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3122" w:rsidRDefault="00B229CC" w:rsidP="004B3122">
      <w:r>
        <w:object w:dxaOrig="16297" w:dyaOrig="114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36.6pt;height:447.6pt" o:ole="">
            <v:imagedata r:id="rId8" o:title=""/>
          </v:shape>
          <o:OLEObject Type="Embed" ProgID="Visio.Drawing.15" ShapeID="_x0000_i1026" DrawAspect="Content" ObjectID="_1490643416" r:id="rId9"/>
        </w:object>
      </w:r>
    </w:p>
    <w:p w:rsidR="004B3122" w:rsidRDefault="004B3122" w:rsidP="00F5474C">
      <w:r w:rsidRPr="009A734B">
        <w:rPr>
          <w:b/>
        </w:rPr>
        <w:t>Figure x.</w:t>
      </w:r>
      <w:r>
        <w:t xml:space="preserve"> A diagram depicting the proposed robot assembly for Prototype 1</w:t>
      </w:r>
      <w:r w:rsidR="00F5474C">
        <w:t>,</w:t>
      </w:r>
      <w:r>
        <w:t xml:space="preserve"> and the software required for the functioning of the system on a Windows® PC.</w:t>
      </w:r>
    </w:p>
    <w:p w:rsidR="004B3122" w:rsidRDefault="004B3122">
      <w:pPr>
        <w:rPr>
          <w:lang w:val="en-GB"/>
        </w:rPr>
        <w:sectPr w:rsidR="004B3122" w:rsidSect="004B3122">
          <w:pgSz w:w="15840" w:h="12240" w:orient="landscape" w:code="1"/>
          <w:pgMar w:top="1134" w:right="1134" w:bottom="1134" w:left="1134" w:header="720" w:footer="720" w:gutter="0"/>
          <w:cols w:space="720"/>
          <w:docGrid w:linePitch="360"/>
        </w:sectPr>
      </w:pPr>
    </w:p>
    <w:p w:rsidR="00B56AB2" w:rsidRDefault="00B56AB2" w:rsidP="00B56AB2">
      <w:pPr>
        <w:pStyle w:val="Heading3"/>
        <w:rPr>
          <w:lang w:val="en-GB"/>
        </w:rPr>
      </w:pPr>
      <w:r>
        <w:rPr>
          <w:lang w:val="en-GB"/>
        </w:rPr>
        <w:lastRenderedPageBreak/>
        <w:t>Proposed Assembly</w:t>
      </w:r>
    </w:p>
    <w:p w:rsidR="000E0EC7" w:rsidRDefault="004B3122" w:rsidP="00B56AB2">
      <w:r>
        <w:t xml:space="preserve">All </w:t>
      </w:r>
      <w:r w:rsidR="00F622A5">
        <w:rPr>
          <w:i/>
        </w:rPr>
        <w:t xml:space="preserve">‘cognitive’ </w:t>
      </w:r>
      <w:r>
        <w:t xml:space="preserve">processing (i.e. processing with regards to </w:t>
      </w:r>
      <w:r w:rsidR="00F622A5">
        <w:t>‘</w:t>
      </w:r>
      <w:r w:rsidR="00F622A5">
        <w:rPr>
          <w:i/>
        </w:rPr>
        <w:t>the cognition system’</w:t>
      </w:r>
      <w:r w:rsidR="00F622A5">
        <w:t xml:space="preserve"> viz. </w:t>
      </w:r>
      <w:r>
        <w:t>intelligent navigation</w:t>
      </w:r>
      <w:r w:rsidR="00A060A8">
        <w:t xml:space="preserve"> and decision-making</w:t>
      </w:r>
      <w:r>
        <w:t xml:space="preserve">) will be accomplished </w:t>
      </w:r>
      <w:r w:rsidR="00A060A8">
        <w:t xml:space="preserve">solely on PC </w:t>
      </w:r>
      <w:r w:rsidR="000C2E5B">
        <w:t>using</w:t>
      </w:r>
      <w:r w:rsidR="00A060A8">
        <w:t xml:space="preserve"> the software set-up</w:t>
      </w:r>
      <w:r>
        <w:t xml:space="preserve"> depicted in figure 1. </w:t>
      </w:r>
      <w:r w:rsidR="000C2E5B">
        <w:t xml:space="preserve">The </w:t>
      </w:r>
      <w:r w:rsidR="000E0EC7">
        <w:t xml:space="preserve">PC is the </w:t>
      </w:r>
      <w:r w:rsidR="000E0EC7">
        <w:rPr>
          <w:i/>
        </w:rPr>
        <w:t>client</w:t>
      </w:r>
      <w:r w:rsidR="000C2E5B">
        <w:t xml:space="preserve"> </w:t>
      </w:r>
      <w:r w:rsidR="000E0EC7">
        <w:t xml:space="preserve">as it executes </w:t>
      </w:r>
      <w:r w:rsidR="000C2E5B">
        <w:t xml:space="preserve">the </w:t>
      </w:r>
      <w:r w:rsidR="000C2E5B" w:rsidRPr="000C2E5B">
        <w:rPr>
          <w:i/>
        </w:rPr>
        <w:t>client</w:t>
      </w:r>
      <w:r w:rsidR="000C2E5B">
        <w:t xml:space="preserve"> application (</w:t>
      </w:r>
      <w:r w:rsidR="000C2E5B">
        <w:rPr>
          <w:i/>
        </w:rPr>
        <w:t xml:space="preserve">namely </w:t>
      </w:r>
      <w:r w:rsidR="000E0EC7" w:rsidRPr="000E0EC7">
        <w:t>‘</w:t>
      </w:r>
      <w:r w:rsidR="000C2E5B">
        <w:t>AVINSoR client</w:t>
      </w:r>
      <w:r w:rsidR="000E0EC7">
        <w:t>’</w:t>
      </w:r>
      <w:r w:rsidR="000C2E5B">
        <w:t>)</w:t>
      </w:r>
      <w:r w:rsidR="000E0EC7">
        <w:t xml:space="preserve"> whose function is to control</w:t>
      </w:r>
      <w:r w:rsidR="000E0EC7">
        <w:rPr>
          <w:i/>
        </w:rPr>
        <w:t xml:space="preserve"> </w:t>
      </w:r>
      <w:r w:rsidR="000E0EC7">
        <w:t xml:space="preserve">all other aspects of the system through commands (hardware </w:t>
      </w:r>
      <w:r w:rsidR="000E0EC7">
        <w:rPr>
          <w:i/>
        </w:rPr>
        <w:t xml:space="preserve">and </w:t>
      </w:r>
      <w:r w:rsidR="000E0EC7">
        <w:t xml:space="preserve">software). </w:t>
      </w:r>
    </w:p>
    <w:p w:rsidR="00A060A8" w:rsidRPr="000C2E5B" w:rsidRDefault="000C2E5B" w:rsidP="00B56AB2">
      <w:r>
        <w:t>The robot assembly simply act</w:t>
      </w:r>
      <w:r w:rsidR="000E0EC7">
        <w:t>s</w:t>
      </w:r>
      <w:r>
        <w:t xml:space="preserve"> as multifaceted </w:t>
      </w:r>
      <w:r>
        <w:rPr>
          <w:i/>
        </w:rPr>
        <w:t>server</w:t>
      </w:r>
      <w:r>
        <w:t xml:space="preserve"> – providing sensory input (some of which are processed through the NXT brick) and allowing control of the actuator motors (</w:t>
      </w:r>
      <w:r w:rsidR="000E0EC7">
        <w:t>through</w:t>
      </w:r>
      <w:r>
        <w:t xml:space="preserve"> NXT brick</w:t>
      </w:r>
      <w:r w:rsidR="000E0EC7">
        <w:t>’s signal processing capabilities</w:t>
      </w:r>
      <w:r>
        <w:t>).</w:t>
      </w:r>
      <w:r w:rsidR="00F667EC">
        <w:t xml:space="preserve"> The operation of the NXT brick is configured and instructed through commands.</w:t>
      </w:r>
      <w:r>
        <w:t xml:space="preserve"> </w:t>
      </w:r>
      <w:r>
        <w:rPr>
          <w:rStyle w:val="FootnoteReference"/>
        </w:rPr>
        <w:footnoteReference w:id="1"/>
      </w:r>
      <w:r>
        <w:t xml:space="preserve"> </w:t>
      </w:r>
    </w:p>
    <w:p w:rsidR="00F622A5" w:rsidRDefault="004B3122" w:rsidP="00B56AB2">
      <w:r>
        <w:t xml:space="preserve">The purpose of Prototype 1 is to </w:t>
      </w:r>
      <w:r w:rsidR="00D3410B" w:rsidRPr="00D3410B">
        <w:rPr>
          <w:b/>
        </w:rPr>
        <w:t xml:space="preserve">(1) </w:t>
      </w:r>
      <w:r w:rsidR="00D3410B">
        <w:rPr>
          <w:u w:val="single"/>
        </w:rPr>
        <w:t xml:space="preserve">assemble the </w:t>
      </w:r>
      <w:r w:rsidR="00CC274F">
        <w:rPr>
          <w:u w:val="single"/>
        </w:rPr>
        <w:t xml:space="preserve">robot and </w:t>
      </w:r>
      <w:r w:rsidRPr="00A060A8">
        <w:rPr>
          <w:u w:val="single"/>
        </w:rPr>
        <w:t>establish connectivity</w:t>
      </w:r>
      <w:r>
        <w:t xml:space="preserve"> and </w:t>
      </w:r>
      <w:r w:rsidR="00CC274F">
        <w:rPr>
          <w:b/>
        </w:rPr>
        <w:t xml:space="preserve">(2) </w:t>
      </w:r>
      <w:r w:rsidRPr="00A060A8">
        <w:rPr>
          <w:u w:val="single"/>
        </w:rPr>
        <w:t xml:space="preserve">develop the </w:t>
      </w:r>
      <w:r w:rsidR="00CC274F">
        <w:rPr>
          <w:u w:val="single"/>
        </w:rPr>
        <w:t xml:space="preserve">fundamental application </w:t>
      </w:r>
      <w:r w:rsidR="00341716">
        <w:rPr>
          <w:u w:val="single"/>
        </w:rPr>
        <w:t xml:space="preserve">(AVINSoR Client) </w:t>
      </w:r>
      <w:r w:rsidR="00CC274F">
        <w:rPr>
          <w:u w:val="single"/>
        </w:rPr>
        <w:t xml:space="preserve">to a reasonable standard </w:t>
      </w:r>
      <w:r>
        <w:t xml:space="preserve">so that </w:t>
      </w:r>
      <w:r w:rsidR="00A060A8">
        <w:t xml:space="preserve">(further) </w:t>
      </w:r>
      <w:r>
        <w:t xml:space="preserve">development of </w:t>
      </w:r>
      <w:r w:rsidR="00A060A8">
        <w:t xml:space="preserve">the </w:t>
      </w:r>
      <w:r w:rsidR="000302FF" w:rsidRPr="000302FF">
        <w:rPr>
          <w:i/>
        </w:rPr>
        <w:t>‘cognitive’</w:t>
      </w:r>
      <w:r w:rsidR="00A060A8">
        <w:t xml:space="preserve"> processes </w:t>
      </w:r>
      <w:r>
        <w:t xml:space="preserve">can be </w:t>
      </w:r>
      <w:r w:rsidR="00D3410B">
        <w:t xml:space="preserve">pursued </w:t>
      </w:r>
      <w:r w:rsidR="00A060A8">
        <w:t>with ease</w:t>
      </w:r>
      <w:r w:rsidR="00D3410B">
        <w:t xml:space="preserve"> </w:t>
      </w:r>
      <w:r w:rsidR="00A060A8">
        <w:t>in later prototypes</w:t>
      </w:r>
      <w:r>
        <w:t xml:space="preserve">. </w:t>
      </w:r>
      <w:r w:rsidR="00341716">
        <w:t xml:space="preserve">The AVINSoR Client will be </w:t>
      </w:r>
      <w:r w:rsidR="000C2E5B">
        <w:t xml:space="preserve">developed with maximum </w:t>
      </w:r>
      <w:r w:rsidR="000C2E5B">
        <w:rPr>
          <w:i/>
        </w:rPr>
        <w:t xml:space="preserve">modularity </w:t>
      </w:r>
      <w:r w:rsidR="000C2E5B">
        <w:t xml:space="preserve">and </w:t>
      </w:r>
      <w:r w:rsidR="000C2E5B">
        <w:rPr>
          <w:i/>
        </w:rPr>
        <w:t xml:space="preserve">reusability </w:t>
      </w:r>
      <w:r w:rsidR="000C2E5B">
        <w:t>in mind</w:t>
      </w:r>
      <w:r w:rsidR="00602DD1">
        <w:t>,</w:t>
      </w:r>
      <w:r w:rsidR="000E0EC7">
        <w:t xml:space="preserve"> </w:t>
      </w:r>
      <w:r w:rsidR="00602DD1">
        <w:t xml:space="preserve">effective use of </w:t>
      </w:r>
      <w:r w:rsidR="000E0EC7">
        <w:t xml:space="preserve">object-orientation </w:t>
      </w:r>
      <w:r w:rsidR="00602DD1">
        <w:t xml:space="preserve">will naturally </w:t>
      </w:r>
      <w:r w:rsidR="000E0EC7">
        <w:t xml:space="preserve">allow easily identifiable code-objects/software-components </w:t>
      </w:r>
      <w:r w:rsidR="00602DD1">
        <w:t xml:space="preserve">designed for </w:t>
      </w:r>
      <w:r w:rsidR="000E0EC7">
        <w:t>minimal coupling</w:t>
      </w:r>
      <w:r w:rsidR="00602DD1">
        <w:t xml:space="preserve"> and maximum cohesion</w:t>
      </w:r>
      <w:r w:rsidR="000C2E5B">
        <w:t xml:space="preserve">. </w:t>
      </w:r>
    </w:p>
    <w:p w:rsidR="007B4722" w:rsidRDefault="004A76B5" w:rsidP="0062033E">
      <w:pPr>
        <w:pStyle w:val="Heading4"/>
      </w:pPr>
      <w:r>
        <w:t xml:space="preserve">Hardware </w:t>
      </w:r>
    </w:p>
    <w:p w:rsidR="00CC274F" w:rsidRDefault="004A76B5" w:rsidP="004A76B5">
      <w:r>
        <w:t xml:space="preserve">With regards to hardware, nothing is developed. The LEGO® Mindstorms® NXT Kit is a modular hardware </w:t>
      </w:r>
      <w:r w:rsidR="00CC274F">
        <w:t>kit</w:t>
      </w:r>
      <w:r>
        <w:t xml:space="preserve"> that will allow </w:t>
      </w:r>
      <w:r w:rsidR="00CC274F">
        <w:t xml:space="preserve">the </w:t>
      </w:r>
      <w:r>
        <w:t xml:space="preserve">control </w:t>
      </w:r>
      <w:r w:rsidR="00CC274F">
        <w:t xml:space="preserve">of </w:t>
      </w:r>
      <w:r>
        <w:t xml:space="preserve">attached motors, and </w:t>
      </w:r>
      <w:r w:rsidR="00CC274F">
        <w:t xml:space="preserve">the reception of digital </w:t>
      </w:r>
      <w:r>
        <w:t>data from the attached sensors</w:t>
      </w:r>
      <w:r w:rsidR="00CC274F">
        <w:t>, with absolutely no hardware development</w:t>
      </w:r>
      <w:r>
        <w:t xml:space="preserve">. </w:t>
      </w:r>
    </w:p>
    <w:p w:rsidR="004A76B5" w:rsidRPr="004A76B5" w:rsidRDefault="00CC274F" w:rsidP="004A76B5">
      <w:r>
        <w:t>T</w:t>
      </w:r>
      <w:r w:rsidR="00A060A8">
        <w:t>he webcam</w:t>
      </w:r>
      <w:r>
        <w:t xml:space="preserve"> connection to the PC is completely independent of </w:t>
      </w:r>
      <w:r w:rsidR="00341716">
        <w:t>the NXT. The possibility of implementing wireless connectivity between the webcam and the PC was omitted for a later prototype – as time was prioritized for the</w:t>
      </w:r>
      <w:r w:rsidR="00602DD1">
        <w:t xml:space="preserve"> development of AVINSoR Client – which will simply be referred to as the </w:t>
      </w:r>
      <w:r w:rsidR="00341716" w:rsidRPr="00602DD1">
        <w:rPr>
          <w:i/>
        </w:rPr>
        <w:t>software application</w:t>
      </w:r>
      <w:r w:rsidR="00602DD1">
        <w:t xml:space="preserve"> or the </w:t>
      </w:r>
      <w:r w:rsidR="00602DD1" w:rsidRPr="00602DD1">
        <w:rPr>
          <w:i/>
        </w:rPr>
        <w:t>client application</w:t>
      </w:r>
      <w:r w:rsidR="00602DD1">
        <w:t xml:space="preserve"> throughout this report</w:t>
      </w:r>
      <w:r w:rsidR="00341716">
        <w:t xml:space="preserve">). </w:t>
      </w:r>
    </w:p>
    <w:p w:rsidR="00F622A5" w:rsidRDefault="00F622A5" w:rsidP="00B56AB2">
      <w:r>
        <w:t xml:space="preserve">The </w:t>
      </w:r>
      <w:r w:rsidRPr="00F622A5">
        <w:rPr>
          <w:b/>
        </w:rPr>
        <w:t>sensors</w:t>
      </w:r>
      <w:r>
        <w:t xml:space="preserve"> of the AVINSoR Prototype 1 architecture are:</w:t>
      </w:r>
    </w:p>
    <w:p w:rsidR="00F622A5" w:rsidRDefault="005347A3" w:rsidP="00F622A5">
      <w:pPr>
        <w:pStyle w:val="ListParagraph"/>
        <w:numPr>
          <w:ilvl w:val="0"/>
          <w:numId w:val="8"/>
        </w:numPr>
      </w:pPr>
      <w:r>
        <w:t xml:space="preserve">The Webcam – </w:t>
      </w:r>
      <w:r w:rsidRPr="00C83888">
        <w:t>visual data</w:t>
      </w:r>
      <w:r w:rsidR="00C83888">
        <w:rPr>
          <w:i/>
        </w:rPr>
        <w:t xml:space="preserve"> </w:t>
      </w:r>
      <w:r w:rsidR="00C83888">
        <w:t>(intensity of red light, green light and blue light - per pixel)</w:t>
      </w:r>
      <w:r w:rsidR="00C83888">
        <w:rPr>
          <w:i/>
        </w:rPr>
        <w:t xml:space="preserve">. </w:t>
      </w:r>
      <w:r w:rsidR="00C83888">
        <w:rPr>
          <w:rStyle w:val="FootnoteReference"/>
          <w:i/>
        </w:rPr>
        <w:footnoteReference w:id="2"/>
      </w:r>
    </w:p>
    <w:p w:rsidR="00F622A5" w:rsidRDefault="00F622A5" w:rsidP="00F622A5">
      <w:pPr>
        <w:pStyle w:val="ListParagraph"/>
        <w:numPr>
          <w:ilvl w:val="0"/>
          <w:numId w:val="8"/>
        </w:numPr>
      </w:pPr>
      <w:r>
        <w:t>The Ultrasonic Sensor</w:t>
      </w:r>
      <w:r w:rsidR="005347A3">
        <w:t xml:space="preserve"> – distance of objects</w:t>
      </w:r>
      <w:r w:rsidR="00C83888">
        <w:t>.</w:t>
      </w:r>
    </w:p>
    <w:p w:rsidR="00F622A5" w:rsidRDefault="00F622A5" w:rsidP="00F622A5">
      <w:pPr>
        <w:pStyle w:val="ListParagraph"/>
        <w:numPr>
          <w:ilvl w:val="0"/>
          <w:numId w:val="8"/>
        </w:numPr>
      </w:pPr>
      <w:r>
        <w:t>The Light Sensor</w:t>
      </w:r>
      <w:r w:rsidR="005347A3">
        <w:t xml:space="preserve"> </w:t>
      </w:r>
      <w:r w:rsidR="00C83888">
        <w:t>–</w:t>
      </w:r>
      <w:r w:rsidR="005347A3">
        <w:t xml:space="preserve"> </w:t>
      </w:r>
      <w:r w:rsidR="00C83888">
        <w:t xml:space="preserve">light intensity. </w:t>
      </w:r>
    </w:p>
    <w:p w:rsidR="00F622A5" w:rsidRDefault="00F622A5" w:rsidP="00F622A5">
      <w:pPr>
        <w:pStyle w:val="ListParagraph"/>
        <w:numPr>
          <w:ilvl w:val="0"/>
          <w:numId w:val="8"/>
        </w:numPr>
      </w:pPr>
      <w:r>
        <w:t>The Sound Sensor</w:t>
      </w:r>
      <w:r w:rsidR="00C83888">
        <w:t xml:space="preserve"> – sound pressure.</w:t>
      </w:r>
    </w:p>
    <w:p w:rsidR="00C83888" w:rsidRPr="00B229CC" w:rsidRDefault="00B229CC" w:rsidP="00C83888">
      <w:pPr>
        <w:ind w:left="360"/>
      </w:pPr>
      <w:r>
        <w:t>T</w:t>
      </w:r>
      <w:r w:rsidR="00C83888">
        <w:t xml:space="preserve">he description associated with each sensor’s purpose is very basic and over-simplified. Ultimately, many things can be deduced from the data </w:t>
      </w:r>
      <w:r w:rsidR="00233434">
        <w:t>received from</w:t>
      </w:r>
      <w:r w:rsidR="00C83888">
        <w:t xml:space="preserve"> each sensor, especially when data is </w:t>
      </w:r>
      <w:r w:rsidR="00C83888" w:rsidRPr="00C83888">
        <w:rPr>
          <w:i/>
        </w:rPr>
        <w:t xml:space="preserve">correlated with other sensors </w:t>
      </w:r>
      <w:r w:rsidR="00C83888">
        <w:t xml:space="preserve">through a </w:t>
      </w:r>
      <w:r w:rsidR="00C83888" w:rsidRPr="00C83888">
        <w:rPr>
          <w:i/>
        </w:rPr>
        <w:t xml:space="preserve">trainable </w:t>
      </w:r>
      <w:r>
        <w:t>pattern recognition algorithm.</w:t>
      </w:r>
    </w:p>
    <w:p w:rsidR="00C83888" w:rsidRDefault="00C83888" w:rsidP="00C83888">
      <w:pPr>
        <w:ind w:left="360"/>
      </w:pPr>
      <w:r>
        <w:t xml:space="preserve">Note that each sensor may have an angle limit, distance limit, or finite coverage area, out of which the sensor will </w:t>
      </w:r>
      <w:r w:rsidRPr="00C83888">
        <w:rPr>
          <w:i/>
        </w:rPr>
        <w:t>not</w:t>
      </w:r>
      <w:r>
        <w:t xml:space="preserve"> respond to </w:t>
      </w:r>
      <w:r w:rsidRPr="00C83888">
        <w:rPr>
          <w:i/>
        </w:rPr>
        <w:t>detect</w:t>
      </w:r>
      <w:r>
        <w:t xml:space="preserve"> the stimuli (due to obvious physical and mechanical reasons). This is the case with humans and animals as much as it is with electronic robots.</w:t>
      </w:r>
    </w:p>
    <w:p w:rsidR="00F622A5" w:rsidRDefault="00F622A5" w:rsidP="00F622A5">
      <w:r>
        <w:t xml:space="preserve">The </w:t>
      </w:r>
      <w:r>
        <w:rPr>
          <w:b/>
        </w:rPr>
        <w:t xml:space="preserve">actuators </w:t>
      </w:r>
      <w:r>
        <w:t>of the architecture are:</w:t>
      </w:r>
    </w:p>
    <w:p w:rsidR="00F622A5" w:rsidRDefault="00F622A5" w:rsidP="00F622A5">
      <w:pPr>
        <w:pStyle w:val="ListParagraph"/>
        <w:numPr>
          <w:ilvl w:val="0"/>
          <w:numId w:val="9"/>
        </w:numPr>
      </w:pPr>
      <w:r>
        <w:lastRenderedPageBreak/>
        <w:t>Left (Servo) Motor</w:t>
      </w:r>
      <w:r w:rsidR="005347A3">
        <w:br/>
        <w:t>- controls the rotation of the left wheel.</w:t>
      </w:r>
    </w:p>
    <w:p w:rsidR="00F622A5" w:rsidRDefault="00F622A5" w:rsidP="00F622A5">
      <w:pPr>
        <w:pStyle w:val="ListParagraph"/>
        <w:numPr>
          <w:ilvl w:val="0"/>
          <w:numId w:val="9"/>
        </w:numPr>
      </w:pPr>
      <w:r>
        <w:t>Right (Servo) Motor</w:t>
      </w:r>
      <w:r w:rsidR="005347A3">
        <w:br/>
        <w:t>- controls the rotation of the right wheel.</w:t>
      </w:r>
    </w:p>
    <w:p w:rsidR="007B4722" w:rsidRDefault="0008304D" w:rsidP="0008304D">
      <w:pPr>
        <w:pStyle w:val="Heading4"/>
      </w:pPr>
      <w:r w:rsidRPr="0008304D">
        <w:t>Software</w:t>
      </w:r>
    </w:p>
    <w:p w:rsidR="007B4722" w:rsidRDefault="00233434" w:rsidP="00F622A5">
      <w:r>
        <w:rPr>
          <w:b/>
        </w:rPr>
        <w:t xml:space="preserve">Drivers </w:t>
      </w:r>
      <w:r w:rsidRPr="00233434">
        <w:t>will</w:t>
      </w:r>
      <w:r>
        <w:rPr>
          <w:b/>
        </w:rPr>
        <w:t xml:space="preserve"> </w:t>
      </w:r>
      <w:r>
        <w:t>allow the operating system (Microsoft® Windows®) to detect and communicate with the hardware.</w:t>
      </w:r>
      <w:r>
        <w:rPr>
          <w:b/>
        </w:rPr>
        <w:t xml:space="preserve"> </w:t>
      </w:r>
      <w:r>
        <w:t xml:space="preserve">Without the correct compatible drivers, hardware will not be recognized by the operating system (whose function is to </w:t>
      </w:r>
      <w:r w:rsidRPr="00440B87">
        <w:t xml:space="preserve">provide </w:t>
      </w:r>
      <w:r w:rsidRPr="00440B87">
        <w:rPr>
          <w:i/>
        </w:rPr>
        <w:t>hardware abstraction</w:t>
      </w:r>
      <w:r w:rsidRPr="00440B87">
        <w:t xml:space="preserve">), and therefore applications will not be able to communicate with the hardware. Thankfully, all </w:t>
      </w:r>
      <w:r w:rsidR="007B4722" w:rsidRPr="00440B87">
        <w:t xml:space="preserve">necessary drivers to communicate with the NXT Brick via Bluetooth® are provided by </w:t>
      </w:r>
      <w:r w:rsidRPr="00440B87">
        <w:t xml:space="preserve">the </w:t>
      </w:r>
      <w:r w:rsidR="00A541A3" w:rsidRPr="00440B87">
        <w:t>manufacturer (</w:t>
      </w:r>
      <w:r w:rsidR="007B4722" w:rsidRPr="00440B87">
        <w:t>LEGO®</w:t>
      </w:r>
      <w:r w:rsidR="00A541A3" w:rsidRPr="00440B87">
        <w:t>)</w:t>
      </w:r>
      <w:r w:rsidR="007B4722" w:rsidRPr="00440B87">
        <w:t xml:space="preserve"> and </w:t>
      </w:r>
      <w:r w:rsidRPr="00440B87">
        <w:t>Microsoft® Windows®.</w:t>
      </w:r>
      <w:r w:rsidR="00440B87" w:rsidRPr="00440B87">
        <w:t xml:space="preserve"> </w:t>
      </w:r>
      <w:r w:rsidR="007B4722" w:rsidRPr="00440B87">
        <w:t>The necessary drivers to communicate with the webcam are provided by the manufacturer (Logitech®</w:t>
      </w:r>
      <w:r w:rsidR="00A541A3" w:rsidRPr="00440B87">
        <w:t>) and Microsoft® (UVC webcam drivers are typically innate in Microsoft® Windows® installations).</w:t>
      </w:r>
      <w:r w:rsidR="00A541A3">
        <w:t xml:space="preserve"> </w:t>
      </w:r>
    </w:p>
    <w:p w:rsidR="00440B87" w:rsidRPr="00440B87" w:rsidRDefault="00440B87" w:rsidP="00440B87">
      <w:pPr>
        <w:rPr>
          <w:highlight w:val="yellow"/>
        </w:rPr>
      </w:pPr>
      <w:r w:rsidRPr="00440B87">
        <w:rPr>
          <w:b/>
          <w:highlight w:val="yellow"/>
        </w:rPr>
        <w:t xml:space="preserve">MATLAB </w:t>
      </w:r>
      <w:r w:rsidRPr="00440B87">
        <w:rPr>
          <w:highlight w:val="yellow"/>
        </w:rPr>
        <w:t xml:space="preserve">is a numerical computing environment widely used by engineers and scientists. </w:t>
      </w:r>
    </w:p>
    <w:p w:rsidR="00440B87" w:rsidRDefault="00440B87" w:rsidP="00440B87">
      <w:pPr>
        <w:pStyle w:val="Heading5"/>
      </w:pPr>
      <w:r>
        <w:t>AVINSoR Client</w:t>
      </w:r>
    </w:p>
    <w:p w:rsidR="00440B87" w:rsidRPr="00440B87" w:rsidRDefault="00440B87" w:rsidP="00440B87">
      <w:r w:rsidRPr="00440B87">
        <w:t>This is fundamentally the entire software aspect of the AVINSoR system packaged into a single application.</w:t>
      </w:r>
      <w:r>
        <w:t xml:space="preserve"> </w:t>
      </w:r>
    </w:p>
    <w:p w:rsidR="00F622A5" w:rsidRDefault="00F622A5" w:rsidP="00F622A5">
      <w:r>
        <w:t xml:space="preserve">The </w:t>
      </w:r>
      <w:r>
        <w:rPr>
          <w:b/>
        </w:rPr>
        <w:t>client software</w:t>
      </w:r>
      <w:r>
        <w:t xml:space="preserve"> </w:t>
      </w:r>
      <w:r w:rsidR="005347A3">
        <w:t>functions to:</w:t>
      </w:r>
    </w:p>
    <w:p w:rsidR="002D41AE" w:rsidRDefault="002D41AE" w:rsidP="005347A3">
      <w:pPr>
        <w:pStyle w:val="ListParagraph"/>
        <w:numPr>
          <w:ilvl w:val="0"/>
          <w:numId w:val="10"/>
        </w:numPr>
      </w:pPr>
      <w:r>
        <w:t xml:space="preserve">Establish communication with the NXT in order to send commands and receive data. </w:t>
      </w:r>
    </w:p>
    <w:p w:rsidR="00B229CC" w:rsidRDefault="007509C0" w:rsidP="00B229CC">
      <w:pPr>
        <w:pStyle w:val="ListParagraph"/>
        <w:numPr>
          <w:ilvl w:val="0"/>
          <w:numId w:val="10"/>
        </w:numPr>
      </w:pPr>
      <w:r>
        <w:t>Provide a GUI (Graphical User Interface):</w:t>
      </w:r>
    </w:p>
    <w:p w:rsidR="00B229CC" w:rsidRDefault="00B229CC" w:rsidP="00B229CC">
      <w:pPr>
        <w:pStyle w:val="ListParagraph"/>
        <w:numPr>
          <w:ilvl w:val="1"/>
          <w:numId w:val="10"/>
        </w:numPr>
      </w:pPr>
      <w:r w:rsidRPr="00F5474C">
        <w:rPr>
          <w:i/>
        </w:rPr>
        <w:t xml:space="preserve">Get input </w:t>
      </w:r>
      <w:r>
        <w:t>from the human user, in order to:</w:t>
      </w:r>
    </w:p>
    <w:p w:rsidR="00B229CC" w:rsidRPr="005C3A3B" w:rsidRDefault="00B229CC" w:rsidP="00B229CC">
      <w:pPr>
        <w:pStyle w:val="ListParagraph"/>
        <w:numPr>
          <w:ilvl w:val="2"/>
          <w:numId w:val="11"/>
        </w:numPr>
      </w:pPr>
      <w:r w:rsidRPr="005C3A3B">
        <w:t>Train the system to deduce useful information from the array of sensors (</w:t>
      </w:r>
      <w:r w:rsidR="00F5474C">
        <w:t xml:space="preserve">digital </w:t>
      </w:r>
      <w:r w:rsidRPr="005C3A3B">
        <w:t>sensor data).</w:t>
      </w:r>
    </w:p>
    <w:p w:rsidR="00B229CC" w:rsidRDefault="00B229CC" w:rsidP="00B229CC">
      <w:pPr>
        <w:pStyle w:val="ListParagraph"/>
        <w:numPr>
          <w:ilvl w:val="2"/>
          <w:numId w:val="11"/>
        </w:numPr>
      </w:pPr>
      <w:r w:rsidRPr="005C3A3B">
        <w:t>Tra</w:t>
      </w:r>
      <w:r>
        <w:t>i</w:t>
      </w:r>
      <w:r w:rsidRPr="005C3A3B">
        <w:t>n the system to produce precise movement patterns.</w:t>
      </w:r>
      <w:r>
        <w:t xml:space="preserve"> </w:t>
      </w:r>
    </w:p>
    <w:p w:rsidR="002D41AE" w:rsidRDefault="005347A3" w:rsidP="007509C0">
      <w:pPr>
        <w:pStyle w:val="ListParagraph"/>
        <w:numPr>
          <w:ilvl w:val="1"/>
          <w:numId w:val="10"/>
        </w:numPr>
      </w:pPr>
      <w:r w:rsidRPr="00F5474C">
        <w:rPr>
          <w:i/>
        </w:rPr>
        <w:t xml:space="preserve">Show </w:t>
      </w:r>
      <w:r w:rsidR="007509C0" w:rsidRPr="00F5474C">
        <w:rPr>
          <w:i/>
        </w:rPr>
        <w:t>data</w:t>
      </w:r>
      <w:r w:rsidR="007509C0">
        <w:t xml:space="preserve"> </w:t>
      </w:r>
      <w:r w:rsidRPr="00B229CC">
        <w:t>so that user is able to make</w:t>
      </w:r>
      <w:r w:rsidR="00B229CC" w:rsidRPr="00B229CC">
        <w:t xml:space="preserve"> smarter</w:t>
      </w:r>
      <w:r w:rsidRPr="00B229CC">
        <w:t xml:space="preserve"> decisions with regards to </w:t>
      </w:r>
      <w:r w:rsidRPr="00B229CC">
        <w:rPr>
          <w:i/>
        </w:rPr>
        <w:t>training</w:t>
      </w:r>
      <w:r w:rsidR="00B229CC" w:rsidRPr="00B229CC">
        <w:t xml:space="preserve"> the robot.</w:t>
      </w:r>
      <w:r w:rsidR="00B229CC">
        <w:t xml:space="preserve"> This feature is also </w:t>
      </w:r>
      <w:r w:rsidR="00B229CC">
        <w:rPr>
          <w:i/>
        </w:rPr>
        <w:t>essential</w:t>
      </w:r>
      <w:r w:rsidR="00455EF1">
        <w:t xml:space="preserve"> for </w:t>
      </w:r>
      <w:r w:rsidR="00455EF1" w:rsidRPr="00455EF1">
        <w:rPr>
          <w:i/>
        </w:rPr>
        <w:t>testing</w:t>
      </w:r>
      <w:r w:rsidR="00455EF1">
        <w:t xml:space="preserve"> and </w:t>
      </w:r>
      <w:r w:rsidR="00455EF1" w:rsidRPr="00455EF1">
        <w:rPr>
          <w:i/>
        </w:rPr>
        <w:t>diagnosis</w:t>
      </w:r>
      <w:r w:rsidR="00455EF1">
        <w:t xml:space="preserve"> </w:t>
      </w:r>
      <w:r w:rsidR="00851287">
        <w:t xml:space="preserve">- </w:t>
      </w:r>
      <w:r w:rsidR="00B229CC">
        <w:t xml:space="preserve">during </w:t>
      </w:r>
      <w:r w:rsidR="00B229CC" w:rsidRPr="00851287">
        <w:t>development</w:t>
      </w:r>
      <w:r w:rsidR="00B229CC">
        <w:t xml:space="preserve"> </w:t>
      </w:r>
      <w:r w:rsidR="00B229CC">
        <w:rPr>
          <w:i/>
        </w:rPr>
        <w:t xml:space="preserve">and </w:t>
      </w:r>
      <w:r w:rsidR="00455EF1">
        <w:t>when in use by the end-user</w:t>
      </w:r>
      <w:r w:rsidR="00B229CC">
        <w:t xml:space="preserve">. </w:t>
      </w:r>
      <w:r w:rsidR="00F5474C">
        <w:t>Such data will include:</w:t>
      </w:r>
    </w:p>
    <w:p w:rsidR="00F5474C" w:rsidRDefault="00F5474C" w:rsidP="00F5474C">
      <w:pPr>
        <w:pStyle w:val="ListParagraph"/>
        <w:numPr>
          <w:ilvl w:val="2"/>
          <w:numId w:val="10"/>
        </w:numPr>
      </w:pPr>
      <w:r>
        <w:t xml:space="preserve">Polled </w:t>
      </w:r>
      <w:r>
        <w:rPr>
          <w:i/>
        </w:rPr>
        <w:t>sensor data</w:t>
      </w:r>
      <w:r>
        <w:t>, and other NXT variables such as battery level.</w:t>
      </w:r>
    </w:p>
    <w:p w:rsidR="00F5474C" w:rsidRPr="002D41AE" w:rsidRDefault="00F5474C" w:rsidP="00F5474C">
      <w:pPr>
        <w:pStyle w:val="ListParagraph"/>
        <w:numPr>
          <w:ilvl w:val="2"/>
          <w:numId w:val="10"/>
        </w:numPr>
      </w:pPr>
      <w:r>
        <w:t xml:space="preserve">The </w:t>
      </w:r>
      <w:r>
        <w:rPr>
          <w:i/>
        </w:rPr>
        <w:t>state</w:t>
      </w:r>
      <w:r>
        <w:t xml:space="preserve"> or </w:t>
      </w:r>
      <w:r>
        <w:rPr>
          <w:i/>
        </w:rPr>
        <w:t xml:space="preserve">result </w:t>
      </w:r>
      <w:r>
        <w:t xml:space="preserve">of any </w:t>
      </w:r>
      <w:r w:rsidR="004A76B5">
        <w:rPr>
          <w:i/>
        </w:rPr>
        <w:t xml:space="preserve">‘cognitive’ </w:t>
      </w:r>
      <w:r w:rsidR="004A76B5">
        <w:t xml:space="preserve">process. This typically includes any machine learning algorithm for the purpose of emulating cognition </w:t>
      </w:r>
      <w:r w:rsidR="001A10D0">
        <w:t xml:space="preserve">in humans. </w:t>
      </w:r>
      <w:r w:rsidR="001A10D0" w:rsidRPr="001A10D0">
        <w:rPr>
          <w:highlight w:val="red"/>
        </w:rPr>
        <w:t xml:space="preserve">This </w:t>
      </w:r>
      <w:r w:rsidR="004A76B5" w:rsidRPr="001A10D0">
        <w:rPr>
          <w:highlight w:val="red"/>
        </w:rPr>
        <w:t xml:space="preserve">pattern classification, decision-making, object detection/recognition/tracking algorithm (wether </w:t>
      </w:r>
      <w:r w:rsidR="004A76B5" w:rsidRPr="001A10D0">
        <w:rPr>
          <w:i/>
          <w:highlight w:val="red"/>
        </w:rPr>
        <w:t>supervised, unsupervised or reinforced)</w:t>
      </w:r>
      <w:r w:rsidR="004A76B5" w:rsidRPr="001A10D0">
        <w:rPr>
          <w:highlight w:val="red"/>
        </w:rPr>
        <w:t>.</w:t>
      </w:r>
      <w:r w:rsidR="004A76B5" w:rsidRPr="001A10D0">
        <w:t xml:space="preserve"> </w:t>
      </w:r>
    </w:p>
    <w:p w:rsidR="001A10D0" w:rsidRPr="00434601" w:rsidRDefault="00B229CC" w:rsidP="005347A3">
      <w:pPr>
        <w:pStyle w:val="ListParagraph"/>
        <w:numPr>
          <w:ilvl w:val="0"/>
          <w:numId w:val="10"/>
        </w:numPr>
      </w:pPr>
      <w:r>
        <w:t xml:space="preserve">Communicate with an instance of MATLAB® in order to </w:t>
      </w:r>
      <w:r w:rsidR="0062033E">
        <w:t xml:space="preserve">initiate any complex mathematical </w:t>
      </w:r>
      <w:r w:rsidR="001A10D0" w:rsidRPr="00434601">
        <w:t>processes</w:t>
      </w:r>
      <w:r w:rsidR="0062033E" w:rsidRPr="00434601">
        <w:t xml:space="preserve">, or to </w:t>
      </w:r>
      <w:r w:rsidR="001A10D0" w:rsidRPr="00434601">
        <w:t>utilize the functionality of many useful toolboxes and libraries that may be available.  This will involve:</w:t>
      </w:r>
    </w:p>
    <w:p w:rsidR="00434601" w:rsidRPr="00434601" w:rsidRDefault="00434601" w:rsidP="001A10D0">
      <w:pPr>
        <w:pStyle w:val="ListParagraph"/>
        <w:numPr>
          <w:ilvl w:val="1"/>
          <w:numId w:val="10"/>
        </w:numPr>
      </w:pPr>
      <w:r w:rsidRPr="00434601">
        <w:rPr>
          <w:i/>
        </w:rPr>
        <w:t xml:space="preserve">Execution </w:t>
      </w:r>
      <w:r w:rsidRPr="00434601">
        <w:t>of functions through commands.</w:t>
      </w:r>
    </w:p>
    <w:p w:rsidR="001A10D0" w:rsidRPr="00434601" w:rsidRDefault="00434601" w:rsidP="00434601">
      <w:pPr>
        <w:pStyle w:val="ListParagraph"/>
        <w:numPr>
          <w:ilvl w:val="1"/>
          <w:numId w:val="10"/>
        </w:numPr>
        <w:rPr>
          <w:highlight w:val="red"/>
        </w:rPr>
      </w:pPr>
      <w:r>
        <w:t>Transfer of data over to the server.</w:t>
      </w:r>
      <w:r w:rsidRPr="00434601">
        <w:br/>
      </w:r>
      <w:r w:rsidR="001A10D0" w:rsidRPr="00434601">
        <w:rPr>
          <w:highlight w:val="red"/>
        </w:rPr>
        <w:t>Passing</w:t>
      </w:r>
      <w:r w:rsidRPr="00434601">
        <w:rPr>
          <w:highlight w:val="red"/>
        </w:rPr>
        <w:t>-over of</w:t>
      </w:r>
      <w:r w:rsidR="001A10D0" w:rsidRPr="00434601">
        <w:rPr>
          <w:highlight w:val="red"/>
        </w:rPr>
        <w:t xml:space="preserve"> any relevant data to the server</w:t>
      </w:r>
      <w:r w:rsidRPr="00434601">
        <w:rPr>
          <w:highlight w:val="red"/>
        </w:rPr>
        <w:t xml:space="preserve">, </w:t>
      </w:r>
      <w:r w:rsidR="001A10D0" w:rsidRPr="00434601">
        <w:rPr>
          <w:i/>
          <w:highlight w:val="red"/>
        </w:rPr>
        <w:t xml:space="preserve">typically </w:t>
      </w:r>
      <w:r w:rsidRPr="00434601">
        <w:rPr>
          <w:highlight w:val="red"/>
        </w:rPr>
        <w:t xml:space="preserve">through the </w:t>
      </w:r>
      <w:r w:rsidR="001A10D0" w:rsidRPr="00434601">
        <w:rPr>
          <w:highlight w:val="red"/>
        </w:rPr>
        <w:t xml:space="preserve">reconstruction of data </w:t>
      </w:r>
      <w:r w:rsidRPr="00434601">
        <w:rPr>
          <w:highlight w:val="red"/>
        </w:rPr>
        <w:t>via (potentially iterative) formulation and execution of command strings.</w:t>
      </w:r>
    </w:p>
    <w:p w:rsidR="005347A3" w:rsidRPr="002D41AE" w:rsidRDefault="00434601" w:rsidP="001A10D0">
      <w:pPr>
        <w:pStyle w:val="ListParagraph"/>
        <w:numPr>
          <w:ilvl w:val="1"/>
          <w:numId w:val="10"/>
        </w:numPr>
      </w:pPr>
      <w:r>
        <w:rPr>
          <w:i/>
        </w:rPr>
        <w:t>Retrieval of data from the server.</w:t>
      </w:r>
    </w:p>
    <w:p w:rsidR="00B56AB2" w:rsidRDefault="00B56AB2" w:rsidP="00B56AB2">
      <w:pPr>
        <w:pStyle w:val="Heading4"/>
      </w:pPr>
      <w:r>
        <w:lastRenderedPageBreak/>
        <w:t>Robot Assembly</w:t>
      </w:r>
    </w:p>
    <w:p w:rsidR="00B56AB2" w:rsidRDefault="00B56AB2" w:rsidP="00B56AB2">
      <w:pPr>
        <w:pStyle w:val="Heading5"/>
      </w:pPr>
      <w:r>
        <w:t>Logitech</w:t>
      </w:r>
      <w:r w:rsidR="00C1359A">
        <w:t>®</w:t>
      </w:r>
      <w:r>
        <w:t xml:space="preserve"> C270HD Webcam</w:t>
      </w:r>
    </w:p>
    <w:tbl>
      <w:tblPr>
        <w:tblStyle w:val="TableGrid"/>
        <w:tblpPr w:leftFromText="180" w:rightFromText="180" w:vertAnchor="text" w:horzAnchor="page" w:tblpX="8655" w:tblpY="1397"/>
        <w:tblW w:w="0" w:type="auto"/>
        <w:tblLook w:val="04A0" w:firstRow="1" w:lastRow="0" w:firstColumn="1" w:lastColumn="0" w:noHBand="0" w:noVBand="1"/>
      </w:tblPr>
      <w:tblGrid>
        <w:gridCol w:w="2972"/>
      </w:tblGrid>
      <w:tr w:rsidR="00676F0C" w:rsidTr="00676F0C">
        <w:tc>
          <w:tcPr>
            <w:tcW w:w="2972" w:type="dxa"/>
          </w:tcPr>
          <w:p w:rsidR="00676F0C" w:rsidRDefault="00676F0C" w:rsidP="00676F0C">
            <w:pPr>
              <w:jc w:val="center"/>
            </w:pPr>
            <w:r>
              <w:rPr>
                <w:noProof/>
              </w:rPr>
              <w:drawing>
                <wp:inline distT="0" distB="0" distL="0" distR="0" wp14:anchorId="58769854" wp14:editId="58BEB923">
                  <wp:extent cx="1745880" cy="1917577"/>
                  <wp:effectExtent l="0" t="0" r="0" b="0"/>
                  <wp:docPr id="6" name="Picture 6" descr="http://www.logitech.com/assets/30032/2/logitech-hd-webcam-c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logitech.com/assets/30032/2/logitech-hd-webcam-c260.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50024" cy="1922128"/>
                          </a:xfrm>
                          <a:prstGeom prst="rect">
                            <a:avLst/>
                          </a:prstGeom>
                          <a:noFill/>
                          <a:ln>
                            <a:noFill/>
                          </a:ln>
                        </pic:spPr>
                      </pic:pic>
                    </a:graphicData>
                  </a:graphic>
                </wp:inline>
              </w:drawing>
            </w:r>
          </w:p>
        </w:tc>
      </w:tr>
      <w:tr w:rsidR="00676F0C" w:rsidTr="00676F0C">
        <w:tc>
          <w:tcPr>
            <w:tcW w:w="2972" w:type="dxa"/>
          </w:tcPr>
          <w:p w:rsidR="00676F0C" w:rsidRDefault="00676F0C" w:rsidP="00676F0C">
            <w:r>
              <w:t>Image x. The Logitech C270 webcam.</w:t>
            </w:r>
            <w:sdt>
              <w:sdtPr>
                <w:id w:val="-700782890"/>
                <w:citation/>
              </w:sdtPr>
              <w:sdtEndPr/>
              <w:sdtContent>
                <w:r>
                  <w:fldChar w:fldCharType="begin"/>
                </w:r>
                <w:r>
                  <w:rPr>
                    <w:lang w:val="en-GB"/>
                  </w:rPr>
                  <w:instrText xml:space="preserve"> CITATION Log15 \l 2057 </w:instrText>
                </w:r>
                <w:r>
                  <w:fldChar w:fldCharType="separate"/>
                </w:r>
                <w:r>
                  <w:rPr>
                    <w:noProof/>
                    <w:lang w:val="en-GB"/>
                  </w:rPr>
                  <w:t xml:space="preserve"> </w:t>
                </w:r>
                <w:r w:rsidRPr="0071398B">
                  <w:rPr>
                    <w:noProof/>
                    <w:lang w:val="en-GB"/>
                  </w:rPr>
                  <w:t>[6]</w:t>
                </w:r>
                <w:r>
                  <w:fldChar w:fldCharType="end"/>
                </w:r>
              </w:sdtContent>
            </w:sdt>
          </w:p>
        </w:tc>
      </w:tr>
    </w:tbl>
    <w:p w:rsidR="009A734B" w:rsidRDefault="0071398B" w:rsidP="009A734B">
      <w:r>
        <w:t xml:space="preserve"> </w:t>
      </w:r>
      <w:r w:rsidR="009A734B">
        <w:t xml:space="preserve">The webcam’s function is to provide visual input to the </w:t>
      </w:r>
      <w:r w:rsidR="009A734B" w:rsidRPr="009A734B">
        <w:rPr>
          <w:i/>
        </w:rPr>
        <w:t>cognition system</w:t>
      </w:r>
      <w:r w:rsidR="009A734B">
        <w:t xml:space="preserve">. In Prototype 1 this is a snapshot (i.e. a single image, captured on request). However, in later prototypes, when perception and cognition systems, as well as I/O communication with the NXT assembly has been refined to a standard capable of real-time processing, a continuous 30fps video stream may be </w:t>
      </w:r>
      <w:r w:rsidR="00C1359A">
        <w:t>used</w:t>
      </w:r>
      <w:r w:rsidR="009A734B">
        <w:t>.</w:t>
      </w:r>
    </w:p>
    <w:tbl>
      <w:tblPr>
        <w:tblStyle w:val="PlainTable1"/>
        <w:tblW w:w="0" w:type="auto"/>
        <w:tblLook w:val="04A0" w:firstRow="1" w:lastRow="0" w:firstColumn="1" w:lastColumn="0" w:noHBand="0" w:noVBand="1"/>
      </w:tblPr>
      <w:tblGrid>
        <w:gridCol w:w="4675"/>
        <w:gridCol w:w="2266"/>
      </w:tblGrid>
      <w:tr w:rsidR="00676F0C" w:rsidTr="00676F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676F0C" w:rsidRDefault="00676F0C" w:rsidP="00E82597">
            <w:r>
              <w:t>Category</w:t>
            </w:r>
          </w:p>
        </w:tc>
        <w:tc>
          <w:tcPr>
            <w:tcW w:w="2266" w:type="dxa"/>
          </w:tcPr>
          <w:p w:rsidR="00676F0C" w:rsidRDefault="00676F0C" w:rsidP="00E82597">
            <w:pPr>
              <w:cnfStyle w:val="100000000000" w:firstRow="1" w:lastRow="0" w:firstColumn="0" w:lastColumn="0" w:oddVBand="0" w:evenVBand="0" w:oddHBand="0" w:evenHBand="0" w:firstRowFirstColumn="0" w:firstRowLastColumn="0" w:lastRowFirstColumn="0" w:lastRowLastColumn="0"/>
            </w:pPr>
            <w:r>
              <w:t>Specification</w:t>
            </w:r>
          </w:p>
        </w:tc>
      </w:tr>
      <w:tr w:rsidR="00676F0C" w:rsidTr="0067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676F0C" w:rsidRDefault="00676F0C" w:rsidP="00E82597">
            <w:r>
              <w:t>Connectivity</w:t>
            </w:r>
          </w:p>
        </w:tc>
        <w:tc>
          <w:tcPr>
            <w:tcW w:w="2266" w:type="dxa"/>
          </w:tcPr>
          <w:p w:rsidR="00676F0C" w:rsidRDefault="00676F0C" w:rsidP="00E82597">
            <w:pPr>
              <w:cnfStyle w:val="000000100000" w:firstRow="0" w:lastRow="0" w:firstColumn="0" w:lastColumn="0" w:oddVBand="0" w:evenVBand="0" w:oddHBand="1" w:evenHBand="0" w:firstRowFirstColumn="0" w:firstRowLastColumn="0" w:lastRowFirstColumn="0" w:lastRowLastColumn="0"/>
            </w:pPr>
            <w:r>
              <w:t xml:space="preserve">Hi-Speed USB 2.0 </w:t>
            </w:r>
          </w:p>
        </w:tc>
      </w:tr>
      <w:tr w:rsidR="00676F0C" w:rsidTr="00676F0C">
        <w:tc>
          <w:tcPr>
            <w:cnfStyle w:val="001000000000" w:firstRow="0" w:lastRow="0" w:firstColumn="1" w:lastColumn="0" w:oddVBand="0" w:evenVBand="0" w:oddHBand="0" w:evenHBand="0" w:firstRowFirstColumn="0" w:firstRowLastColumn="0" w:lastRowFirstColumn="0" w:lastRowLastColumn="0"/>
            <w:tcW w:w="4675" w:type="dxa"/>
          </w:tcPr>
          <w:p w:rsidR="00676F0C" w:rsidRDefault="00676F0C" w:rsidP="00E82597">
            <w:r>
              <w:t>Resolutions</w:t>
            </w:r>
          </w:p>
        </w:tc>
        <w:tc>
          <w:tcPr>
            <w:tcW w:w="2266" w:type="dxa"/>
          </w:tcPr>
          <w:p w:rsidR="00676F0C" w:rsidRDefault="00676F0C" w:rsidP="00E82597">
            <w:pPr>
              <w:cnfStyle w:val="000000000000" w:firstRow="0" w:lastRow="0" w:firstColumn="0" w:lastColumn="0" w:oddVBand="0" w:evenVBand="0" w:oddHBand="0" w:evenHBand="0" w:firstRowFirstColumn="0" w:firstRowLastColumn="0" w:lastRowFirstColumn="0" w:lastRowLastColumn="0"/>
            </w:pPr>
          </w:p>
        </w:tc>
      </w:tr>
      <w:tr w:rsidR="00676F0C" w:rsidTr="00676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676F0C" w:rsidRDefault="00676F0C" w:rsidP="00E82597">
            <w:r>
              <w:t>Maximum Frame Rate</w:t>
            </w:r>
          </w:p>
        </w:tc>
        <w:tc>
          <w:tcPr>
            <w:tcW w:w="2266" w:type="dxa"/>
          </w:tcPr>
          <w:p w:rsidR="00676F0C" w:rsidRDefault="00676F0C" w:rsidP="00E82597">
            <w:pPr>
              <w:cnfStyle w:val="000000100000" w:firstRow="0" w:lastRow="0" w:firstColumn="0" w:lastColumn="0" w:oddVBand="0" w:evenVBand="0" w:oddHBand="1" w:evenHBand="0" w:firstRowFirstColumn="0" w:firstRowLastColumn="0" w:lastRowFirstColumn="0" w:lastRowLastColumn="0"/>
            </w:pPr>
          </w:p>
        </w:tc>
      </w:tr>
      <w:tr w:rsidR="00676F0C" w:rsidTr="00676F0C">
        <w:tc>
          <w:tcPr>
            <w:cnfStyle w:val="001000000000" w:firstRow="0" w:lastRow="0" w:firstColumn="1" w:lastColumn="0" w:oddVBand="0" w:evenVBand="0" w:oddHBand="0" w:evenHBand="0" w:firstRowFirstColumn="0" w:firstRowLastColumn="0" w:lastRowFirstColumn="0" w:lastRowLastColumn="0"/>
            <w:tcW w:w="4675" w:type="dxa"/>
          </w:tcPr>
          <w:p w:rsidR="00676F0C" w:rsidRDefault="00676F0C" w:rsidP="00E82597"/>
        </w:tc>
        <w:tc>
          <w:tcPr>
            <w:tcW w:w="2266" w:type="dxa"/>
          </w:tcPr>
          <w:p w:rsidR="00676F0C" w:rsidRDefault="00676F0C" w:rsidP="00E82597">
            <w:pPr>
              <w:cnfStyle w:val="000000000000" w:firstRow="0" w:lastRow="0" w:firstColumn="0" w:lastColumn="0" w:oddVBand="0" w:evenVBand="0" w:oddHBand="0" w:evenHBand="0" w:firstRowFirstColumn="0" w:firstRowLastColumn="0" w:lastRowFirstColumn="0" w:lastRowLastColumn="0"/>
            </w:pPr>
            <w:r>
              <w:t>30 Frames Per Second</w:t>
            </w:r>
          </w:p>
        </w:tc>
      </w:tr>
    </w:tbl>
    <w:p w:rsidR="00676F0C" w:rsidRPr="00730141" w:rsidRDefault="00676F0C" w:rsidP="00676F0C">
      <w:r w:rsidRPr="00487AB1">
        <w:rPr>
          <w:highlight w:val="yellow"/>
        </w:rPr>
        <w:t>List of resolutions</w:t>
      </w:r>
      <w:r>
        <w:t xml:space="preserve"> </w:t>
      </w:r>
      <w:r w:rsidRPr="00676F0C">
        <w:t>Table x. Summary of the Logitech</w:t>
      </w:r>
      <w:r>
        <w:t>® C270’s specification.</w:t>
      </w:r>
      <w:sdt>
        <w:sdtPr>
          <w:id w:val="818623261"/>
          <w:citation/>
        </w:sdtPr>
        <w:sdtEndPr/>
        <w:sdtContent>
          <w:r>
            <w:fldChar w:fldCharType="begin"/>
          </w:r>
          <w:r>
            <w:rPr>
              <w:lang w:val="en-GB"/>
            </w:rPr>
            <w:instrText xml:space="preserve"> CITATION Log15 \l 2057 </w:instrText>
          </w:r>
          <w:r>
            <w:fldChar w:fldCharType="separate"/>
          </w:r>
          <w:r>
            <w:rPr>
              <w:noProof/>
              <w:lang w:val="en-GB"/>
            </w:rPr>
            <w:t xml:space="preserve"> </w:t>
          </w:r>
          <w:r w:rsidRPr="0071398B">
            <w:rPr>
              <w:noProof/>
              <w:lang w:val="en-GB"/>
            </w:rPr>
            <w:t>[6]</w:t>
          </w:r>
          <w:r>
            <w:fldChar w:fldCharType="end"/>
          </w:r>
        </w:sdtContent>
      </w:sdt>
    </w:p>
    <w:p w:rsidR="00730141" w:rsidRDefault="009A734B" w:rsidP="009A734B">
      <w:r w:rsidRPr="00676F0C">
        <w:rPr>
          <w:b/>
        </w:rPr>
        <w:t>The Logitech C270HD was specif</w:t>
      </w:r>
      <w:r w:rsidR="00BA779F" w:rsidRPr="00676F0C">
        <w:rPr>
          <w:b/>
        </w:rPr>
        <w:t>ically sourced</w:t>
      </w:r>
      <w:r w:rsidRPr="00676F0C">
        <w:rPr>
          <w:b/>
        </w:rPr>
        <w:t xml:space="preserve"> </w:t>
      </w:r>
      <w:r w:rsidR="00676F0C" w:rsidRPr="00676F0C">
        <w:rPr>
          <w:b/>
        </w:rPr>
        <w:t xml:space="preserve">(over often cheaper alternatives) </w:t>
      </w:r>
      <w:r w:rsidRPr="00676F0C">
        <w:rPr>
          <w:b/>
        </w:rPr>
        <w:t>for</w:t>
      </w:r>
      <w:r w:rsidR="00676F0C" w:rsidRPr="00676F0C">
        <w:rPr>
          <w:b/>
        </w:rPr>
        <w:t xml:space="preserve"> the following reasons</w:t>
      </w:r>
      <w:r w:rsidR="00730141" w:rsidRPr="00676F0C">
        <w:rPr>
          <w:b/>
        </w:rPr>
        <w:t>:</w:t>
      </w:r>
      <w:r>
        <w:t xml:space="preserve"> </w:t>
      </w:r>
      <w:sdt>
        <w:sdtPr>
          <w:id w:val="1924526517"/>
          <w:citation/>
        </w:sdtPr>
        <w:sdtEndPr/>
        <w:sdtContent>
          <w:r w:rsidR="00A66A97">
            <w:fldChar w:fldCharType="begin"/>
          </w:r>
          <w:r w:rsidR="00A66A97">
            <w:rPr>
              <w:lang w:val="en-GB"/>
            </w:rPr>
            <w:instrText xml:space="preserve"> CITATION The15 \l 2057 </w:instrText>
          </w:r>
          <w:r w:rsidR="00A66A97">
            <w:fldChar w:fldCharType="separate"/>
          </w:r>
          <w:r w:rsidR="00A66A97" w:rsidRPr="00AB1304">
            <w:rPr>
              <w:noProof/>
              <w:lang w:val="en-GB"/>
            </w:rPr>
            <w:t>[1]</w:t>
          </w:r>
          <w:r w:rsidR="00A66A97">
            <w:fldChar w:fldCharType="end"/>
          </w:r>
        </w:sdtContent>
      </w:sdt>
    </w:p>
    <w:p w:rsidR="00AB1304" w:rsidRDefault="009A734B" w:rsidP="00AB1304">
      <w:pPr>
        <w:pStyle w:val="ListParagraph"/>
        <w:numPr>
          <w:ilvl w:val="0"/>
          <w:numId w:val="4"/>
        </w:numPr>
      </w:pPr>
      <w:r>
        <w:t xml:space="preserve">Logitech’s </w:t>
      </w:r>
      <w:r w:rsidR="00730141">
        <w:t xml:space="preserve">reputation to abide by the UVC device-class specifications </w:t>
      </w:r>
      <w:r w:rsidR="001F3C2A">
        <w:t>(</w:t>
      </w:r>
      <w:r w:rsidR="00730141">
        <w:t xml:space="preserve">laid out by </w:t>
      </w:r>
      <w:r w:rsidR="00C1359A">
        <w:t xml:space="preserve">the </w:t>
      </w:r>
      <w:r w:rsidR="00730141">
        <w:t xml:space="preserve">USB </w:t>
      </w:r>
      <w:r w:rsidR="00C1359A">
        <w:t xml:space="preserve">committee </w:t>
      </w:r>
      <w:r w:rsidR="001F3C2A">
        <w:t xml:space="preserve">in </w:t>
      </w:r>
      <w:r w:rsidR="005A2F12">
        <w:t xml:space="preserve">the </w:t>
      </w:r>
      <w:r w:rsidR="001F3C2A" w:rsidRPr="005A2F12">
        <w:t>relevant</w:t>
      </w:r>
      <w:r w:rsidR="001F3C2A">
        <w:t xml:space="preserve"> USB 2.0 documentation) </w:t>
      </w:r>
      <w:r w:rsidR="00730141" w:rsidRPr="001F3C2A">
        <w:t>in</w:t>
      </w:r>
      <w:r w:rsidR="00730141">
        <w:t xml:space="preserve"> order to allow </w:t>
      </w:r>
      <w:r w:rsidR="00C1359A">
        <w:t xml:space="preserve">uniformity in communication and hence, </w:t>
      </w:r>
      <w:r w:rsidR="00730141">
        <w:t xml:space="preserve">compatibility </w:t>
      </w:r>
      <w:r w:rsidR="00C1359A">
        <w:t>with different software applications.</w:t>
      </w:r>
      <w:r w:rsidR="00AB1304">
        <w:t xml:space="preserve"> </w:t>
      </w:r>
      <w:r w:rsidR="001F3C2A" w:rsidRPr="001F3C2A">
        <w:rPr>
          <w:highlight w:val="yellow"/>
        </w:rPr>
        <w:t>REF</w:t>
      </w:r>
      <w:r w:rsidR="00A66A97">
        <w:t>.</w:t>
      </w:r>
      <w:r w:rsidR="001F3C2A">
        <w:br/>
      </w:r>
      <w:r w:rsidR="001F3C2A">
        <w:br/>
      </w:r>
      <w:r w:rsidR="00AB1304">
        <w:t xml:space="preserve">This will allow us to capture frames directly from </w:t>
      </w:r>
      <w:r w:rsidR="00AB1304" w:rsidRPr="001F3C2A">
        <w:rPr>
          <w:highlight w:val="yellow"/>
        </w:rPr>
        <w:t>MATLAB®</w:t>
      </w:r>
      <w:r w:rsidR="001F3C2A" w:rsidRPr="001F3C2A">
        <w:rPr>
          <w:highlight w:val="yellow"/>
        </w:rPr>
        <w:t>, provided</w:t>
      </w:r>
      <w:r w:rsidR="00AB1304" w:rsidRPr="001F3C2A">
        <w:rPr>
          <w:highlight w:val="yellow"/>
        </w:rPr>
        <w:t xml:space="preserve"> that</w:t>
      </w:r>
      <w:r w:rsidR="00AB1304">
        <w:t xml:space="preserve"> </w:t>
      </w:r>
      <w:r w:rsidR="00AB1304" w:rsidRPr="00AB1304">
        <w:rPr>
          <w:i/>
        </w:rPr>
        <w:t>MATLAB Support Package for USB webcams</w:t>
      </w:r>
      <w:r w:rsidR="00AB1304">
        <w:t xml:space="preserve"> is installed. </w:t>
      </w:r>
      <w:r w:rsidR="00AB1304">
        <w:br/>
      </w:r>
    </w:p>
    <w:p w:rsidR="0071398B" w:rsidRDefault="00730141" w:rsidP="00676F0C">
      <w:pPr>
        <w:pStyle w:val="ListParagraph"/>
        <w:numPr>
          <w:ilvl w:val="0"/>
          <w:numId w:val="4"/>
        </w:numPr>
      </w:pPr>
      <w:r>
        <w:t xml:space="preserve">Logitech’s reputation to provide DirectShow® compliant WDM (Windows® Driver Model) drivers. This is a </w:t>
      </w:r>
      <w:r w:rsidR="00C1359A" w:rsidRPr="00C1359A">
        <w:t xml:space="preserve">prerequisite </w:t>
      </w:r>
      <w:r>
        <w:t xml:space="preserve">if the device is to be used with MATLAB’s </w:t>
      </w:r>
      <w:r w:rsidR="00C1359A">
        <w:t xml:space="preserve">Image Acquisition Toolbox™. </w:t>
      </w:r>
      <w:r w:rsidR="00040338">
        <w:br/>
      </w:r>
      <w:r w:rsidR="00040338">
        <w:br/>
      </w:r>
      <w:r w:rsidR="00AB1304">
        <w:t>T</w:t>
      </w:r>
      <w:r w:rsidR="00C1359A">
        <w:t>he Image Acquisition Toolbox™ is a widely used toolbox, its functions often utilized by other MATLAB® libraries and toolboxes (</w:t>
      </w:r>
      <w:r w:rsidR="00A66A97">
        <w:t>particularly</w:t>
      </w:r>
      <w:r w:rsidR="00C1359A">
        <w:t xml:space="preserve"> those </w:t>
      </w:r>
      <w:r w:rsidR="00C1359A">
        <w:rPr>
          <w:i/>
        </w:rPr>
        <w:t>not</w:t>
      </w:r>
      <w:r w:rsidR="00C1359A">
        <w:t xml:space="preserve"> authored by MathWorks®</w:t>
      </w:r>
      <w:r w:rsidR="00AB1304">
        <w:t>)</w:t>
      </w:r>
      <w:r w:rsidR="001F3C2A">
        <w:t>. W</w:t>
      </w:r>
      <w:r w:rsidR="00AB1304">
        <w:t xml:space="preserve">e are particularly interested in </w:t>
      </w:r>
      <w:r w:rsidR="001F3C2A">
        <w:t>libraries that allow image processing and analysis.</w:t>
      </w:r>
      <w:r w:rsidR="00D52D34">
        <w:t xml:space="preserve"> </w:t>
      </w:r>
      <w:sdt>
        <w:sdtPr>
          <w:id w:val="61913138"/>
          <w:citation/>
        </w:sdtPr>
        <w:sdtEndPr/>
        <w:sdtContent>
          <w:r w:rsidR="00D52D34">
            <w:fldChar w:fldCharType="begin"/>
          </w:r>
          <w:r w:rsidR="00D52D34">
            <w:rPr>
              <w:lang w:val="en-GB"/>
            </w:rPr>
            <w:instrText xml:space="preserve"> CITATION Sys15 \l 2057 </w:instrText>
          </w:r>
          <w:r w:rsidR="00D52D34">
            <w:fldChar w:fldCharType="separate"/>
          </w:r>
          <w:r w:rsidR="00D52D34" w:rsidRPr="00A66A97">
            <w:rPr>
              <w:noProof/>
              <w:lang w:val="en-GB"/>
            </w:rPr>
            <w:t>[2]</w:t>
          </w:r>
          <w:r w:rsidR="00D52D34">
            <w:fldChar w:fldCharType="end"/>
          </w:r>
        </w:sdtContent>
      </w:sdt>
      <w:r w:rsidR="00AB1304">
        <w:br/>
      </w:r>
      <w:r w:rsidR="00AB1304">
        <w:br/>
      </w:r>
      <w:r w:rsidR="00D52D34">
        <w:t xml:space="preserve">DirectShow® is </w:t>
      </w:r>
      <w:r w:rsidR="00F8335F">
        <w:t>essentially an API t</w:t>
      </w:r>
      <w:r w:rsidR="00D52D34">
        <w:t xml:space="preserve">hat allows applications to easily implement the functionality of high-quality AV capture and feedback. </w:t>
      </w:r>
      <w:r w:rsidR="00D52D34">
        <w:rPr>
          <w:rStyle w:val="FootnoteReference"/>
        </w:rPr>
        <w:footnoteReference w:id="3"/>
      </w:r>
      <w:r w:rsidR="00F8335F">
        <w:t xml:space="preserve"> Apart from official DirectShow samples from Microsoft®, many open-source software libraries exist which further encapsulate the DirectShow API to allow an </w:t>
      </w:r>
      <w:r w:rsidR="00F8335F" w:rsidRPr="00676F0C">
        <w:rPr>
          <w:i/>
        </w:rPr>
        <w:t>even more effortless</w:t>
      </w:r>
      <w:r w:rsidR="00F8335F">
        <w:t xml:space="preserve"> method of implementing AV functionality into applications through many different programming languages and </w:t>
      </w:r>
      <w:r w:rsidR="00487AB1">
        <w:t>environments</w:t>
      </w:r>
      <w:r w:rsidR="00F8335F">
        <w:t xml:space="preserve">. </w:t>
      </w:r>
      <w:r w:rsidR="00487AB1">
        <w:t xml:space="preserve">One such library of interest to our C# client application may be DirectShow.NET – in case MATLAB® </w:t>
      </w:r>
      <w:r w:rsidR="00676F0C">
        <w:t>proves</w:t>
      </w:r>
      <w:r w:rsidR="0071398B">
        <w:t xml:space="preserve"> </w:t>
      </w:r>
      <w:r w:rsidR="00487AB1">
        <w:t xml:space="preserve">to be unsuitable, or capturing directly through the client application proves to be more effective for a given purpose. </w:t>
      </w:r>
      <w:sdt>
        <w:sdtPr>
          <w:id w:val="1430392727"/>
          <w:citation/>
        </w:sdtPr>
        <w:sdtEndPr/>
        <w:sdtContent>
          <w:r w:rsidR="00D52D34">
            <w:fldChar w:fldCharType="begin"/>
          </w:r>
          <w:r w:rsidR="00D52D34" w:rsidRPr="00676F0C">
            <w:rPr>
              <w:lang w:val="en-GB"/>
            </w:rPr>
            <w:instrText xml:space="preserve"> CITATION Mic15 \l 2057 </w:instrText>
          </w:r>
          <w:r w:rsidR="00D52D34">
            <w:fldChar w:fldCharType="separate"/>
          </w:r>
          <w:r w:rsidR="00D52D34" w:rsidRPr="00676F0C">
            <w:rPr>
              <w:noProof/>
              <w:lang w:val="en-GB"/>
            </w:rPr>
            <w:t>[3]</w:t>
          </w:r>
          <w:r w:rsidR="00D52D34">
            <w:fldChar w:fldCharType="end"/>
          </w:r>
        </w:sdtContent>
      </w:sdt>
      <w:r w:rsidR="00D52D34">
        <w:t xml:space="preserve"> </w:t>
      </w:r>
      <w:sdt>
        <w:sdtPr>
          <w:id w:val="838893401"/>
          <w:citation/>
        </w:sdtPr>
        <w:sdtEndPr/>
        <w:sdtContent>
          <w:r w:rsidR="00F8335F">
            <w:fldChar w:fldCharType="begin"/>
          </w:r>
          <w:r w:rsidR="00F8335F">
            <w:instrText xml:space="preserve"> CITATION Mic151 \l 2057 </w:instrText>
          </w:r>
          <w:r w:rsidR="00F8335F">
            <w:fldChar w:fldCharType="separate"/>
          </w:r>
          <w:r w:rsidR="00F8335F" w:rsidRPr="00F8335F">
            <w:rPr>
              <w:noProof/>
            </w:rPr>
            <w:t>[4]</w:t>
          </w:r>
          <w:r w:rsidR="00F8335F">
            <w:fldChar w:fldCharType="end"/>
          </w:r>
        </w:sdtContent>
      </w:sdt>
      <w:r w:rsidR="00487AB1">
        <w:t xml:space="preserve"> </w:t>
      </w:r>
      <w:sdt>
        <w:sdtPr>
          <w:id w:val="1917670494"/>
          <w:citation/>
        </w:sdtPr>
        <w:sdtEndPr/>
        <w:sdtContent>
          <w:r w:rsidR="00487AB1">
            <w:fldChar w:fldCharType="begin"/>
          </w:r>
          <w:r w:rsidR="00487AB1" w:rsidRPr="00676F0C">
            <w:rPr>
              <w:lang w:val="en-GB"/>
            </w:rPr>
            <w:instrText xml:space="preserve"> CITATION Dir15 \l 2057 </w:instrText>
          </w:r>
          <w:r w:rsidR="00487AB1">
            <w:fldChar w:fldCharType="separate"/>
          </w:r>
          <w:r w:rsidR="00487AB1" w:rsidRPr="00676F0C">
            <w:rPr>
              <w:noProof/>
              <w:lang w:val="en-GB"/>
            </w:rPr>
            <w:t>[5]</w:t>
          </w:r>
          <w:r w:rsidR="00487AB1">
            <w:fldChar w:fldCharType="end"/>
          </w:r>
        </w:sdtContent>
      </w:sdt>
      <w:r w:rsidR="00AB1304">
        <w:br/>
      </w:r>
      <w:r w:rsidR="00AB1304">
        <w:br/>
      </w:r>
      <w:r w:rsidR="00487AB1">
        <w:lastRenderedPageBreak/>
        <w:t xml:space="preserve">Thus, for the purpose of </w:t>
      </w:r>
      <w:r w:rsidR="00487AB1" w:rsidRPr="00676F0C">
        <w:rPr>
          <w:i/>
        </w:rPr>
        <w:t>versatility in development</w:t>
      </w:r>
      <w:r w:rsidR="00487AB1">
        <w:t xml:space="preserve"> and </w:t>
      </w:r>
      <w:r w:rsidR="00487AB1" w:rsidRPr="00676F0C">
        <w:rPr>
          <w:i/>
        </w:rPr>
        <w:t>upgradability</w:t>
      </w:r>
      <w:r w:rsidR="00487AB1">
        <w:t xml:space="preserve"> – especially as the course of rapid prototyping continues</w:t>
      </w:r>
      <w:r w:rsidR="00D35786">
        <w:t xml:space="preserve"> to improve upon this project</w:t>
      </w:r>
      <w:r w:rsidR="00487AB1">
        <w:t>,</w:t>
      </w:r>
      <w:r w:rsidR="00C1359A">
        <w:t xml:space="preserve"> </w:t>
      </w:r>
      <w:r w:rsidR="00AB1304">
        <w:t>DirectShow®</w:t>
      </w:r>
      <w:r w:rsidR="00676F0C">
        <w:t xml:space="preserve"> compatibility cannot</w:t>
      </w:r>
      <w:r w:rsidR="0071398B">
        <w:t xml:space="preserve"> </w:t>
      </w:r>
      <w:r w:rsidR="00AB1304">
        <w:t xml:space="preserve">be considered an option. </w:t>
      </w:r>
    </w:p>
    <w:p w:rsidR="00B56AB2" w:rsidRDefault="00B56AB2" w:rsidP="00B56AB2">
      <w:pPr>
        <w:pStyle w:val="Heading5"/>
      </w:pPr>
      <w:r>
        <w:t>NXT Kit Assembly</w:t>
      </w:r>
    </w:p>
    <w:p w:rsidR="006450BD" w:rsidRDefault="00B56AB2" w:rsidP="00D849DF">
      <w:r>
        <w:t xml:space="preserve">The advantage of using the NXT framework over, say, a development board or a single board computer, is that it eliminates the need for creating custom hardware/software interfacing that would be necessary to control the actuators (servo motors), and get readings from </w:t>
      </w:r>
      <w:r w:rsidR="00676F0C">
        <w:t>various different types of analogue and digital</w:t>
      </w:r>
      <w:r>
        <w:t xml:space="preserve"> sensors. Such tasks may sound trivial but developing a system that would function to the </w:t>
      </w:r>
      <w:r w:rsidRPr="005F4B03">
        <w:rPr>
          <w:i/>
        </w:rPr>
        <w:t>equivalent</w:t>
      </w:r>
      <w:r>
        <w:t xml:space="preserve"> specification mentioned above (under ‘The LEGO® Mindstorms NXT 1.0 Kit’) </w:t>
      </w:r>
      <w:r w:rsidRPr="001F5F7A">
        <w:rPr>
          <w:i/>
        </w:rPr>
        <w:t>and</w:t>
      </w:r>
      <w:r>
        <w:t xml:space="preserve"> provide the equivalent level of encapsulation and concealment of low level hardware and software detail so that focus may be retained on the development of the </w:t>
      </w:r>
      <w:r w:rsidRPr="00B56AB2">
        <w:rPr>
          <w:i/>
        </w:rPr>
        <w:t>cognition</w:t>
      </w:r>
      <w:r>
        <w:t xml:space="preserve"> aspects (the </w:t>
      </w:r>
      <w:r>
        <w:rPr>
          <w:i/>
        </w:rPr>
        <w:t>main</w:t>
      </w:r>
      <w:r>
        <w:t xml:space="preserve"> scope of this project), can be considered </w:t>
      </w:r>
      <w:r w:rsidRPr="00B56AB2">
        <w:rPr>
          <w:i/>
        </w:rPr>
        <w:t>unnecessarily risky</w:t>
      </w:r>
      <w:r>
        <w:t xml:space="preserve"> in a project with a limited time budget (such as this). To support this</w:t>
      </w:r>
      <w:r w:rsidR="00676F0C">
        <w:t xml:space="preserve"> statement</w:t>
      </w:r>
      <w:r>
        <w:t xml:space="preserve">, it is worth mentioning that even the development of Prototype 1 extended </w:t>
      </w:r>
      <w:r w:rsidRPr="004B3122">
        <w:rPr>
          <w:i/>
        </w:rPr>
        <w:t>beyond</w:t>
      </w:r>
      <w:r>
        <w:t xml:space="preserve"> the time allocated </w:t>
      </w:r>
      <w:r w:rsidR="00676F0C">
        <w:t xml:space="preserve">for it </w:t>
      </w:r>
      <w:r w:rsidR="004B3122">
        <w:t xml:space="preserve">- </w:t>
      </w:r>
      <w:r>
        <w:t xml:space="preserve">due to </w:t>
      </w:r>
      <w:r w:rsidR="004B3122">
        <w:t>unforeseen</w:t>
      </w:r>
      <w:r w:rsidR="00676F0C">
        <w:t xml:space="preserve"> technical issues requiring micro-iterations of design, development and testing</w:t>
      </w:r>
      <w:r w:rsidR="004B3122">
        <w:t xml:space="preserve">. </w:t>
      </w:r>
      <w:r>
        <w:t>(</w:t>
      </w:r>
      <w:r w:rsidR="004B3122" w:rsidRPr="004B3122">
        <w:rPr>
          <w:highlight w:val="yellow"/>
        </w:rPr>
        <w:t>refer to explained time allocation</w:t>
      </w:r>
      <w:r>
        <w:t>)</w:t>
      </w:r>
      <w:r w:rsidR="004B3122">
        <w:t>.</w:t>
      </w:r>
    </w:p>
    <w:p w:rsidR="00D849DF" w:rsidRDefault="00D849DF" w:rsidP="00D849DF">
      <w:r>
        <w:t xml:space="preserve">Essentially, the </w:t>
      </w:r>
      <w:r w:rsidRPr="006450BD">
        <w:rPr>
          <w:b/>
        </w:rPr>
        <w:t>NXT Brick</w:t>
      </w:r>
      <w:r>
        <w:t xml:space="preserve"> acts as a software </w:t>
      </w:r>
      <w:r w:rsidRPr="00D849DF">
        <w:rPr>
          <w:i/>
        </w:rPr>
        <w:t>server</w:t>
      </w:r>
      <w:r>
        <w:t xml:space="preserve"> with its own </w:t>
      </w:r>
      <w:r w:rsidR="006450BD">
        <w:t xml:space="preserve">(limited) </w:t>
      </w:r>
      <w:r>
        <w:t xml:space="preserve">processing ability. The server functions to interpret commands sent from the PC </w:t>
      </w:r>
      <w:r>
        <w:rPr>
          <w:i/>
        </w:rPr>
        <w:t xml:space="preserve">(the client) </w:t>
      </w:r>
      <w:r>
        <w:t xml:space="preserve">in order to </w:t>
      </w:r>
      <w:r w:rsidRPr="00440B87">
        <w:rPr>
          <w:b/>
        </w:rPr>
        <w:t>(1)</w:t>
      </w:r>
      <w:r>
        <w:t xml:space="preserve"> process the control signals necessary to accurately control the </w:t>
      </w:r>
      <w:r>
        <w:rPr>
          <w:i/>
        </w:rPr>
        <w:t>actuators</w:t>
      </w:r>
      <w:r>
        <w:t xml:space="preserve"> connected, and </w:t>
      </w:r>
      <w:r w:rsidRPr="00440B87">
        <w:rPr>
          <w:b/>
        </w:rPr>
        <w:t xml:space="preserve">(2) </w:t>
      </w:r>
      <w:r>
        <w:t>poll the</w:t>
      </w:r>
      <w:r w:rsidR="006450BD" w:rsidRPr="006450BD">
        <w:t xml:space="preserve"> </w:t>
      </w:r>
      <w:r w:rsidR="006450BD">
        <w:t>connected</w:t>
      </w:r>
      <w:r>
        <w:t xml:space="preserve"> </w:t>
      </w:r>
      <w:r w:rsidRPr="00D849DF">
        <w:rPr>
          <w:i/>
        </w:rPr>
        <w:t>sensors</w:t>
      </w:r>
      <w:r>
        <w:t xml:space="preserve"> and transmit the data back to the client PC (upon request, </w:t>
      </w:r>
      <w:r>
        <w:rPr>
          <w:i/>
        </w:rPr>
        <w:t>or</w:t>
      </w:r>
      <w:r>
        <w:t xml:space="preserve"> </w:t>
      </w:r>
      <w:r w:rsidR="006450BD">
        <w:t>on specified time interval</w:t>
      </w:r>
      <w:r>
        <w:t>).</w:t>
      </w:r>
    </w:p>
    <w:p w:rsidR="006450BD" w:rsidRDefault="006450BD" w:rsidP="00D849DF">
      <w:r>
        <w:t xml:space="preserve">The components labelled ‘Left Wheel’ and ‘Right Wheel’ are </w:t>
      </w:r>
      <w:r w:rsidRPr="006450BD">
        <w:rPr>
          <w:b/>
        </w:rPr>
        <w:t>NXT Servo Motor Modules</w:t>
      </w:r>
      <w:r>
        <w:t xml:space="preserve"> connected to the Brick’s output ports, in the same manner as indicated. This will allow differential wheel steering in the robot. (</w:t>
      </w:r>
      <w:r w:rsidRPr="006450BD">
        <w:rPr>
          <w:highlight w:val="yellow"/>
        </w:rPr>
        <w:t>See Appendix for different methods of steering in robotic vehicles</w:t>
      </w:r>
      <w:r>
        <w:t>).</w:t>
      </w:r>
    </w:p>
    <w:p w:rsidR="006450BD" w:rsidRDefault="006450BD" w:rsidP="00D849DF">
      <w:r>
        <w:t xml:space="preserve">The component labelled ‘Ultrasonic Sensor’ is an </w:t>
      </w:r>
      <w:r>
        <w:rPr>
          <w:b/>
        </w:rPr>
        <w:t>NXT Ultrasonic Sensor</w:t>
      </w:r>
      <w:r>
        <w:t xml:space="preserve"> module, this module, through the NXT Brick, essentially produces an 8-bit digital signal ranging from 0 to 255 indicative of the distance </w:t>
      </w:r>
      <w:r w:rsidR="009E1389">
        <w:t xml:space="preserve">(in centimeters) </w:t>
      </w:r>
      <w:r>
        <w:t>of the object within it</w:t>
      </w:r>
      <w:r w:rsidR="009E1389">
        <w:t xml:space="preserve">s range. </w:t>
      </w:r>
    </w:p>
    <w:p w:rsidR="009E1389" w:rsidRDefault="009E1389" w:rsidP="00D849DF">
      <w:r>
        <w:t xml:space="preserve">The component labelled ‘Light Sensor’ is an </w:t>
      </w:r>
      <w:r>
        <w:rPr>
          <w:b/>
        </w:rPr>
        <w:t xml:space="preserve">NXT Light Sensor </w:t>
      </w:r>
      <w:r>
        <w:t>module, this module, through the NXT brick, produces a normalized</w:t>
      </w:r>
      <w:r w:rsidR="00D73644">
        <w:t xml:space="preserve"> digital</w:t>
      </w:r>
      <w:r>
        <w:t xml:space="preserve"> signal ranging from 0 to 100 (</w:t>
      </w:r>
      <w:r w:rsidRPr="009E1389">
        <w:rPr>
          <w:i/>
        </w:rPr>
        <w:t>percent</w:t>
      </w:r>
      <w:r>
        <w:t xml:space="preserve">) indicative of the light intensity captured (within the phototransistors response angle – </w:t>
      </w:r>
      <w:r w:rsidRPr="009E1389">
        <w:rPr>
          <w:highlight w:val="yellow"/>
        </w:rPr>
        <w:t>its response angle is explained later</w:t>
      </w:r>
      <w:r>
        <w:t xml:space="preserve">). The light sensor also features a red LED, which can be switched on. When the LED is switched on, the sensor functions to measures </w:t>
      </w:r>
      <w:r>
        <w:rPr>
          <w:i/>
        </w:rPr>
        <w:t>reflected light</w:t>
      </w:r>
      <w:r>
        <w:t xml:space="preserve"> – which can be a good indicator of distance</w:t>
      </w:r>
      <w:r w:rsidR="00D73644">
        <w:t xml:space="preserve"> from the surface of the object ahead</w:t>
      </w:r>
      <w:r>
        <w:t xml:space="preserve">. When the LED is switched off, the sensor functions to measure </w:t>
      </w:r>
      <w:r>
        <w:rPr>
          <w:i/>
        </w:rPr>
        <w:t xml:space="preserve">ambient light </w:t>
      </w:r>
      <w:r>
        <w:t xml:space="preserve">(from the atmosphere). </w:t>
      </w:r>
    </w:p>
    <w:p w:rsidR="00D23171" w:rsidRDefault="009E1389" w:rsidP="00D849DF">
      <w:r>
        <w:t xml:space="preserve">The component labelled ‘Sound Sensor’ </w:t>
      </w:r>
      <w:r w:rsidR="00D73644">
        <w:t xml:space="preserve">is an </w:t>
      </w:r>
      <w:r w:rsidR="00D73644">
        <w:rPr>
          <w:b/>
        </w:rPr>
        <w:t>NXT Sound Sensor</w:t>
      </w:r>
      <w:r w:rsidR="00D73644">
        <w:t xml:space="preserve"> module, this module, through the NXT brick, produces a normalized digital signal ranging from 0 to 100 (</w:t>
      </w:r>
      <w:r w:rsidR="00D73644" w:rsidRPr="009E1389">
        <w:rPr>
          <w:i/>
        </w:rPr>
        <w:t>percent</w:t>
      </w:r>
      <w:r w:rsidR="00D73644">
        <w:t>) indicative of sound</w:t>
      </w:r>
      <w:r w:rsidR="000E65E2">
        <w:t xml:space="preserve"> </w:t>
      </w:r>
      <w:r w:rsidR="00D23171">
        <w:t xml:space="preserve">pressure. </w:t>
      </w:r>
      <w:r w:rsidR="001E4A0C">
        <w:t xml:space="preserve">The NXT brick can be </w:t>
      </w:r>
      <w:r w:rsidR="000E65E2">
        <w:t>configured</w:t>
      </w:r>
      <w:r w:rsidR="001E4A0C">
        <w:t xml:space="preserve"> to normalize the signal in </w:t>
      </w:r>
      <w:r w:rsidR="00D23171">
        <w:t>accord</w:t>
      </w:r>
      <w:r w:rsidR="001E4A0C">
        <w:t xml:space="preserve"> to </w:t>
      </w:r>
      <w:r w:rsidR="00D23171">
        <w:t xml:space="preserve">either (1) </w:t>
      </w:r>
      <w:r w:rsidR="001E4A0C">
        <w:t xml:space="preserve">the </w:t>
      </w:r>
      <w:r w:rsidR="00D23171" w:rsidRPr="00D23171">
        <w:rPr>
          <w:i/>
        </w:rPr>
        <w:t>‘</w:t>
      </w:r>
      <w:r w:rsidR="001E4A0C" w:rsidRPr="00D23171">
        <w:rPr>
          <w:i/>
        </w:rPr>
        <w:t>dBA range</w:t>
      </w:r>
      <w:r w:rsidR="00D23171" w:rsidRPr="00D23171">
        <w:rPr>
          <w:i/>
        </w:rPr>
        <w:t>’</w:t>
      </w:r>
      <w:r w:rsidR="001E4A0C">
        <w:rPr>
          <w:i/>
        </w:rPr>
        <w:t xml:space="preserve"> </w:t>
      </w:r>
      <w:r w:rsidR="00D23171" w:rsidRPr="00D23171">
        <w:rPr>
          <w:i/>
        </w:rPr>
        <w:t>or</w:t>
      </w:r>
      <w:r w:rsidR="00D23171">
        <w:t xml:space="preserve"> (2) the </w:t>
      </w:r>
      <w:r w:rsidR="00D23171" w:rsidRPr="00D23171">
        <w:rPr>
          <w:i/>
        </w:rPr>
        <w:t>‘dB</w:t>
      </w:r>
      <w:r w:rsidR="001E4A0C" w:rsidRPr="00D23171">
        <w:rPr>
          <w:i/>
        </w:rPr>
        <w:t xml:space="preserve"> range</w:t>
      </w:r>
      <w:r w:rsidR="00D23171" w:rsidRPr="00D23171">
        <w:rPr>
          <w:i/>
        </w:rPr>
        <w:t>’</w:t>
      </w:r>
      <w:r w:rsidR="00D23171">
        <w:t xml:space="preserve">. In the </w:t>
      </w:r>
      <w:r w:rsidR="00D23171">
        <w:rPr>
          <w:i/>
        </w:rPr>
        <w:t xml:space="preserve">typical </w:t>
      </w:r>
      <w:r w:rsidR="00D23171">
        <w:t xml:space="preserve">‘dB’ mode the NXT Brick produces a signal that is equally sensitive to </w:t>
      </w:r>
      <w:r w:rsidR="00D23171">
        <w:rPr>
          <w:i/>
        </w:rPr>
        <w:t xml:space="preserve">all </w:t>
      </w:r>
      <w:r w:rsidR="00D23171">
        <w:t xml:space="preserve">frequencies (even audible frequencies). In ‘dBA’ mode, the signal produced is </w:t>
      </w:r>
      <w:r w:rsidR="000136C7">
        <w:t xml:space="preserve">representative of only </w:t>
      </w:r>
      <w:r w:rsidR="00D23171">
        <w:t>the frequencies</w:t>
      </w:r>
      <w:r w:rsidR="000136C7">
        <w:t xml:space="preserve"> sensitive to the human ear</w:t>
      </w:r>
      <w:r w:rsidR="00D23171">
        <w:t xml:space="preserve">. </w:t>
      </w:r>
      <w:sdt>
        <w:sdtPr>
          <w:id w:val="-1926564850"/>
          <w:citation/>
        </w:sdtPr>
        <w:sdtEndPr/>
        <w:sdtContent>
          <w:r w:rsidR="000136C7">
            <w:fldChar w:fldCharType="begin"/>
          </w:r>
          <w:r w:rsidR="000136C7">
            <w:rPr>
              <w:lang w:val="en-GB"/>
            </w:rPr>
            <w:instrText xml:space="preserve"> CITATION Tuf15 \l 2057 </w:instrText>
          </w:r>
          <w:r w:rsidR="000136C7">
            <w:fldChar w:fldCharType="separate"/>
          </w:r>
          <w:r w:rsidR="005A5FD5" w:rsidRPr="005A5FD5">
            <w:rPr>
              <w:noProof/>
              <w:lang w:val="en-GB"/>
            </w:rPr>
            <w:t>[7]</w:t>
          </w:r>
          <w:r w:rsidR="000136C7">
            <w:fldChar w:fldCharType="end"/>
          </w:r>
        </w:sdtContent>
      </w:sdt>
      <w:r w:rsidR="000136C7">
        <w:t xml:space="preserve"> </w:t>
      </w:r>
      <w:sdt>
        <w:sdtPr>
          <w:id w:val="950659665"/>
          <w:citation/>
        </w:sdtPr>
        <w:sdtEndPr/>
        <w:sdtContent>
          <w:r w:rsidR="000136C7">
            <w:fldChar w:fldCharType="begin"/>
          </w:r>
          <w:r w:rsidR="000136C7">
            <w:rPr>
              <w:lang w:val="en-GB"/>
            </w:rPr>
            <w:instrText xml:space="preserve"> CITATION Che15 \l 2057 </w:instrText>
          </w:r>
          <w:r w:rsidR="000136C7">
            <w:fldChar w:fldCharType="separate"/>
          </w:r>
          <w:r w:rsidR="005A5FD5" w:rsidRPr="005A5FD5">
            <w:rPr>
              <w:noProof/>
              <w:lang w:val="en-GB"/>
            </w:rPr>
            <w:t>[8]</w:t>
          </w:r>
          <w:r w:rsidR="000136C7">
            <w:fldChar w:fldCharType="end"/>
          </w:r>
        </w:sdtContent>
      </w:sdt>
      <w:r w:rsidR="000136C7">
        <w:t xml:space="preserve"> </w:t>
      </w:r>
    </w:p>
    <w:p w:rsidR="009E1389" w:rsidRPr="009E1389" w:rsidRDefault="000136C7" w:rsidP="00D849DF">
      <w:r w:rsidRPr="00B157C2">
        <w:rPr>
          <w:highlight w:val="cyan"/>
        </w:rPr>
        <w:t xml:space="preserve">The sound sensor </w:t>
      </w:r>
      <w:r w:rsidR="00B157C2" w:rsidRPr="00B157C2">
        <w:rPr>
          <w:highlight w:val="cyan"/>
        </w:rPr>
        <w:t>is capable of measuring</w:t>
      </w:r>
      <w:r w:rsidRPr="00B157C2">
        <w:rPr>
          <w:highlight w:val="cyan"/>
        </w:rPr>
        <w:t xml:space="preserve"> sound pressure</w:t>
      </w:r>
      <w:r w:rsidR="00D23171" w:rsidRPr="00B157C2">
        <w:rPr>
          <w:highlight w:val="cyan"/>
        </w:rPr>
        <w:t xml:space="preserve"> </w:t>
      </w:r>
      <w:r w:rsidR="00B157C2" w:rsidRPr="00B157C2">
        <w:rPr>
          <w:highlight w:val="cyan"/>
        </w:rPr>
        <w:t xml:space="preserve">up to 90 decibels, </w:t>
      </w:r>
      <w:r w:rsidR="00B157C2" w:rsidRPr="00B157C2">
        <w:rPr>
          <w:highlight w:val="cyan"/>
          <w:lang w:val="en-GB"/>
        </w:rPr>
        <w:t xml:space="preserve">approximately the equivalent sound intensity of a diesel truck 10 meters away, or a lawn mower close by. </w:t>
      </w:r>
      <w:sdt>
        <w:sdtPr>
          <w:rPr>
            <w:highlight w:val="cyan"/>
            <w:lang w:val="en-GB"/>
          </w:rPr>
          <w:id w:val="-1370680957"/>
          <w:citation/>
        </w:sdtPr>
        <w:sdtEndPr/>
        <w:sdtContent>
          <w:r w:rsidR="00B157C2" w:rsidRPr="00B157C2">
            <w:rPr>
              <w:highlight w:val="cyan"/>
              <w:lang w:val="en-GB"/>
            </w:rPr>
            <w:fldChar w:fldCharType="begin"/>
          </w:r>
          <w:r w:rsidR="00B157C2" w:rsidRPr="00B157C2">
            <w:rPr>
              <w:highlight w:val="cyan"/>
              <w:lang w:val="en-GB"/>
            </w:rPr>
            <w:instrText xml:space="preserve"> CITATION Tuf15 \l 2057 </w:instrText>
          </w:r>
          <w:r w:rsidR="00B157C2" w:rsidRPr="00B157C2">
            <w:rPr>
              <w:highlight w:val="cyan"/>
              <w:lang w:val="en-GB"/>
            </w:rPr>
            <w:fldChar w:fldCharType="separate"/>
          </w:r>
          <w:r w:rsidR="00B157C2" w:rsidRPr="00B157C2">
            <w:rPr>
              <w:noProof/>
              <w:highlight w:val="cyan"/>
              <w:lang w:val="en-GB"/>
            </w:rPr>
            <w:t>[7]</w:t>
          </w:r>
          <w:r w:rsidR="00B157C2" w:rsidRPr="00B157C2">
            <w:rPr>
              <w:highlight w:val="cyan"/>
              <w:lang w:val="en-GB"/>
            </w:rPr>
            <w:fldChar w:fldCharType="end"/>
          </w:r>
        </w:sdtContent>
      </w:sdt>
      <w:r w:rsidR="00B157C2" w:rsidRPr="00B157C2">
        <w:rPr>
          <w:highlight w:val="cyan"/>
          <w:lang w:val="en-GB"/>
        </w:rPr>
        <w:t xml:space="preserve"> </w:t>
      </w:r>
      <w:sdt>
        <w:sdtPr>
          <w:rPr>
            <w:highlight w:val="cyan"/>
            <w:lang w:val="en-GB"/>
          </w:rPr>
          <w:id w:val="-607349855"/>
          <w:citation/>
        </w:sdtPr>
        <w:sdtEndPr/>
        <w:sdtContent>
          <w:r w:rsidR="00B157C2" w:rsidRPr="00B157C2">
            <w:rPr>
              <w:highlight w:val="cyan"/>
              <w:lang w:val="en-GB"/>
            </w:rPr>
            <w:fldChar w:fldCharType="begin"/>
          </w:r>
          <w:r w:rsidR="00B157C2" w:rsidRPr="00B157C2">
            <w:rPr>
              <w:highlight w:val="cyan"/>
              <w:lang w:val="en-GB"/>
            </w:rPr>
            <w:instrText xml:space="preserve"> CITATION Tuf15 \l 2057 </w:instrText>
          </w:r>
          <w:r w:rsidR="00B157C2" w:rsidRPr="00B157C2">
            <w:rPr>
              <w:highlight w:val="cyan"/>
              <w:lang w:val="en-GB"/>
            </w:rPr>
            <w:fldChar w:fldCharType="separate"/>
          </w:r>
          <w:r w:rsidR="00B157C2" w:rsidRPr="00B157C2">
            <w:rPr>
              <w:noProof/>
              <w:highlight w:val="cyan"/>
              <w:lang w:val="en-GB"/>
            </w:rPr>
            <w:t>[11]</w:t>
          </w:r>
          <w:r w:rsidR="00B157C2" w:rsidRPr="00B157C2">
            <w:rPr>
              <w:highlight w:val="cyan"/>
              <w:lang w:val="en-GB"/>
            </w:rPr>
            <w:fldChar w:fldCharType="end"/>
          </w:r>
        </w:sdtContent>
      </w:sdt>
      <w:r w:rsidR="00B157C2" w:rsidRPr="00B157C2">
        <w:rPr>
          <w:highlight w:val="cyan"/>
          <w:lang w:val="en-GB"/>
        </w:rPr>
        <w:t xml:space="preserve"> </w:t>
      </w:r>
      <w:sdt>
        <w:sdtPr>
          <w:rPr>
            <w:highlight w:val="cyan"/>
            <w:lang w:val="en-GB"/>
          </w:rPr>
          <w:id w:val="-1973278880"/>
          <w:citation/>
        </w:sdtPr>
        <w:sdtEndPr/>
        <w:sdtContent>
          <w:r w:rsidR="00B157C2" w:rsidRPr="00B157C2">
            <w:rPr>
              <w:highlight w:val="cyan"/>
              <w:lang w:val="en-GB"/>
            </w:rPr>
            <w:fldChar w:fldCharType="begin"/>
          </w:r>
          <w:r w:rsidR="00B157C2" w:rsidRPr="00B157C2">
            <w:rPr>
              <w:highlight w:val="cyan"/>
              <w:lang w:val="en-GB"/>
            </w:rPr>
            <w:instrText xml:space="preserve">CITATION Noi \l 2057 </w:instrText>
          </w:r>
          <w:r w:rsidR="00B157C2" w:rsidRPr="00B157C2">
            <w:rPr>
              <w:highlight w:val="cyan"/>
              <w:lang w:val="en-GB"/>
            </w:rPr>
            <w:fldChar w:fldCharType="separate"/>
          </w:r>
          <w:r w:rsidR="00B157C2" w:rsidRPr="00B157C2">
            <w:rPr>
              <w:noProof/>
              <w:highlight w:val="cyan"/>
              <w:lang w:val="en-GB"/>
            </w:rPr>
            <w:t>[12]</w:t>
          </w:r>
          <w:r w:rsidR="00B157C2" w:rsidRPr="00B157C2">
            <w:rPr>
              <w:highlight w:val="cyan"/>
              <w:lang w:val="en-GB"/>
            </w:rPr>
            <w:fldChar w:fldCharType="end"/>
          </w:r>
        </w:sdtContent>
      </w:sdt>
    </w:p>
    <w:p w:rsidR="00B157C2" w:rsidRDefault="00B157C2" w:rsidP="00D849DF"/>
    <w:p w:rsidR="00763C66" w:rsidRPr="00F622A5" w:rsidRDefault="00D849DF" w:rsidP="00D849DF">
      <w:pPr>
        <w:rPr>
          <w:b/>
        </w:rPr>
      </w:pPr>
      <w:r>
        <w:t xml:space="preserve">The LEGO® Mindstorms® NXT 1.0 Kit is explained </w:t>
      </w:r>
      <w:r w:rsidR="00B157C2">
        <w:t xml:space="preserve">in greater detail under </w:t>
      </w:r>
      <w:r w:rsidR="00F622A5" w:rsidRPr="00F622A5">
        <w:rPr>
          <w:b/>
        </w:rPr>
        <w:t>The LEGO® Mindstorms® NXT 1.0 Kit</w:t>
      </w:r>
      <w:r w:rsidR="00F622A5" w:rsidRPr="00F622A5">
        <w:t>.</w:t>
      </w:r>
    </w:p>
    <w:p w:rsidR="00B34775" w:rsidRPr="00F15687" w:rsidRDefault="00BD3041" w:rsidP="00BD3041">
      <w:pPr>
        <w:pStyle w:val="Heading3"/>
        <w:rPr>
          <w:lang w:val="en-GB"/>
        </w:rPr>
      </w:pPr>
      <w:r>
        <w:rPr>
          <w:lang w:val="en-GB"/>
        </w:rPr>
        <w:t xml:space="preserve">Hardware: </w:t>
      </w:r>
      <w:r w:rsidR="00B34775" w:rsidRPr="00F15687">
        <w:rPr>
          <w:lang w:val="en-GB"/>
        </w:rPr>
        <w:t>The LEGO® Mindstorms® NXT</w:t>
      </w:r>
      <w:r w:rsidR="00B157C2">
        <w:rPr>
          <w:lang w:val="en-GB"/>
        </w:rPr>
        <w:t xml:space="preserve"> 1.0 Kit</w:t>
      </w:r>
    </w:p>
    <w:p w:rsidR="00B34775" w:rsidRPr="00F15687" w:rsidRDefault="00B34775" w:rsidP="00BD3041">
      <w:pPr>
        <w:rPr>
          <w:lang w:val="en-GB"/>
        </w:rPr>
      </w:pPr>
      <w:r w:rsidRPr="00F15687">
        <w:rPr>
          <w:lang w:val="en-GB"/>
        </w:rPr>
        <w:t xml:space="preserve">The AVINSoR project utilizes the </w:t>
      </w:r>
      <w:r w:rsidR="006D321B" w:rsidRPr="00F15687">
        <w:rPr>
          <w:lang w:val="en-GB"/>
        </w:rPr>
        <w:t xml:space="preserve">LEGO® Mindstorms® NXT, a modular programmable robotics kit. The kit will simply be referred to as the </w:t>
      </w:r>
      <w:r w:rsidR="006D321B" w:rsidRPr="00F15687">
        <w:rPr>
          <w:i/>
          <w:lang w:val="en-GB"/>
        </w:rPr>
        <w:t xml:space="preserve">hardware framework </w:t>
      </w:r>
      <w:r w:rsidR="006D321B" w:rsidRPr="00F15687">
        <w:rPr>
          <w:lang w:val="en-GB"/>
        </w:rPr>
        <w:t xml:space="preserve">or </w:t>
      </w:r>
      <w:r w:rsidR="006D321B" w:rsidRPr="00F15687">
        <w:rPr>
          <w:i/>
          <w:lang w:val="en-GB"/>
        </w:rPr>
        <w:t>the NXT</w:t>
      </w:r>
      <w:r w:rsidR="006D321B" w:rsidRPr="00F15687">
        <w:rPr>
          <w:lang w:val="en-GB"/>
        </w:rPr>
        <w:t xml:space="preserve"> throughout this report.</w:t>
      </w:r>
      <w:r w:rsidR="005738B5" w:rsidRPr="00F15687">
        <w:rPr>
          <w:lang w:val="en-GB"/>
        </w:rPr>
        <w:t xml:space="preserve"> The relevant technical details of the NXT will be discussed here forth</w:t>
      </w:r>
      <w:r w:rsidR="005738B5" w:rsidRPr="00F15687">
        <w:rPr>
          <w:rStyle w:val="FootnoteReference"/>
          <w:lang w:val="en-GB"/>
        </w:rPr>
        <w:footnoteReference w:id="4"/>
      </w:r>
      <w:r w:rsidR="005738B5" w:rsidRPr="00F15687">
        <w:rPr>
          <w:lang w:val="en-GB"/>
        </w:rPr>
        <w:t>.</w:t>
      </w:r>
    </w:p>
    <w:p w:rsidR="00B34775" w:rsidRPr="00F15687" w:rsidRDefault="00B34775" w:rsidP="00BD3041">
      <w:pPr>
        <w:pStyle w:val="Heading4"/>
        <w:rPr>
          <w:lang w:val="en-GB"/>
        </w:rPr>
      </w:pPr>
      <w:r w:rsidRPr="00F15687">
        <w:rPr>
          <w:lang w:val="en-GB"/>
        </w:rPr>
        <w:t>The Brick</w:t>
      </w:r>
    </w:p>
    <w:p w:rsidR="006F5790" w:rsidRPr="00F15687" w:rsidRDefault="00877444" w:rsidP="00BD3041">
      <w:pPr>
        <w:rPr>
          <w:lang w:val="en-GB"/>
        </w:rPr>
      </w:pPr>
      <w:r w:rsidRPr="00F15687">
        <w:rPr>
          <w:lang w:val="en-GB"/>
        </w:rPr>
        <w:t xml:space="preserve">The NXT is based around an encapsulated battery-powered processing device called the </w:t>
      </w:r>
      <w:r w:rsidRPr="00F15687">
        <w:rPr>
          <w:i/>
          <w:lang w:val="en-GB"/>
        </w:rPr>
        <w:t>‘brick’</w:t>
      </w:r>
      <w:r w:rsidRPr="00F15687">
        <w:rPr>
          <w:lang w:val="en-GB"/>
        </w:rPr>
        <w:t>, which features a monochrome LCD and 4 tactile buttons</w:t>
      </w:r>
      <w:r w:rsidRPr="00F15687">
        <w:rPr>
          <w:i/>
          <w:lang w:val="en-GB"/>
        </w:rPr>
        <w:t>.</w:t>
      </w:r>
      <w:r w:rsidRPr="00F15687">
        <w:rPr>
          <w:lang w:val="en-GB"/>
        </w:rPr>
        <w:t xml:space="preserve"> </w:t>
      </w:r>
      <w:r w:rsidRPr="00F15687">
        <w:rPr>
          <w:i/>
          <w:lang w:val="en-GB"/>
        </w:rPr>
        <w:t>Sensor</w:t>
      </w:r>
      <w:r w:rsidRPr="00F15687">
        <w:rPr>
          <w:lang w:val="en-GB"/>
        </w:rPr>
        <w:t xml:space="preserve"> and </w:t>
      </w:r>
      <w:r w:rsidRPr="00F15687">
        <w:rPr>
          <w:i/>
          <w:lang w:val="en-GB"/>
        </w:rPr>
        <w:t>actuator</w:t>
      </w:r>
      <w:r w:rsidRPr="00F15687">
        <w:rPr>
          <w:lang w:val="en-GB"/>
        </w:rPr>
        <w:t xml:space="preserve"> modules can be attached to the </w:t>
      </w:r>
      <w:r w:rsidR="00BF3D5F" w:rsidRPr="00F15687">
        <w:rPr>
          <w:i/>
          <w:lang w:val="en-GB"/>
        </w:rPr>
        <w:t>NXT</w:t>
      </w:r>
      <w:r w:rsidR="00BF3D5F" w:rsidRPr="00F15687">
        <w:rPr>
          <w:lang w:val="en-GB"/>
        </w:rPr>
        <w:t xml:space="preserve"> </w:t>
      </w:r>
      <w:r w:rsidRPr="00F15687">
        <w:rPr>
          <w:i/>
          <w:lang w:val="en-GB"/>
        </w:rPr>
        <w:t>brick</w:t>
      </w:r>
      <w:r w:rsidRPr="00F15687">
        <w:rPr>
          <w:lang w:val="en-GB"/>
        </w:rPr>
        <w:t xml:space="preserve"> via the 4 </w:t>
      </w:r>
      <w:r w:rsidRPr="00F15687">
        <w:rPr>
          <w:i/>
          <w:lang w:val="en-GB"/>
        </w:rPr>
        <w:t>input ports</w:t>
      </w:r>
      <w:r w:rsidRPr="00F15687">
        <w:rPr>
          <w:lang w:val="en-GB"/>
        </w:rPr>
        <w:t xml:space="preserve"> and 3 </w:t>
      </w:r>
      <w:r w:rsidRPr="00F15687">
        <w:rPr>
          <w:i/>
          <w:lang w:val="en-GB"/>
        </w:rPr>
        <w:t>output ports</w:t>
      </w:r>
      <w:r w:rsidRPr="00F15687">
        <w:rPr>
          <w:lang w:val="en-GB"/>
        </w:rPr>
        <w:t xml:space="preserve"> (respectively). </w:t>
      </w:r>
    </w:p>
    <w:tbl>
      <w:tblPr>
        <w:tblStyle w:val="TableGrid"/>
        <w:tblW w:w="0" w:type="auto"/>
        <w:tblLook w:val="04A0" w:firstRow="1" w:lastRow="0" w:firstColumn="1" w:lastColumn="0" w:noHBand="0" w:noVBand="1"/>
      </w:tblPr>
      <w:tblGrid>
        <w:gridCol w:w="9016"/>
      </w:tblGrid>
      <w:tr w:rsidR="00877444" w:rsidRPr="00F15687" w:rsidTr="00877444">
        <w:tc>
          <w:tcPr>
            <w:tcW w:w="9350" w:type="dxa"/>
          </w:tcPr>
          <w:p w:rsidR="00877444" w:rsidRPr="00F15687" w:rsidRDefault="00877444" w:rsidP="00BD3041">
            <w:pPr>
              <w:jc w:val="center"/>
              <w:rPr>
                <w:lang w:val="en-GB"/>
              </w:rPr>
            </w:pPr>
            <w:r w:rsidRPr="00F15687">
              <w:rPr>
                <w:noProof/>
              </w:rPr>
              <w:drawing>
                <wp:inline distT="0" distB="0" distL="0" distR="0">
                  <wp:extent cx="2797629" cy="2099465"/>
                  <wp:effectExtent l="0" t="0" r="0" b="0"/>
                  <wp:docPr id="1" name="Picture 1" descr="http://cache.lego.com/e/dynamic/is/image/LEGO/9841?$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ache.lego.com/e/dynamic/is/image/LEGO/9841?$ma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99779" cy="2101079"/>
                          </a:xfrm>
                          <a:prstGeom prst="rect">
                            <a:avLst/>
                          </a:prstGeom>
                          <a:noFill/>
                          <a:ln>
                            <a:noFill/>
                          </a:ln>
                        </pic:spPr>
                      </pic:pic>
                    </a:graphicData>
                  </a:graphic>
                </wp:inline>
              </w:drawing>
            </w:r>
          </w:p>
        </w:tc>
      </w:tr>
      <w:tr w:rsidR="00877444" w:rsidRPr="00F15687" w:rsidTr="00877444">
        <w:tc>
          <w:tcPr>
            <w:tcW w:w="9350" w:type="dxa"/>
          </w:tcPr>
          <w:p w:rsidR="00877444" w:rsidRPr="00F15687" w:rsidRDefault="00877444" w:rsidP="00BD3041">
            <w:pPr>
              <w:rPr>
                <w:lang w:val="en-GB"/>
              </w:rPr>
            </w:pPr>
            <w:r w:rsidRPr="00F15687">
              <w:rPr>
                <w:lang w:val="en-GB"/>
              </w:rPr>
              <w:t>Figure x. The NXT brick. Image courtesy of Lego® shop.</w:t>
            </w:r>
          </w:p>
        </w:tc>
      </w:tr>
    </w:tbl>
    <w:p w:rsidR="00B34775" w:rsidRPr="00F15687" w:rsidRDefault="00B34775" w:rsidP="00BD3041">
      <w:pPr>
        <w:pStyle w:val="Heading5"/>
        <w:rPr>
          <w:lang w:val="en-GB"/>
        </w:rPr>
      </w:pPr>
      <w:r w:rsidRPr="00F15687">
        <w:rPr>
          <w:lang w:val="en-GB"/>
        </w:rPr>
        <w:t>Hardware</w:t>
      </w:r>
    </w:p>
    <w:tbl>
      <w:tblPr>
        <w:tblStyle w:val="TableGrid"/>
        <w:tblW w:w="0" w:type="auto"/>
        <w:tblLook w:val="04A0" w:firstRow="1" w:lastRow="0" w:firstColumn="1" w:lastColumn="0" w:noHBand="0" w:noVBand="1"/>
      </w:tblPr>
      <w:tblGrid>
        <w:gridCol w:w="9016"/>
      </w:tblGrid>
      <w:tr w:rsidR="00BF3D5F" w:rsidRPr="00F15687" w:rsidTr="00053276">
        <w:tc>
          <w:tcPr>
            <w:tcW w:w="9350" w:type="dxa"/>
          </w:tcPr>
          <w:p w:rsidR="00BF3D5F" w:rsidRPr="00F15687" w:rsidRDefault="00BF3D5F" w:rsidP="00BD3041">
            <w:pPr>
              <w:jc w:val="center"/>
              <w:rPr>
                <w:lang w:val="en-GB"/>
              </w:rPr>
            </w:pPr>
            <w:r w:rsidRPr="00F15687">
              <w:rPr>
                <w:noProof/>
              </w:rPr>
              <w:drawing>
                <wp:inline distT="0" distB="0" distL="0" distR="0" wp14:anchorId="2E0AC025" wp14:editId="6D7A16AB">
                  <wp:extent cx="2289744" cy="1915886"/>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7740" t="28328" r="37083" b="34221"/>
                          <a:stretch/>
                        </pic:blipFill>
                        <pic:spPr bwMode="auto">
                          <a:xfrm>
                            <a:off x="0" y="0"/>
                            <a:ext cx="2307656" cy="1930874"/>
                          </a:xfrm>
                          <a:prstGeom prst="rect">
                            <a:avLst/>
                          </a:prstGeom>
                          <a:ln>
                            <a:noFill/>
                          </a:ln>
                          <a:extLst>
                            <a:ext uri="{53640926-AAD7-44D8-BBD7-CCE9431645EC}">
                              <a14:shadowObscured xmlns:a14="http://schemas.microsoft.com/office/drawing/2010/main"/>
                            </a:ext>
                          </a:extLst>
                        </pic:spPr>
                      </pic:pic>
                    </a:graphicData>
                  </a:graphic>
                </wp:inline>
              </w:drawing>
            </w:r>
          </w:p>
        </w:tc>
      </w:tr>
      <w:tr w:rsidR="00BF3D5F" w:rsidRPr="00F15687" w:rsidTr="00053276">
        <w:tc>
          <w:tcPr>
            <w:tcW w:w="9350" w:type="dxa"/>
          </w:tcPr>
          <w:p w:rsidR="00BF3D5F" w:rsidRPr="00F15687" w:rsidRDefault="00BF3D5F" w:rsidP="00BD3041">
            <w:pPr>
              <w:rPr>
                <w:lang w:val="en-GB"/>
              </w:rPr>
            </w:pPr>
            <w:r w:rsidRPr="00F15687">
              <w:rPr>
                <w:lang w:val="en-GB"/>
              </w:rPr>
              <w:t>Figure x. A block diagram overview of the NXT brick, as featured on the Lego® Mindstorms® NXT Hardware Development Kit.</w:t>
            </w:r>
          </w:p>
        </w:tc>
      </w:tr>
    </w:tbl>
    <w:p w:rsidR="00BF3D5F" w:rsidRPr="00F15687" w:rsidRDefault="00BF3D5F" w:rsidP="00BD3041">
      <w:pPr>
        <w:rPr>
          <w:lang w:val="en-GB"/>
        </w:rPr>
      </w:pPr>
    </w:p>
    <w:p w:rsidR="004A688C" w:rsidRPr="00F15687" w:rsidRDefault="006F5790" w:rsidP="00BD3041">
      <w:pPr>
        <w:rPr>
          <w:lang w:val="en-GB"/>
        </w:rPr>
      </w:pPr>
      <w:r w:rsidRPr="00F15687">
        <w:rPr>
          <w:lang w:val="en-GB"/>
        </w:rPr>
        <w:t>See appendix x for full schematic of the NXT brick.</w:t>
      </w:r>
    </w:p>
    <w:p w:rsidR="00BF3D5F" w:rsidRPr="00F15687" w:rsidRDefault="00BF3D5F" w:rsidP="00BD3041">
      <w:pPr>
        <w:pStyle w:val="Heading6"/>
        <w:rPr>
          <w:lang w:val="en-GB"/>
        </w:rPr>
      </w:pPr>
      <w:r w:rsidRPr="00F15687">
        <w:rPr>
          <w:lang w:val="en-GB"/>
        </w:rPr>
        <w:lastRenderedPageBreak/>
        <w:t>Processing</w:t>
      </w:r>
    </w:p>
    <w:p w:rsidR="00BF3D5F" w:rsidRPr="00F15687" w:rsidRDefault="00BF3D5F" w:rsidP="00BD3041">
      <w:pPr>
        <w:rPr>
          <w:i/>
          <w:lang w:val="en-GB"/>
        </w:rPr>
      </w:pPr>
      <w:r w:rsidRPr="00F15687">
        <w:rPr>
          <w:lang w:val="en-GB"/>
        </w:rPr>
        <w:t xml:space="preserve">As illustrated in figure x, the NXT brick features two </w:t>
      </w:r>
      <w:r w:rsidR="004A688C" w:rsidRPr="00F15687">
        <w:rPr>
          <w:lang w:val="en-GB"/>
        </w:rPr>
        <w:t>microprocessors. A</w:t>
      </w:r>
      <w:r w:rsidRPr="00F15687">
        <w:rPr>
          <w:lang w:val="en-GB"/>
        </w:rPr>
        <w:t xml:space="preserve"> </w:t>
      </w:r>
      <w:r w:rsidRPr="00F15687">
        <w:rPr>
          <w:i/>
          <w:lang w:val="en-GB"/>
        </w:rPr>
        <w:t>main processor</w:t>
      </w:r>
      <w:r w:rsidRPr="00F15687">
        <w:rPr>
          <w:lang w:val="en-GB"/>
        </w:rPr>
        <w:t xml:space="preserve">, and a </w:t>
      </w:r>
      <w:r w:rsidRPr="00F15687">
        <w:rPr>
          <w:i/>
          <w:lang w:val="en-GB"/>
        </w:rPr>
        <w:t>co-processor.</w:t>
      </w:r>
    </w:p>
    <w:p w:rsidR="00135F8B" w:rsidRPr="00F15687" w:rsidRDefault="004A688C" w:rsidP="00BD3041">
      <w:pPr>
        <w:rPr>
          <w:b/>
          <w:lang w:val="en-GB"/>
        </w:rPr>
      </w:pPr>
      <w:r w:rsidRPr="00F15687">
        <w:rPr>
          <w:b/>
          <w:lang w:val="en-GB"/>
        </w:rPr>
        <w:t>Main Processor</w:t>
      </w:r>
    </w:p>
    <w:p w:rsidR="00135F8B" w:rsidRPr="00F15687" w:rsidRDefault="007D6BA0" w:rsidP="00BD3041">
      <w:pPr>
        <w:rPr>
          <w:lang w:val="en-GB"/>
        </w:rPr>
      </w:pPr>
      <w:r w:rsidRPr="00F15687">
        <w:rPr>
          <w:lang w:val="en-GB"/>
        </w:rPr>
        <w:t>Ultimately controls</w:t>
      </w:r>
      <w:r w:rsidR="007D6464" w:rsidRPr="00F15687">
        <w:rPr>
          <w:lang w:val="en-GB"/>
        </w:rPr>
        <w:t xml:space="preserve"> all </w:t>
      </w:r>
      <w:r w:rsidR="007D6464" w:rsidRPr="00F15687">
        <w:rPr>
          <w:i/>
          <w:lang w:val="en-GB"/>
        </w:rPr>
        <w:t>user-specific</w:t>
      </w:r>
      <w:r w:rsidR="007D6464" w:rsidRPr="00F15687">
        <w:rPr>
          <w:lang w:val="en-GB"/>
        </w:rPr>
        <w:t xml:space="preserve"> functionality</w:t>
      </w:r>
      <w:r w:rsidRPr="00F15687">
        <w:rPr>
          <w:lang w:val="en-GB"/>
        </w:rPr>
        <w:t xml:space="preserve">. </w:t>
      </w:r>
      <w:r w:rsidRPr="00F15687">
        <w:rPr>
          <w:i/>
          <w:lang w:val="en-GB"/>
        </w:rPr>
        <w:t>Executes the Virtual Machine.</w:t>
      </w:r>
      <w:r w:rsidRPr="00F15687">
        <w:rPr>
          <w:lang w:val="en-GB"/>
        </w:rPr>
        <w:t xml:space="preserve"> </w:t>
      </w:r>
      <w:r w:rsidR="007D6464" w:rsidRPr="00F15687">
        <w:rPr>
          <w:lang w:val="en-GB"/>
        </w:rPr>
        <w:t xml:space="preserve">Low-level </w:t>
      </w:r>
      <w:r w:rsidRPr="00F15687">
        <w:rPr>
          <w:lang w:val="en-GB"/>
        </w:rPr>
        <w:t>activities are outsourced to the co-processor.</w:t>
      </w:r>
      <w:r w:rsidR="003D1027" w:rsidRPr="00F15687">
        <w:rPr>
          <w:lang w:val="en-GB"/>
        </w:rPr>
        <w:t xml:space="preserve"> </w:t>
      </w:r>
    </w:p>
    <w:tbl>
      <w:tblPr>
        <w:tblStyle w:val="PlainTable1"/>
        <w:tblW w:w="0" w:type="auto"/>
        <w:tblLayout w:type="fixed"/>
        <w:tblLook w:val="04A0" w:firstRow="1" w:lastRow="0" w:firstColumn="1" w:lastColumn="0" w:noHBand="0" w:noVBand="1"/>
      </w:tblPr>
      <w:tblGrid>
        <w:gridCol w:w="1980"/>
        <w:gridCol w:w="7370"/>
      </w:tblGrid>
      <w:tr w:rsidR="00BF3D5F" w:rsidRPr="00F15687" w:rsidTr="00F21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F3D5F" w:rsidRPr="00F15687" w:rsidRDefault="00BF3D5F" w:rsidP="00BD3041">
            <w:pPr>
              <w:tabs>
                <w:tab w:val="left" w:pos="1817"/>
              </w:tabs>
              <w:jc w:val="right"/>
              <w:rPr>
                <w:lang w:val="en-GB"/>
              </w:rPr>
            </w:pPr>
            <w:r w:rsidRPr="00F15687">
              <w:rPr>
                <w:lang w:val="en-GB"/>
              </w:rPr>
              <w:t>Processor Name:</w:t>
            </w:r>
          </w:p>
        </w:tc>
        <w:tc>
          <w:tcPr>
            <w:tcW w:w="7370" w:type="dxa"/>
          </w:tcPr>
          <w:p w:rsidR="00BF3D5F" w:rsidRPr="00F15687" w:rsidRDefault="00BF3D5F" w:rsidP="00BD3041">
            <w:pPr>
              <w:tabs>
                <w:tab w:val="left" w:pos="1817"/>
              </w:tabs>
              <w:cnfStyle w:val="100000000000" w:firstRow="1" w:lastRow="0" w:firstColumn="0" w:lastColumn="0" w:oddVBand="0" w:evenVBand="0" w:oddHBand="0" w:evenHBand="0" w:firstRowFirstColumn="0" w:firstRowLastColumn="0" w:lastRowFirstColumn="0" w:lastRowLastColumn="0"/>
              <w:rPr>
                <w:lang w:val="en-GB"/>
              </w:rPr>
            </w:pPr>
            <w:r w:rsidRPr="00F15687">
              <w:rPr>
                <w:lang w:val="en-GB"/>
              </w:rPr>
              <w:t>AT91SAM7S256</w:t>
            </w:r>
          </w:p>
        </w:tc>
      </w:tr>
      <w:tr w:rsidR="00BF3D5F" w:rsidRPr="00F15687" w:rsidTr="00F2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F3D5F" w:rsidRPr="00F15687" w:rsidRDefault="00BF3D5F" w:rsidP="00BD3041">
            <w:pPr>
              <w:jc w:val="right"/>
              <w:rPr>
                <w:lang w:val="en-GB"/>
              </w:rPr>
            </w:pPr>
            <w:r w:rsidRPr="00F15687">
              <w:rPr>
                <w:lang w:val="en-GB"/>
              </w:rPr>
              <w:t>Manufacturer:</w:t>
            </w:r>
          </w:p>
        </w:tc>
        <w:tc>
          <w:tcPr>
            <w:tcW w:w="7370" w:type="dxa"/>
          </w:tcPr>
          <w:p w:rsidR="00BF3D5F" w:rsidRPr="00F15687" w:rsidRDefault="00BF3D5F"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Atmel®</w:t>
            </w:r>
          </w:p>
        </w:tc>
      </w:tr>
      <w:tr w:rsidR="00BF3D5F" w:rsidRPr="00F15687" w:rsidTr="00F21266">
        <w:tc>
          <w:tcPr>
            <w:cnfStyle w:val="001000000000" w:firstRow="0" w:lastRow="0" w:firstColumn="1" w:lastColumn="0" w:oddVBand="0" w:evenVBand="0" w:oddHBand="0" w:evenHBand="0" w:firstRowFirstColumn="0" w:firstRowLastColumn="0" w:lastRowFirstColumn="0" w:lastRowLastColumn="0"/>
            <w:tcW w:w="1980" w:type="dxa"/>
          </w:tcPr>
          <w:p w:rsidR="00BF3D5F" w:rsidRPr="00F15687" w:rsidRDefault="00BF3D5F" w:rsidP="00BD3041">
            <w:pPr>
              <w:jc w:val="right"/>
              <w:rPr>
                <w:lang w:val="en-GB"/>
              </w:rPr>
            </w:pPr>
            <w:r w:rsidRPr="00F15687">
              <w:rPr>
                <w:lang w:val="en-GB"/>
              </w:rPr>
              <w:t>Architecture:</w:t>
            </w:r>
          </w:p>
        </w:tc>
        <w:tc>
          <w:tcPr>
            <w:tcW w:w="7370" w:type="dxa"/>
          </w:tcPr>
          <w:p w:rsidR="00BF3D5F" w:rsidRPr="00F15687" w:rsidRDefault="00BF3D5F"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32-bit ARM</w:t>
            </w:r>
            <w:r w:rsidR="004A688C" w:rsidRPr="00F15687">
              <w:rPr>
                <w:lang w:val="en-GB"/>
              </w:rPr>
              <w:t>®</w:t>
            </w:r>
            <w:r w:rsidRPr="00F15687">
              <w:rPr>
                <w:lang w:val="en-GB"/>
              </w:rPr>
              <w:t xml:space="preserve"> (</w:t>
            </w:r>
            <w:r w:rsidR="004A688C" w:rsidRPr="00F15687">
              <w:rPr>
                <w:i/>
                <w:lang w:val="en-GB"/>
              </w:rPr>
              <w:t>featuring</w:t>
            </w:r>
            <w:r w:rsidR="004A688C" w:rsidRPr="00F15687">
              <w:rPr>
                <w:lang w:val="en-GB"/>
              </w:rPr>
              <w:t xml:space="preserve"> </w:t>
            </w:r>
            <w:r w:rsidRPr="00F15687">
              <w:rPr>
                <w:lang w:val="en-GB"/>
              </w:rPr>
              <w:t>ARM7TDM</w:t>
            </w:r>
            <w:r w:rsidR="004A688C" w:rsidRPr="00F15687">
              <w:rPr>
                <w:lang w:val="en-GB"/>
              </w:rPr>
              <w:t xml:space="preserve">I </w:t>
            </w:r>
            <w:r w:rsidR="004A688C" w:rsidRPr="00F15687">
              <w:rPr>
                <w:i/>
                <w:lang w:val="en-GB"/>
              </w:rPr>
              <w:t>CPU</w:t>
            </w:r>
            <w:r w:rsidRPr="00F15687">
              <w:rPr>
                <w:lang w:val="en-GB"/>
              </w:rPr>
              <w:t>)</w:t>
            </w:r>
          </w:p>
        </w:tc>
      </w:tr>
      <w:tr w:rsidR="00BF3D5F" w:rsidRPr="00F15687" w:rsidTr="00F2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F3D5F" w:rsidRPr="00F15687" w:rsidRDefault="00BF3D5F" w:rsidP="00BD3041">
            <w:pPr>
              <w:jc w:val="right"/>
              <w:rPr>
                <w:lang w:val="en-GB"/>
              </w:rPr>
            </w:pPr>
            <w:r w:rsidRPr="00F15687">
              <w:rPr>
                <w:lang w:val="en-GB"/>
              </w:rPr>
              <w:t>Flash:</w:t>
            </w:r>
          </w:p>
        </w:tc>
        <w:tc>
          <w:tcPr>
            <w:tcW w:w="7370" w:type="dxa"/>
          </w:tcPr>
          <w:p w:rsidR="00BF3D5F" w:rsidRPr="00F15687" w:rsidRDefault="004A688C"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256 kilobytes</w:t>
            </w:r>
          </w:p>
        </w:tc>
      </w:tr>
      <w:tr w:rsidR="00BF3D5F" w:rsidRPr="00F15687" w:rsidTr="00F21266">
        <w:tc>
          <w:tcPr>
            <w:cnfStyle w:val="001000000000" w:firstRow="0" w:lastRow="0" w:firstColumn="1" w:lastColumn="0" w:oddVBand="0" w:evenVBand="0" w:oddHBand="0" w:evenHBand="0" w:firstRowFirstColumn="0" w:firstRowLastColumn="0" w:lastRowFirstColumn="0" w:lastRowLastColumn="0"/>
            <w:tcW w:w="1980" w:type="dxa"/>
          </w:tcPr>
          <w:p w:rsidR="00BF3D5F" w:rsidRPr="00F15687" w:rsidRDefault="00BF3D5F" w:rsidP="00BD3041">
            <w:pPr>
              <w:jc w:val="right"/>
              <w:rPr>
                <w:lang w:val="en-GB"/>
              </w:rPr>
            </w:pPr>
            <w:r w:rsidRPr="00F15687">
              <w:rPr>
                <w:lang w:val="en-GB"/>
              </w:rPr>
              <w:t>RAM:</w:t>
            </w:r>
          </w:p>
        </w:tc>
        <w:tc>
          <w:tcPr>
            <w:tcW w:w="7370" w:type="dxa"/>
          </w:tcPr>
          <w:p w:rsidR="00BF3D5F" w:rsidRPr="00F15687" w:rsidRDefault="004A688C"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64 kilobytes</w:t>
            </w:r>
          </w:p>
        </w:tc>
      </w:tr>
      <w:tr w:rsidR="00BF3D5F" w:rsidRPr="00F15687" w:rsidTr="00F2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F3D5F" w:rsidRPr="00F15687" w:rsidRDefault="00BF3D5F" w:rsidP="00BD3041">
            <w:pPr>
              <w:jc w:val="right"/>
              <w:rPr>
                <w:lang w:val="en-GB"/>
              </w:rPr>
            </w:pPr>
            <w:r w:rsidRPr="00F15687">
              <w:rPr>
                <w:lang w:val="en-GB"/>
              </w:rPr>
              <w:t>Clock Speed:</w:t>
            </w:r>
          </w:p>
        </w:tc>
        <w:tc>
          <w:tcPr>
            <w:tcW w:w="7370" w:type="dxa"/>
          </w:tcPr>
          <w:p w:rsidR="00BF3D5F" w:rsidRPr="00F15687" w:rsidRDefault="004A688C"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48 MHz</w:t>
            </w:r>
          </w:p>
        </w:tc>
      </w:tr>
    </w:tbl>
    <w:p w:rsidR="00BF3D5F" w:rsidRPr="00F15687" w:rsidRDefault="007D6BA0" w:rsidP="00BD3041">
      <w:pPr>
        <w:rPr>
          <w:lang w:val="en-GB"/>
        </w:rPr>
      </w:pPr>
      <w:r w:rsidRPr="00F15687">
        <w:rPr>
          <w:lang w:val="en-GB"/>
        </w:rPr>
        <w:t xml:space="preserve">Table 1. The basic specifications of the main processor. </w:t>
      </w:r>
      <w:sdt>
        <w:sdtPr>
          <w:rPr>
            <w:lang w:val="en-GB"/>
          </w:rPr>
          <w:id w:val="-1840847298"/>
          <w:citation/>
        </w:sdtPr>
        <w:sdtEndPr/>
        <w:sdtContent>
          <w:r w:rsidRPr="00F15687">
            <w:rPr>
              <w:lang w:val="en-GB"/>
            </w:rPr>
            <w:fldChar w:fldCharType="begin"/>
          </w:r>
          <w:r w:rsidRPr="00F15687">
            <w:rPr>
              <w:lang w:val="en-GB"/>
            </w:rPr>
            <w:instrText xml:space="preserve">CITATION NXT_HDK \p 3 \l 1033 </w:instrText>
          </w:r>
          <w:r w:rsidRPr="00F15687">
            <w:rPr>
              <w:lang w:val="en-GB"/>
            </w:rPr>
            <w:fldChar w:fldCharType="separate"/>
          </w:r>
          <w:r w:rsidRPr="00F15687">
            <w:rPr>
              <w:noProof/>
              <w:lang w:val="en-GB"/>
            </w:rPr>
            <w:t>[1, p. 3]</w:t>
          </w:r>
          <w:r w:rsidRPr="00F15687">
            <w:rPr>
              <w:lang w:val="en-GB"/>
            </w:rPr>
            <w:fldChar w:fldCharType="end"/>
          </w:r>
        </w:sdtContent>
      </w:sdt>
    </w:p>
    <w:p w:rsidR="004A688C" w:rsidRPr="00F15687" w:rsidRDefault="004A688C" w:rsidP="00BD3041">
      <w:pPr>
        <w:rPr>
          <w:b/>
          <w:lang w:val="en-GB"/>
        </w:rPr>
      </w:pPr>
      <w:r w:rsidRPr="00F15687">
        <w:rPr>
          <w:b/>
          <w:lang w:val="en-GB"/>
        </w:rPr>
        <w:t>Co-Processor</w:t>
      </w:r>
    </w:p>
    <w:tbl>
      <w:tblPr>
        <w:tblStyle w:val="PlainTable1"/>
        <w:tblW w:w="0" w:type="auto"/>
        <w:tblLayout w:type="fixed"/>
        <w:tblLook w:val="04A0" w:firstRow="1" w:lastRow="0" w:firstColumn="1" w:lastColumn="0" w:noHBand="0" w:noVBand="1"/>
      </w:tblPr>
      <w:tblGrid>
        <w:gridCol w:w="1980"/>
        <w:gridCol w:w="7370"/>
      </w:tblGrid>
      <w:tr w:rsidR="004A688C" w:rsidRPr="00F15687" w:rsidTr="00F21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4A688C" w:rsidRPr="00F15687" w:rsidRDefault="004A688C" w:rsidP="00BD3041">
            <w:pPr>
              <w:tabs>
                <w:tab w:val="left" w:pos="1817"/>
              </w:tabs>
              <w:jc w:val="right"/>
              <w:rPr>
                <w:lang w:val="en-GB"/>
              </w:rPr>
            </w:pPr>
            <w:r w:rsidRPr="00F15687">
              <w:rPr>
                <w:lang w:val="en-GB"/>
              </w:rPr>
              <w:t>Processor Name:</w:t>
            </w:r>
          </w:p>
        </w:tc>
        <w:tc>
          <w:tcPr>
            <w:tcW w:w="7370" w:type="dxa"/>
          </w:tcPr>
          <w:p w:rsidR="004A688C" w:rsidRPr="00F15687" w:rsidRDefault="004A688C" w:rsidP="00BD3041">
            <w:pPr>
              <w:tabs>
                <w:tab w:val="left" w:pos="1817"/>
              </w:tabs>
              <w:cnfStyle w:val="100000000000" w:firstRow="1" w:lastRow="0" w:firstColumn="0" w:lastColumn="0" w:oddVBand="0" w:evenVBand="0" w:oddHBand="0" w:evenHBand="0" w:firstRowFirstColumn="0" w:firstRowLastColumn="0" w:lastRowFirstColumn="0" w:lastRowLastColumn="0"/>
              <w:rPr>
                <w:lang w:val="en-GB"/>
              </w:rPr>
            </w:pPr>
            <w:r w:rsidRPr="00F15687">
              <w:rPr>
                <w:lang w:val="en-GB"/>
              </w:rPr>
              <w:t>ATmega48</w:t>
            </w:r>
          </w:p>
        </w:tc>
      </w:tr>
      <w:tr w:rsidR="004A688C" w:rsidRPr="00F15687" w:rsidTr="00F2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4A688C" w:rsidRPr="00F15687" w:rsidRDefault="004A688C" w:rsidP="00BD3041">
            <w:pPr>
              <w:jc w:val="right"/>
              <w:rPr>
                <w:lang w:val="en-GB"/>
              </w:rPr>
            </w:pPr>
            <w:r w:rsidRPr="00F15687">
              <w:rPr>
                <w:lang w:val="en-GB"/>
              </w:rPr>
              <w:t>Manufacturer:</w:t>
            </w:r>
          </w:p>
        </w:tc>
        <w:tc>
          <w:tcPr>
            <w:tcW w:w="7370" w:type="dxa"/>
          </w:tcPr>
          <w:p w:rsidR="004A688C" w:rsidRPr="00F15687" w:rsidRDefault="004A688C"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Atmel®</w:t>
            </w:r>
          </w:p>
        </w:tc>
      </w:tr>
      <w:tr w:rsidR="004A688C" w:rsidRPr="00F15687" w:rsidTr="00F21266">
        <w:tc>
          <w:tcPr>
            <w:cnfStyle w:val="001000000000" w:firstRow="0" w:lastRow="0" w:firstColumn="1" w:lastColumn="0" w:oddVBand="0" w:evenVBand="0" w:oddHBand="0" w:evenHBand="0" w:firstRowFirstColumn="0" w:firstRowLastColumn="0" w:lastRowFirstColumn="0" w:lastRowLastColumn="0"/>
            <w:tcW w:w="1980" w:type="dxa"/>
          </w:tcPr>
          <w:p w:rsidR="004A688C" w:rsidRPr="00F15687" w:rsidRDefault="004A688C" w:rsidP="00BD3041">
            <w:pPr>
              <w:jc w:val="right"/>
              <w:rPr>
                <w:lang w:val="en-GB"/>
              </w:rPr>
            </w:pPr>
            <w:r w:rsidRPr="00F15687">
              <w:rPr>
                <w:lang w:val="en-GB"/>
              </w:rPr>
              <w:t>Architecture:</w:t>
            </w:r>
          </w:p>
        </w:tc>
        <w:tc>
          <w:tcPr>
            <w:tcW w:w="7370" w:type="dxa"/>
          </w:tcPr>
          <w:p w:rsidR="004A688C" w:rsidRPr="00F15687" w:rsidRDefault="004A688C"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8-bit Atmel® AVR</w:t>
            </w:r>
          </w:p>
        </w:tc>
      </w:tr>
      <w:tr w:rsidR="004A688C" w:rsidRPr="00F15687" w:rsidTr="00F2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4A688C" w:rsidRPr="00F15687" w:rsidRDefault="004A688C" w:rsidP="00BD3041">
            <w:pPr>
              <w:jc w:val="right"/>
              <w:rPr>
                <w:lang w:val="en-GB"/>
              </w:rPr>
            </w:pPr>
            <w:r w:rsidRPr="00F15687">
              <w:rPr>
                <w:lang w:val="en-GB"/>
              </w:rPr>
              <w:t>Flash:</w:t>
            </w:r>
          </w:p>
        </w:tc>
        <w:tc>
          <w:tcPr>
            <w:tcW w:w="7370" w:type="dxa"/>
          </w:tcPr>
          <w:p w:rsidR="004A688C" w:rsidRPr="00F15687" w:rsidRDefault="004A688C"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4 kilobytes</w:t>
            </w:r>
          </w:p>
        </w:tc>
      </w:tr>
      <w:tr w:rsidR="004A688C" w:rsidRPr="00F15687" w:rsidTr="00F21266">
        <w:tc>
          <w:tcPr>
            <w:cnfStyle w:val="001000000000" w:firstRow="0" w:lastRow="0" w:firstColumn="1" w:lastColumn="0" w:oddVBand="0" w:evenVBand="0" w:oddHBand="0" w:evenHBand="0" w:firstRowFirstColumn="0" w:firstRowLastColumn="0" w:lastRowFirstColumn="0" w:lastRowLastColumn="0"/>
            <w:tcW w:w="1980" w:type="dxa"/>
          </w:tcPr>
          <w:p w:rsidR="004A688C" w:rsidRPr="00F15687" w:rsidRDefault="004A688C" w:rsidP="00BD3041">
            <w:pPr>
              <w:jc w:val="right"/>
              <w:rPr>
                <w:lang w:val="en-GB"/>
              </w:rPr>
            </w:pPr>
            <w:r w:rsidRPr="00F15687">
              <w:rPr>
                <w:lang w:val="en-GB"/>
              </w:rPr>
              <w:t>RAM:</w:t>
            </w:r>
          </w:p>
        </w:tc>
        <w:tc>
          <w:tcPr>
            <w:tcW w:w="7370" w:type="dxa"/>
          </w:tcPr>
          <w:p w:rsidR="004A688C" w:rsidRPr="00F15687" w:rsidRDefault="004A688C"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512 bytes</w:t>
            </w:r>
          </w:p>
        </w:tc>
      </w:tr>
      <w:tr w:rsidR="004A688C" w:rsidRPr="00F15687" w:rsidTr="00F2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4A688C" w:rsidRPr="00F15687" w:rsidRDefault="004A688C" w:rsidP="00BD3041">
            <w:pPr>
              <w:jc w:val="right"/>
              <w:rPr>
                <w:lang w:val="en-GB"/>
              </w:rPr>
            </w:pPr>
            <w:r w:rsidRPr="00F15687">
              <w:rPr>
                <w:lang w:val="en-GB"/>
              </w:rPr>
              <w:t>Clock Speed:</w:t>
            </w:r>
          </w:p>
        </w:tc>
        <w:tc>
          <w:tcPr>
            <w:tcW w:w="7370" w:type="dxa"/>
          </w:tcPr>
          <w:p w:rsidR="004A688C" w:rsidRPr="00F15687" w:rsidRDefault="004A688C"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8 MHz</w:t>
            </w:r>
          </w:p>
        </w:tc>
      </w:tr>
    </w:tbl>
    <w:p w:rsidR="004A688C" w:rsidRPr="00F15687" w:rsidRDefault="007D6BA0" w:rsidP="00BD3041">
      <w:pPr>
        <w:rPr>
          <w:lang w:val="en-GB"/>
        </w:rPr>
      </w:pPr>
      <w:r w:rsidRPr="00F15687">
        <w:rPr>
          <w:lang w:val="en-GB"/>
        </w:rPr>
        <w:t xml:space="preserve">Table 2. The basic specifications of the co-processor. </w:t>
      </w:r>
      <w:sdt>
        <w:sdtPr>
          <w:rPr>
            <w:lang w:val="en-GB"/>
          </w:rPr>
          <w:id w:val="1912738843"/>
          <w:citation/>
        </w:sdtPr>
        <w:sdtEndPr/>
        <w:sdtContent>
          <w:r w:rsidRPr="00F15687">
            <w:rPr>
              <w:lang w:val="en-GB"/>
            </w:rPr>
            <w:fldChar w:fldCharType="begin"/>
          </w:r>
          <w:r w:rsidRPr="00F15687">
            <w:rPr>
              <w:lang w:val="en-GB"/>
            </w:rPr>
            <w:instrText xml:space="preserve">CITATION NXT_HDK \p 3 \l 1033 </w:instrText>
          </w:r>
          <w:r w:rsidRPr="00F15687">
            <w:rPr>
              <w:lang w:val="en-GB"/>
            </w:rPr>
            <w:fldChar w:fldCharType="separate"/>
          </w:r>
          <w:r w:rsidRPr="00F15687">
            <w:rPr>
              <w:noProof/>
              <w:lang w:val="en-GB"/>
            </w:rPr>
            <w:t>[1, p. 3]</w:t>
          </w:r>
          <w:r w:rsidRPr="00F15687">
            <w:rPr>
              <w:lang w:val="en-GB"/>
            </w:rPr>
            <w:fldChar w:fldCharType="end"/>
          </w:r>
        </w:sdtContent>
      </w:sdt>
    </w:p>
    <w:p w:rsidR="004A688C" w:rsidRPr="00F15687" w:rsidRDefault="004A688C" w:rsidP="00BD3041">
      <w:pPr>
        <w:rPr>
          <w:lang w:val="en-GB"/>
        </w:rPr>
      </w:pPr>
      <w:r w:rsidRPr="00F15687">
        <w:rPr>
          <w:lang w:val="en-GB"/>
        </w:rPr>
        <w:t xml:space="preserve">The co-processor is dedicated </w:t>
      </w:r>
      <w:r w:rsidR="00A7573B" w:rsidRPr="00F15687">
        <w:rPr>
          <w:lang w:val="en-GB"/>
        </w:rPr>
        <w:t>to</w:t>
      </w:r>
      <w:r w:rsidRPr="00F15687">
        <w:rPr>
          <w:lang w:val="en-GB"/>
        </w:rPr>
        <w:t xml:space="preserve"> the following tasks:</w:t>
      </w:r>
      <w:r w:rsidR="007D6464" w:rsidRPr="00F15687">
        <w:rPr>
          <w:lang w:val="en-GB"/>
        </w:rPr>
        <w:t xml:space="preserve"> </w:t>
      </w:r>
      <w:sdt>
        <w:sdtPr>
          <w:rPr>
            <w:lang w:val="en-GB"/>
          </w:rPr>
          <w:id w:val="-939830467"/>
          <w:citation/>
        </w:sdtPr>
        <w:sdtEndPr/>
        <w:sdtContent>
          <w:r w:rsidR="007D6464" w:rsidRPr="00F15687">
            <w:rPr>
              <w:lang w:val="en-GB"/>
            </w:rPr>
            <w:fldChar w:fldCharType="begin"/>
          </w:r>
          <w:r w:rsidR="007D6464" w:rsidRPr="00F15687">
            <w:rPr>
              <w:lang w:val="en-GB"/>
            </w:rPr>
            <w:instrText xml:space="preserve">CITATION NXT_HDK \p 17-18 \l 1033 </w:instrText>
          </w:r>
          <w:r w:rsidR="007D6464" w:rsidRPr="00F15687">
            <w:rPr>
              <w:lang w:val="en-GB"/>
            </w:rPr>
            <w:fldChar w:fldCharType="separate"/>
          </w:r>
          <w:r w:rsidR="007D6464" w:rsidRPr="00F15687">
            <w:rPr>
              <w:noProof/>
              <w:lang w:val="en-GB"/>
            </w:rPr>
            <w:t>[1, pp. 17-18]</w:t>
          </w:r>
          <w:r w:rsidR="007D6464" w:rsidRPr="00F15687">
            <w:rPr>
              <w:lang w:val="en-GB"/>
            </w:rPr>
            <w:fldChar w:fldCharType="end"/>
          </w:r>
        </w:sdtContent>
      </w:sdt>
    </w:p>
    <w:p w:rsidR="004A688C" w:rsidRPr="00F15687" w:rsidRDefault="004A688C" w:rsidP="00BD3041">
      <w:pPr>
        <w:pStyle w:val="ListParagraph"/>
        <w:numPr>
          <w:ilvl w:val="0"/>
          <w:numId w:val="2"/>
        </w:numPr>
        <w:rPr>
          <w:lang w:val="en-GB"/>
        </w:rPr>
      </w:pPr>
      <w:r w:rsidRPr="00F15687">
        <w:rPr>
          <w:lang w:val="en-GB"/>
        </w:rPr>
        <w:t>Power Management</w:t>
      </w:r>
      <w:r w:rsidR="00135F8B" w:rsidRPr="00F15687">
        <w:rPr>
          <w:lang w:val="en-GB"/>
        </w:rPr>
        <w:t xml:space="preserve"> (Controlling distribution of power throughout the board, </w:t>
      </w:r>
      <w:r w:rsidR="00135F8B" w:rsidRPr="00F15687">
        <w:rPr>
          <w:i/>
          <w:lang w:val="en-GB"/>
        </w:rPr>
        <w:t>including</w:t>
      </w:r>
      <w:r w:rsidR="00135F8B" w:rsidRPr="00F15687">
        <w:rPr>
          <w:lang w:val="en-GB"/>
        </w:rPr>
        <w:t xml:space="preserve"> the main processor). </w:t>
      </w:r>
    </w:p>
    <w:p w:rsidR="004A688C" w:rsidRPr="00F15687" w:rsidRDefault="004A688C" w:rsidP="00BD3041">
      <w:pPr>
        <w:pStyle w:val="ListParagraph"/>
        <w:numPr>
          <w:ilvl w:val="0"/>
          <w:numId w:val="2"/>
        </w:numPr>
        <w:rPr>
          <w:lang w:val="en-GB"/>
        </w:rPr>
      </w:pPr>
      <w:r w:rsidRPr="00F15687">
        <w:rPr>
          <w:lang w:val="en-GB"/>
        </w:rPr>
        <w:t>C</w:t>
      </w:r>
      <w:r w:rsidR="00A7573B" w:rsidRPr="00F15687">
        <w:rPr>
          <w:lang w:val="en-GB"/>
        </w:rPr>
        <w:t>reat</w:t>
      </w:r>
      <w:r w:rsidR="00135F8B" w:rsidRPr="00F15687">
        <w:rPr>
          <w:lang w:val="en-GB"/>
        </w:rPr>
        <w:t xml:space="preserve">ing </w:t>
      </w:r>
      <w:r w:rsidRPr="00F15687">
        <w:rPr>
          <w:lang w:val="en-GB"/>
        </w:rPr>
        <w:t>PWM output signals for the three motor ports.</w:t>
      </w:r>
    </w:p>
    <w:p w:rsidR="004A688C" w:rsidRPr="00F15687" w:rsidRDefault="00A7573B" w:rsidP="00BD3041">
      <w:pPr>
        <w:pStyle w:val="ListParagraph"/>
        <w:numPr>
          <w:ilvl w:val="0"/>
          <w:numId w:val="2"/>
        </w:numPr>
        <w:rPr>
          <w:lang w:val="en-GB"/>
        </w:rPr>
      </w:pPr>
      <w:r w:rsidRPr="00F15687">
        <w:rPr>
          <w:lang w:val="en-GB"/>
        </w:rPr>
        <w:t>Perform</w:t>
      </w:r>
      <w:r w:rsidR="00135F8B" w:rsidRPr="00F15687">
        <w:rPr>
          <w:lang w:val="en-GB"/>
        </w:rPr>
        <w:t>ing</w:t>
      </w:r>
      <w:r w:rsidR="004A688C" w:rsidRPr="00F15687">
        <w:rPr>
          <w:lang w:val="en-GB"/>
        </w:rPr>
        <w:t xml:space="preserve"> analogue</w:t>
      </w:r>
      <w:r w:rsidRPr="00F15687">
        <w:rPr>
          <w:lang w:val="en-GB"/>
        </w:rPr>
        <w:t>-</w:t>
      </w:r>
      <w:r w:rsidR="004A688C" w:rsidRPr="00F15687">
        <w:rPr>
          <w:lang w:val="en-GB"/>
        </w:rPr>
        <w:t>to</w:t>
      </w:r>
      <w:r w:rsidRPr="00F15687">
        <w:rPr>
          <w:lang w:val="en-GB"/>
        </w:rPr>
        <w:t>-</w:t>
      </w:r>
      <w:r w:rsidR="004A688C" w:rsidRPr="00F15687">
        <w:rPr>
          <w:lang w:val="en-GB"/>
        </w:rPr>
        <w:t xml:space="preserve">digital conversion </w:t>
      </w:r>
      <w:r w:rsidR="00722176" w:rsidRPr="00F15687">
        <w:rPr>
          <w:lang w:val="en-GB"/>
        </w:rPr>
        <w:t>on the analogue sensor data that may be</w:t>
      </w:r>
      <w:r w:rsidRPr="00F15687">
        <w:rPr>
          <w:lang w:val="en-GB"/>
        </w:rPr>
        <w:t xml:space="preserve"> </w:t>
      </w:r>
      <w:r w:rsidR="00135F8B" w:rsidRPr="00F15687">
        <w:rPr>
          <w:lang w:val="en-GB"/>
        </w:rPr>
        <w:t xml:space="preserve">present </w:t>
      </w:r>
      <w:r w:rsidRPr="00F15687">
        <w:rPr>
          <w:lang w:val="en-GB"/>
        </w:rPr>
        <w:t>at the four input ports.</w:t>
      </w:r>
    </w:p>
    <w:p w:rsidR="0028799F" w:rsidRPr="00F15687" w:rsidRDefault="006F5790" w:rsidP="00BD3041">
      <w:pPr>
        <w:rPr>
          <w:b/>
          <w:lang w:val="en-GB"/>
        </w:rPr>
      </w:pPr>
      <w:r w:rsidRPr="00F15687">
        <w:rPr>
          <w:b/>
          <w:lang w:val="en-GB"/>
        </w:rPr>
        <w:t>Main Processor – Co-Processor communication</w:t>
      </w:r>
    </w:p>
    <w:p w:rsidR="006F5790" w:rsidRPr="00F15687" w:rsidRDefault="006F5790" w:rsidP="00BD3041">
      <w:pPr>
        <w:rPr>
          <w:lang w:val="en-GB"/>
        </w:rPr>
      </w:pPr>
      <w:r w:rsidRPr="00F15687">
        <w:rPr>
          <w:lang w:val="en-GB"/>
        </w:rPr>
        <w:t>An I</w:t>
      </w:r>
      <w:r w:rsidRPr="00F15687">
        <w:rPr>
          <w:vertAlign w:val="superscript"/>
          <w:lang w:val="en-GB"/>
        </w:rPr>
        <w:t>2</w:t>
      </w:r>
      <w:r w:rsidRPr="00F15687">
        <w:rPr>
          <w:lang w:val="en-GB"/>
        </w:rPr>
        <w:t xml:space="preserve">C bus allows the main-processor to communicate with the co-processor. Note that due to hardware limitations, the main-processor can only act as </w:t>
      </w:r>
      <w:r w:rsidRPr="00F15687">
        <w:rPr>
          <w:i/>
          <w:lang w:val="en-GB"/>
        </w:rPr>
        <w:t>master</w:t>
      </w:r>
      <w:r w:rsidRPr="00F15687">
        <w:rPr>
          <w:lang w:val="en-GB"/>
        </w:rPr>
        <w:t xml:space="preserve"> within the I</w:t>
      </w:r>
      <w:r w:rsidRPr="00F15687">
        <w:rPr>
          <w:vertAlign w:val="superscript"/>
          <w:lang w:val="en-GB"/>
        </w:rPr>
        <w:t>2</w:t>
      </w:r>
      <w:r w:rsidRPr="00F15687">
        <w:rPr>
          <w:lang w:val="en-GB"/>
        </w:rPr>
        <w:t xml:space="preserve">C communication setup, and hence it is responsible for </w:t>
      </w:r>
      <w:r w:rsidRPr="00F15687">
        <w:rPr>
          <w:i/>
          <w:lang w:val="en-GB"/>
        </w:rPr>
        <w:t>initiating</w:t>
      </w:r>
      <w:r w:rsidRPr="00F15687">
        <w:rPr>
          <w:lang w:val="en-GB"/>
        </w:rPr>
        <w:t xml:space="preserve"> any transmission or reception activity between itself and the co-processor in order to exchange data. The I</w:t>
      </w:r>
      <w:r w:rsidRPr="00F15687">
        <w:rPr>
          <w:vertAlign w:val="superscript"/>
          <w:lang w:val="en-GB"/>
        </w:rPr>
        <w:t>2</w:t>
      </w:r>
      <w:r w:rsidRPr="00F15687">
        <w:rPr>
          <w:lang w:val="en-GB"/>
        </w:rPr>
        <w:t>C bus is set up (in both MCUs) to communicate at 380K</w:t>
      </w:r>
      <w:r w:rsidR="00705C77" w:rsidRPr="00F15687">
        <w:rPr>
          <w:lang w:val="en-GB"/>
        </w:rPr>
        <w:t>bps</w:t>
      </w:r>
      <w:r w:rsidRPr="00F15687">
        <w:rPr>
          <w:lang w:val="en-GB"/>
        </w:rPr>
        <w:t xml:space="preserve">. </w:t>
      </w:r>
      <w:sdt>
        <w:sdtPr>
          <w:rPr>
            <w:lang w:val="en-GB"/>
          </w:rPr>
          <w:id w:val="58753885"/>
          <w:citation/>
        </w:sdtPr>
        <w:sdtEndPr/>
        <w:sdtContent>
          <w:r w:rsidR="007D6464" w:rsidRPr="00F15687">
            <w:rPr>
              <w:lang w:val="en-GB"/>
            </w:rPr>
            <w:fldChar w:fldCharType="begin"/>
          </w:r>
          <w:r w:rsidR="007D6464" w:rsidRPr="00F15687">
            <w:rPr>
              <w:lang w:val="en-GB"/>
            </w:rPr>
            <w:instrText xml:space="preserve">CITATION NXT_HDK \p 18 \l 1033 </w:instrText>
          </w:r>
          <w:r w:rsidR="007D6464" w:rsidRPr="00F15687">
            <w:rPr>
              <w:lang w:val="en-GB"/>
            </w:rPr>
            <w:fldChar w:fldCharType="separate"/>
          </w:r>
          <w:r w:rsidR="007D6464" w:rsidRPr="00F15687">
            <w:rPr>
              <w:noProof/>
              <w:lang w:val="en-GB"/>
            </w:rPr>
            <w:t>[1, p. 18]</w:t>
          </w:r>
          <w:r w:rsidR="007D6464" w:rsidRPr="00F15687">
            <w:rPr>
              <w:lang w:val="en-GB"/>
            </w:rPr>
            <w:fldChar w:fldCharType="end"/>
          </w:r>
        </w:sdtContent>
      </w:sdt>
    </w:p>
    <w:p w:rsidR="007D6464" w:rsidRPr="00F15687" w:rsidRDefault="007D6464" w:rsidP="00BD3041">
      <w:pPr>
        <w:rPr>
          <w:lang w:val="en-GB"/>
        </w:rPr>
      </w:pPr>
      <w:r w:rsidRPr="00F15687">
        <w:rPr>
          <w:lang w:val="en-GB"/>
        </w:rPr>
        <w:t>Two</w:t>
      </w:r>
      <w:r w:rsidR="00D67996" w:rsidRPr="00F15687">
        <w:rPr>
          <w:lang w:val="en-GB"/>
        </w:rPr>
        <w:t xml:space="preserve"> </w:t>
      </w:r>
      <w:r w:rsidR="00CB504F" w:rsidRPr="00F15687">
        <w:rPr>
          <w:lang w:val="en-GB"/>
        </w:rPr>
        <w:t xml:space="preserve">section of memory </w:t>
      </w:r>
      <w:r w:rsidRPr="00F15687">
        <w:rPr>
          <w:lang w:val="en-GB"/>
        </w:rPr>
        <w:t xml:space="preserve">are </w:t>
      </w:r>
      <w:r w:rsidR="00CB504F" w:rsidRPr="00F15687">
        <w:rPr>
          <w:lang w:val="en-GB"/>
        </w:rPr>
        <w:t xml:space="preserve">allocated in each </w:t>
      </w:r>
      <w:r w:rsidRPr="00F15687">
        <w:rPr>
          <w:lang w:val="en-GB"/>
        </w:rPr>
        <w:t xml:space="preserve">microprocessor </w:t>
      </w:r>
      <w:r w:rsidR="00FD40C4" w:rsidRPr="00F15687">
        <w:rPr>
          <w:lang w:val="en-GB"/>
        </w:rPr>
        <w:t>and updated every 2 milliseconds.</w:t>
      </w:r>
      <w:r w:rsidR="00806D20" w:rsidRPr="00F15687">
        <w:rPr>
          <w:lang w:val="en-GB"/>
        </w:rPr>
        <w:t xml:space="preserve"> </w:t>
      </w:r>
      <w:r w:rsidRPr="00F15687">
        <w:rPr>
          <w:lang w:val="en-GB"/>
        </w:rPr>
        <w:t>This allows both processors to act (largely) independently. Both sections of memory reserved for communication</w:t>
      </w:r>
      <w:r w:rsidR="008F42CE" w:rsidRPr="00F15687">
        <w:rPr>
          <w:lang w:val="en-GB"/>
        </w:rPr>
        <w:t xml:space="preserve"> protocol (in each MCU)</w:t>
      </w:r>
      <w:r w:rsidRPr="00F15687">
        <w:rPr>
          <w:lang w:val="en-GB"/>
        </w:rPr>
        <w:t xml:space="preserve"> are representations of a </w:t>
      </w:r>
      <w:r w:rsidRPr="00F15687">
        <w:rPr>
          <w:rFonts w:ascii="Courier New" w:eastAsia="Times New Roman" w:hAnsi="Courier New" w:cs="Courier New"/>
          <w:color w:val="8000FF"/>
          <w:sz w:val="20"/>
          <w:szCs w:val="20"/>
          <w:lang w:val="en-GB"/>
        </w:rPr>
        <w:t>struct</w:t>
      </w:r>
      <w:r w:rsidRPr="00F15687">
        <w:rPr>
          <w:lang w:val="en-GB"/>
        </w:rPr>
        <w:t xml:space="preserve"> in the </w:t>
      </w:r>
      <w:r w:rsidR="008F42CE" w:rsidRPr="00F15687">
        <w:rPr>
          <w:lang w:val="en-GB"/>
        </w:rPr>
        <w:t xml:space="preserve">embedded C programming language: </w:t>
      </w:r>
      <w:sdt>
        <w:sdtPr>
          <w:rPr>
            <w:lang w:val="en-GB"/>
          </w:rPr>
          <w:id w:val="-1144115655"/>
          <w:citation/>
        </w:sdtPr>
        <w:sdtEndPr/>
        <w:sdtContent>
          <w:r w:rsidR="008F42CE" w:rsidRPr="00F15687">
            <w:rPr>
              <w:lang w:val="en-GB"/>
            </w:rPr>
            <w:fldChar w:fldCharType="begin"/>
          </w:r>
          <w:r w:rsidR="008F42CE" w:rsidRPr="00F15687">
            <w:rPr>
              <w:lang w:val="en-GB"/>
            </w:rPr>
            <w:instrText xml:space="preserve">CITATION NXT_HDK \p 18-20 \l 1033 </w:instrText>
          </w:r>
          <w:r w:rsidR="008F42CE" w:rsidRPr="00F15687">
            <w:rPr>
              <w:lang w:val="en-GB"/>
            </w:rPr>
            <w:fldChar w:fldCharType="separate"/>
          </w:r>
          <w:r w:rsidR="008F42CE" w:rsidRPr="00F15687">
            <w:rPr>
              <w:noProof/>
              <w:lang w:val="en-GB"/>
            </w:rPr>
            <w:t>[1, pp. 18-20]</w:t>
          </w:r>
          <w:r w:rsidR="008F42CE" w:rsidRPr="00F15687">
            <w:rPr>
              <w:lang w:val="en-GB"/>
            </w:rPr>
            <w:fldChar w:fldCharType="end"/>
          </w:r>
        </w:sdtContent>
      </w:sdt>
    </w:p>
    <w:p w:rsidR="008F42CE" w:rsidRPr="00F15687" w:rsidRDefault="008F42CE" w:rsidP="00BD3041">
      <w:pPr>
        <w:rPr>
          <w:lang w:val="en-GB"/>
        </w:rPr>
      </w:pPr>
      <w:r w:rsidRPr="00F15687">
        <w:rPr>
          <w:b/>
          <w:lang w:val="en-GB"/>
        </w:rPr>
        <w:t xml:space="preserve">IOTOAVR </w:t>
      </w:r>
      <w:r w:rsidRPr="00F15687">
        <w:rPr>
          <w:lang w:val="en-GB"/>
        </w:rPr>
        <w:t xml:space="preserve">essentially represents the section of memory in each microcontroller reserved for data sent </w:t>
      </w:r>
      <w:r w:rsidRPr="00F15687">
        <w:rPr>
          <w:i/>
          <w:lang w:val="en-GB"/>
        </w:rPr>
        <w:t>from</w:t>
      </w:r>
      <w:r w:rsidRPr="00F15687">
        <w:rPr>
          <w:lang w:val="en-GB"/>
        </w:rPr>
        <w:t xml:space="preserve"> the main processor </w:t>
      </w:r>
      <w:r w:rsidRPr="00F15687">
        <w:rPr>
          <w:i/>
          <w:lang w:val="en-GB"/>
        </w:rPr>
        <w:t>to</w:t>
      </w:r>
      <w:r w:rsidRPr="00F15687">
        <w:rPr>
          <w:lang w:val="en-GB"/>
        </w:rPr>
        <w:t xml:space="preserve"> the coprocessor.</w:t>
      </w:r>
    </w:p>
    <w:p w:rsidR="008F42CE" w:rsidRPr="00F15687" w:rsidRDefault="008F42CE" w:rsidP="00BD3041">
      <w:pPr>
        <w:autoSpaceDE w:val="0"/>
        <w:autoSpaceDN w:val="0"/>
        <w:adjustRightInd w:val="0"/>
        <w:spacing w:after="0" w:line="240" w:lineRule="auto"/>
        <w:rPr>
          <w:rFonts w:ascii="Courier New" w:hAnsi="Courier New" w:cs="Courier New"/>
          <w:color w:val="000000"/>
          <w:sz w:val="20"/>
          <w:szCs w:val="20"/>
          <w:highlight w:val="white"/>
          <w:lang w:val="en-GB"/>
        </w:rPr>
      </w:pPr>
      <w:r w:rsidRPr="00F15687">
        <w:rPr>
          <w:rFonts w:ascii="Courier New" w:hAnsi="Courier New" w:cs="Courier New"/>
          <w:b/>
          <w:bCs/>
          <w:color w:val="0000FF"/>
          <w:sz w:val="20"/>
          <w:szCs w:val="20"/>
          <w:highlight w:val="white"/>
          <w:lang w:val="en-GB"/>
        </w:rPr>
        <w:lastRenderedPageBreak/>
        <w:t>typedef</w:t>
      </w:r>
      <w:r w:rsidRPr="00F15687">
        <w:rPr>
          <w:rFonts w:ascii="Courier New" w:hAnsi="Courier New" w:cs="Courier New"/>
          <w:color w:val="000000"/>
          <w:sz w:val="20"/>
          <w:szCs w:val="20"/>
          <w:highlight w:val="white"/>
          <w:lang w:val="en-GB"/>
        </w:rPr>
        <w:t xml:space="preserve"> </w:t>
      </w:r>
      <w:r w:rsidRPr="00F15687">
        <w:rPr>
          <w:rFonts w:ascii="Courier New" w:hAnsi="Courier New" w:cs="Courier New"/>
          <w:color w:val="8000FF"/>
          <w:sz w:val="20"/>
          <w:szCs w:val="20"/>
          <w:highlight w:val="white"/>
          <w:lang w:val="en-GB"/>
        </w:rPr>
        <w:t>struct</w:t>
      </w:r>
    </w:p>
    <w:p w:rsidR="008F42CE" w:rsidRPr="00F15687" w:rsidRDefault="008F42CE" w:rsidP="00BD3041">
      <w:pPr>
        <w:autoSpaceDE w:val="0"/>
        <w:autoSpaceDN w:val="0"/>
        <w:adjustRightInd w:val="0"/>
        <w:spacing w:after="0" w:line="240" w:lineRule="auto"/>
        <w:rPr>
          <w:rFonts w:ascii="Courier New" w:hAnsi="Courier New" w:cs="Courier New"/>
          <w:color w:val="000000"/>
          <w:sz w:val="20"/>
          <w:szCs w:val="20"/>
          <w:highlight w:val="white"/>
          <w:lang w:val="en-GB"/>
        </w:rPr>
      </w:pPr>
      <w:r w:rsidRPr="00F15687">
        <w:rPr>
          <w:rFonts w:ascii="Courier New" w:hAnsi="Courier New" w:cs="Courier New"/>
          <w:b/>
          <w:bCs/>
          <w:color w:val="000080"/>
          <w:sz w:val="20"/>
          <w:szCs w:val="20"/>
          <w:highlight w:val="white"/>
          <w:lang w:val="en-GB"/>
        </w:rPr>
        <w:t>{</w:t>
      </w:r>
    </w:p>
    <w:p w:rsidR="008F42CE" w:rsidRPr="00F15687" w:rsidRDefault="008F42CE" w:rsidP="00BD3041">
      <w:pPr>
        <w:autoSpaceDE w:val="0"/>
        <w:autoSpaceDN w:val="0"/>
        <w:adjustRightInd w:val="0"/>
        <w:spacing w:after="0" w:line="240" w:lineRule="auto"/>
        <w:rPr>
          <w:rFonts w:ascii="Courier New" w:hAnsi="Courier New" w:cs="Courier New"/>
          <w:color w:val="000000"/>
          <w:sz w:val="20"/>
          <w:szCs w:val="20"/>
          <w:highlight w:val="white"/>
          <w:lang w:val="en-GB"/>
        </w:rPr>
      </w:pPr>
      <w:r w:rsidRPr="00F15687">
        <w:rPr>
          <w:rFonts w:ascii="Courier New" w:hAnsi="Courier New" w:cs="Courier New"/>
          <w:color w:val="000000"/>
          <w:sz w:val="20"/>
          <w:szCs w:val="20"/>
          <w:highlight w:val="white"/>
          <w:lang w:val="en-GB"/>
        </w:rPr>
        <w:tab/>
        <w:t>UBYTE Power</w:t>
      </w:r>
      <w:r w:rsidRPr="00F15687">
        <w:rPr>
          <w:rFonts w:ascii="Courier New" w:hAnsi="Courier New" w:cs="Courier New"/>
          <w:b/>
          <w:bCs/>
          <w:color w:val="000080"/>
          <w:sz w:val="20"/>
          <w:szCs w:val="20"/>
          <w:highlight w:val="white"/>
          <w:lang w:val="en-GB"/>
        </w:rPr>
        <w:t>;</w:t>
      </w:r>
    </w:p>
    <w:p w:rsidR="008F42CE" w:rsidRPr="00F15687" w:rsidRDefault="008F42CE" w:rsidP="00BD3041">
      <w:pPr>
        <w:autoSpaceDE w:val="0"/>
        <w:autoSpaceDN w:val="0"/>
        <w:adjustRightInd w:val="0"/>
        <w:spacing w:after="0" w:line="240" w:lineRule="auto"/>
        <w:rPr>
          <w:rFonts w:ascii="Courier New" w:hAnsi="Courier New" w:cs="Courier New"/>
          <w:color w:val="000000"/>
          <w:sz w:val="20"/>
          <w:szCs w:val="20"/>
          <w:highlight w:val="white"/>
          <w:lang w:val="en-GB"/>
        </w:rPr>
      </w:pPr>
      <w:r w:rsidRPr="00F15687">
        <w:rPr>
          <w:rFonts w:ascii="Courier New" w:hAnsi="Courier New" w:cs="Courier New"/>
          <w:color w:val="000000"/>
          <w:sz w:val="20"/>
          <w:szCs w:val="20"/>
          <w:highlight w:val="white"/>
          <w:lang w:val="en-GB"/>
        </w:rPr>
        <w:tab/>
        <w:t>UBYTE PwmFreq</w:t>
      </w:r>
      <w:r w:rsidRPr="00F15687">
        <w:rPr>
          <w:rFonts w:ascii="Courier New" w:hAnsi="Courier New" w:cs="Courier New"/>
          <w:b/>
          <w:bCs/>
          <w:color w:val="000080"/>
          <w:sz w:val="20"/>
          <w:szCs w:val="20"/>
          <w:highlight w:val="white"/>
          <w:lang w:val="en-GB"/>
        </w:rPr>
        <w:t>;</w:t>
      </w:r>
    </w:p>
    <w:p w:rsidR="008F42CE" w:rsidRPr="00F15687" w:rsidRDefault="008F42CE" w:rsidP="00BD3041">
      <w:pPr>
        <w:autoSpaceDE w:val="0"/>
        <w:autoSpaceDN w:val="0"/>
        <w:adjustRightInd w:val="0"/>
        <w:spacing w:after="0" w:line="240" w:lineRule="auto"/>
        <w:rPr>
          <w:rFonts w:ascii="Courier New" w:hAnsi="Courier New" w:cs="Courier New"/>
          <w:color w:val="000000"/>
          <w:sz w:val="20"/>
          <w:szCs w:val="20"/>
          <w:highlight w:val="white"/>
          <w:lang w:val="en-GB"/>
        </w:rPr>
      </w:pPr>
      <w:r w:rsidRPr="00F15687">
        <w:rPr>
          <w:rFonts w:ascii="Courier New" w:hAnsi="Courier New" w:cs="Courier New"/>
          <w:color w:val="000000"/>
          <w:sz w:val="20"/>
          <w:szCs w:val="20"/>
          <w:highlight w:val="white"/>
          <w:lang w:val="en-GB"/>
        </w:rPr>
        <w:tab/>
        <w:t>SBYTE PwmValue</w:t>
      </w:r>
      <w:r w:rsidRPr="00F15687">
        <w:rPr>
          <w:rFonts w:ascii="Courier New" w:hAnsi="Courier New" w:cs="Courier New"/>
          <w:b/>
          <w:bCs/>
          <w:color w:val="000080"/>
          <w:sz w:val="20"/>
          <w:szCs w:val="20"/>
          <w:highlight w:val="white"/>
          <w:lang w:val="en-GB"/>
        </w:rPr>
        <w:t>[</w:t>
      </w:r>
      <w:r w:rsidRPr="00F15687">
        <w:rPr>
          <w:rFonts w:ascii="Courier New" w:hAnsi="Courier New" w:cs="Courier New"/>
          <w:color w:val="000000"/>
          <w:sz w:val="20"/>
          <w:szCs w:val="20"/>
          <w:highlight w:val="white"/>
          <w:lang w:val="en-GB"/>
        </w:rPr>
        <w:t>NOS_OF_AVR_OUTPUTS</w:t>
      </w:r>
      <w:r w:rsidRPr="00F15687">
        <w:rPr>
          <w:rFonts w:ascii="Courier New" w:hAnsi="Courier New" w:cs="Courier New"/>
          <w:b/>
          <w:bCs/>
          <w:color w:val="000080"/>
          <w:sz w:val="20"/>
          <w:szCs w:val="20"/>
          <w:highlight w:val="white"/>
          <w:lang w:val="en-GB"/>
        </w:rPr>
        <w:t>];</w:t>
      </w:r>
    </w:p>
    <w:p w:rsidR="008F42CE" w:rsidRPr="00F15687" w:rsidRDefault="008F42CE" w:rsidP="00BD3041">
      <w:pPr>
        <w:autoSpaceDE w:val="0"/>
        <w:autoSpaceDN w:val="0"/>
        <w:adjustRightInd w:val="0"/>
        <w:spacing w:after="0" w:line="240" w:lineRule="auto"/>
        <w:rPr>
          <w:rFonts w:ascii="Courier New" w:hAnsi="Courier New" w:cs="Courier New"/>
          <w:color w:val="000000"/>
          <w:sz w:val="20"/>
          <w:szCs w:val="20"/>
          <w:highlight w:val="white"/>
          <w:lang w:val="en-GB"/>
        </w:rPr>
      </w:pPr>
      <w:r w:rsidRPr="00F15687">
        <w:rPr>
          <w:rFonts w:ascii="Courier New" w:hAnsi="Courier New" w:cs="Courier New"/>
          <w:color w:val="000000"/>
          <w:sz w:val="20"/>
          <w:szCs w:val="20"/>
          <w:highlight w:val="white"/>
          <w:lang w:val="en-GB"/>
        </w:rPr>
        <w:tab/>
        <w:t>UBYTE OutputMode</w:t>
      </w:r>
      <w:r w:rsidRPr="00F15687">
        <w:rPr>
          <w:rFonts w:ascii="Courier New" w:hAnsi="Courier New" w:cs="Courier New"/>
          <w:b/>
          <w:bCs/>
          <w:color w:val="000080"/>
          <w:sz w:val="20"/>
          <w:szCs w:val="20"/>
          <w:highlight w:val="white"/>
          <w:lang w:val="en-GB"/>
        </w:rPr>
        <w:t>;</w:t>
      </w:r>
    </w:p>
    <w:p w:rsidR="008F42CE" w:rsidRPr="00F15687" w:rsidRDefault="008F42CE" w:rsidP="00BD3041">
      <w:pPr>
        <w:autoSpaceDE w:val="0"/>
        <w:autoSpaceDN w:val="0"/>
        <w:adjustRightInd w:val="0"/>
        <w:spacing w:after="0" w:line="240" w:lineRule="auto"/>
        <w:rPr>
          <w:rFonts w:ascii="Courier New" w:hAnsi="Courier New" w:cs="Courier New"/>
          <w:color w:val="000000"/>
          <w:sz w:val="20"/>
          <w:szCs w:val="20"/>
          <w:highlight w:val="white"/>
          <w:lang w:val="en-GB"/>
        </w:rPr>
      </w:pPr>
      <w:r w:rsidRPr="00F15687">
        <w:rPr>
          <w:rFonts w:ascii="Courier New" w:hAnsi="Courier New" w:cs="Courier New"/>
          <w:color w:val="000000"/>
          <w:sz w:val="20"/>
          <w:szCs w:val="20"/>
          <w:highlight w:val="white"/>
          <w:lang w:val="en-GB"/>
        </w:rPr>
        <w:tab/>
        <w:t>UBYTE InputPower</w:t>
      </w:r>
      <w:r w:rsidRPr="00F15687">
        <w:rPr>
          <w:rFonts w:ascii="Courier New" w:hAnsi="Courier New" w:cs="Courier New"/>
          <w:b/>
          <w:bCs/>
          <w:color w:val="000080"/>
          <w:sz w:val="20"/>
          <w:szCs w:val="20"/>
          <w:highlight w:val="white"/>
          <w:lang w:val="en-GB"/>
        </w:rPr>
        <w:t>;</w:t>
      </w:r>
    </w:p>
    <w:p w:rsidR="008F42CE" w:rsidRPr="00F15687" w:rsidRDefault="008F42CE" w:rsidP="00BD3041">
      <w:pPr>
        <w:tabs>
          <w:tab w:val="left" w:pos="2044"/>
        </w:tabs>
        <w:autoSpaceDE w:val="0"/>
        <w:autoSpaceDN w:val="0"/>
        <w:adjustRightInd w:val="0"/>
        <w:spacing w:after="0" w:line="240" w:lineRule="auto"/>
        <w:rPr>
          <w:rFonts w:ascii="Courier New" w:hAnsi="Courier New" w:cs="Courier New"/>
          <w:color w:val="000000"/>
          <w:sz w:val="20"/>
          <w:szCs w:val="20"/>
          <w:highlight w:val="white"/>
          <w:lang w:val="en-GB"/>
        </w:rPr>
      </w:pPr>
      <w:r w:rsidRPr="00F15687">
        <w:rPr>
          <w:rFonts w:ascii="Courier New" w:hAnsi="Courier New" w:cs="Courier New"/>
          <w:b/>
          <w:bCs/>
          <w:color w:val="000080"/>
          <w:sz w:val="20"/>
          <w:szCs w:val="20"/>
          <w:highlight w:val="white"/>
          <w:lang w:val="en-GB"/>
        </w:rPr>
        <w:t>}</w:t>
      </w:r>
      <w:r w:rsidR="0064179A" w:rsidRPr="00F15687">
        <w:rPr>
          <w:rFonts w:ascii="Courier New" w:hAnsi="Courier New" w:cs="Courier New"/>
          <w:b/>
          <w:bCs/>
          <w:color w:val="000080"/>
          <w:sz w:val="20"/>
          <w:szCs w:val="20"/>
          <w:highlight w:val="white"/>
          <w:lang w:val="en-GB"/>
        </w:rPr>
        <w:tab/>
      </w:r>
    </w:p>
    <w:p w:rsidR="008F42CE" w:rsidRPr="00F15687" w:rsidRDefault="008F42CE" w:rsidP="00BD3041">
      <w:pPr>
        <w:rPr>
          <w:rFonts w:ascii="Courier New" w:hAnsi="Courier New" w:cs="Courier New"/>
          <w:b/>
          <w:bCs/>
          <w:color w:val="000080"/>
          <w:sz w:val="20"/>
          <w:szCs w:val="20"/>
          <w:lang w:val="en-GB"/>
        </w:rPr>
      </w:pPr>
      <w:r w:rsidRPr="00F15687">
        <w:rPr>
          <w:rFonts w:ascii="Courier New" w:hAnsi="Courier New" w:cs="Courier New"/>
          <w:color w:val="000000"/>
          <w:sz w:val="20"/>
          <w:szCs w:val="20"/>
          <w:highlight w:val="white"/>
          <w:lang w:val="en-GB"/>
        </w:rPr>
        <w:t>IOTOAVR</w:t>
      </w:r>
      <w:r w:rsidRPr="00F15687">
        <w:rPr>
          <w:rFonts w:ascii="Courier New" w:hAnsi="Courier New" w:cs="Courier New"/>
          <w:b/>
          <w:bCs/>
          <w:color w:val="000080"/>
          <w:sz w:val="20"/>
          <w:szCs w:val="20"/>
          <w:highlight w:val="white"/>
          <w:lang w:val="en-GB"/>
        </w:rPr>
        <w:t>;</w:t>
      </w:r>
    </w:p>
    <w:tbl>
      <w:tblPr>
        <w:tblStyle w:val="PlainTable1"/>
        <w:tblW w:w="0" w:type="auto"/>
        <w:tblLook w:val="04A0" w:firstRow="1" w:lastRow="0" w:firstColumn="1" w:lastColumn="0" w:noHBand="0" w:noVBand="1"/>
      </w:tblPr>
      <w:tblGrid>
        <w:gridCol w:w="2263"/>
        <w:gridCol w:w="1558"/>
        <w:gridCol w:w="5105"/>
      </w:tblGrid>
      <w:tr w:rsidR="0064179A" w:rsidRPr="00F15687" w:rsidTr="006417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64179A" w:rsidRPr="00F15687" w:rsidRDefault="0064179A" w:rsidP="00BD3041">
            <w:pPr>
              <w:rPr>
                <w:lang w:val="en-GB"/>
              </w:rPr>
            </w:pPr>
            <w:r w:rsidRPr="00F15687">
              <w:rPr>
                <w:lang w:val="en-GB"/>
              </w:rPr>
              <w:t>Variable Name</w:t>
            </w:r>
          </w:p>
        </w:tc>
        <w:tc>
          <w:tcPr>
            <w:tcW w:w="1558" w:type="dxa"/>
          </w:tcPr>
          <w:p w:rsidR="0064179A" w:rsidRPr="00F15687" w:rsidRDefault="0064179A" w:rsidP="00BD3041">
            <w:pPr>
              <w:cnfStyle w:val="100000000000" w:firstRow="1" w:lastRow="0" w:firstColumn="0" w:lastColumn="0" w:oddVBand="0" w:evenVBand="0" w:oddHBand="0" w:evenHBand="0" w:firstRowFirstColumn="0" w:firstRowLastColumn="0" w:lastRowFirstColumn="0" w:lastRowLastColumn="0"/>
              <w:rPr>
                <w:lang w:val="en-GB"/>
              </w:rPr>
            </w:pPr>
            <w:r w:rsidRPr="00F15687">
              <w:rPr>
                <w:lang w:val="en-GB"/>
              </w:rPr>
              <w:t>Type</w:t>
            </w:r>
            <w:r w:rsidRPr="00F15687">
              <w:rPr>
                <w:lang w:val="en-GB"/>
              </w:rPr>
              <w:br/>
              <w:t>(native range)</w:t>
            </w:r>
          </w:p>
        </w:tc>
        <w:tc>
          <w:tcPr>
            <w:tcW w:w="5105" w:type="dxa"/>
          </w:tcPr>
          <w:p w:rsidR="0064179A" w:rsidRPr="00F15687" w:rsidRDefault="0064179A" w:rsidP="00BD3041">
            <w:pPr>
              <w:cnfStyle w:val="100000000000" w:firstRow="1" w:lastRow="0" w:firstColumn="0" w:lastColumn="0" w:oddVBand="0" w:evenVBand="0" w:oddHBand="0" w:evenHBand="0" w:firstRowFirstColumn="0" w:firstRowLastColumn="0" w:lastRowFirstColumn="0" w:lastRowLastColumn="0"/>
              <w:rPr>
                <w:lang w:val="en-GB"/>
              </w:rPr>
            </w:pPr>
            <w:r w:rsidRPr="00F15687">
              <w:rPr>
                <w:lang w:val="en-GB"/>
              </w:rPr>
              <w:t>Description</w:t>
            </w:r>
          </w:p>
        </w:tc>
      </w:tr>
      <w:tr w:rsidR="0064179A" w:rsidRPr="00F15687" w:rsidTr="006417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64179A" w:rsidRPr="00F15687" w:rsidRDefault="0064179A" w:rsidP="00BD3041">
            <w:pPr>
              <w:rPr>
                <w:b w:val="0"/>
                <w:lang w:val="en-GB"/>
              </w:rPr>
            </w:pPr>
            <w:r w:rsidRPr="00F15687">
              <w:rPr>
                <w:b w:val="0"/>
                <w:lang w:val="en-GB"/>
              </w:rPr>
              <w:t>Power</w:t>
            </w:r>
          </w:p>
        </w:tc>
        <w:tc>
          <w:tcPr>
            <w:tcW w:w="1558" w:type="dxa"/>
          </w:tcPr>
          <w:p w:rsidR="0064179A" w:rsidRPr="00F15687" w:rsidRDefault="0064179A"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 xml:space="preserve">Unsigned Byte </w:t>
            </w:r>
            <w:r w:rsidRPr="00F15687">
              <w:rPr>
                <w:lang w:val="en-GB"/>
              </w:rPr>
              <w:br/>
              <w:t>(0 to 255)</w:t>
            </w:r>
          </w:p>
        </w:tc>
        <w:tc>
          <w:tcPr>
            <w:tcW w:w="5105" w:type="dxa"/>
          </w:tcPr>
          <w:p w:rsidR="0064179A" w:rsidRPr="00F15687" w:rsidRDefault="0064179A"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 xml:space="preserve">Set to ‘0x00’ during normal communication; is only modified during </w:t>
            </w:r>
            <w:r w:rsidRPr="00F15687">
              <w:rPr>
                <w:i/>
                <w:lang w:val="en-GB"/>
              </w:rPr>
              <w:t>power down</w:t>
            </w:r>
            <w:r w:rsidRPr="00F15687">
              <w:rPr>
                <w:lang w:val="en-GB"/>
              </w:rPr>
              <w:t xml:space="preserve"> and </w:t>
            </w:r>
            <w:r w:rsidRPr="00F15687">
              <w:rPr>
                <w:i/>
                <w:lang w:val="en-GB"/>
              </w:rPr>
              <w:t>firmware update</w:t>
            </w:r>
            <w:r w:rsidRPr="00F15687">
              <w:rPr>
                <w:lang w:val="en-GB"/>
              </w:rPr>
              <w:t>.</w:t>
            </w:r>
          </w:p>
        </w:tc>
      </w:tr>
      <w:tr w:rsidR="0064179A" w:rsidRPr="00F15687" w:rsidTr="0064179A">
        <w:tc>
          <w:tcPr>
            <w:cnfStyle w:val="001000000000" w:firstRow="0" w:lastRow="0" w:firstColumn="1" w:lastColumn="0" w:oddVBand="0" w:evenVBand="0" w:oddHBand="0" w:evenHBand="0" w:firstRowFirstColumn="0" w:firstRowLastColumn="0" w:lastRowFirstColumn="0" w:lastRowLastColumn="0"/>
            <w:tcW w:w="2263" w:type="dxa"/>
          </w:tcPr>
          <w:p w:rsidR="0064179A" w:rsidRPr="00F15687" w:rsidRDefault="0064179A" w:rsidP="00BD3041">
            <w:pPr>
              <w:rPr>
                <w:b w:val="0"/>
                <w:lang w:val="en-GB"/>
              </w:rPr>
            </w:pPr>
            <w:r w:rsidRPr="00F15687">
              <w:rPr>
                <w:b w:val="0"/>
                <w:lang w:val="en-GB"/>
              </w:rPr>
              <w:t>PwmFreq</w:t>
            </w:r>
          </w:p>
        </w:tc>
        <w:tc>
          <w:tcPr>
            <w:tcW w:w="1558" w:type="dxa"/>
          </w:tcPr>
          <w:p w:rsidR="0064179A" w:rsidRPr="00F15687" w:rsidRDefault="0064179A"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 xml:space="preserve">Unsigned Byte </w:t>
            </w:r>
          </w:p>
          <w:p w:rsidR="0064179A" w:rsidRPr="00F15687" w:rsidRDefault="0064179A"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(0 to 255)</w:t>
            </w:r>
          </w:p>
        </w:tc>
        <w:tc>
          <w:tcPr>
            <w:tcW w:w="5105" w:type="dxa"/>
          </w:tcPr>
          <w:p w:rsidR="0064179A" w:rsidRPr="00F15687" w:rsidRDefault="00F83EC2"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 xml:space="preserve">The pulse width modulation </w:t>
            </w:r>
            <w:r w:rsidRPr="00F15687">
              <w:rPr>
                <w:i/>
                <w:lang w:val="en-GB"/>
              </w:rPr>
              <w:t>frequency</w:t>
            </w:r>
            <w:r w:rsidRPr="00F15687">
              <w:rPr>
                <w:lang w:val="en-GB"/>
              </w:rPr>
              <w:t xml:space="preserve"> of the three motor outputs. The LEGO® firmware typically uses a value of 8 (representing 8 KHz), but the acceptable range is from 0 (KHz) to 32 (KHz).</w:t>
            </w:r>
          </w:p>
        </w:tc>
      </w:tr>
      <w:tr w:rsidR="0064179A" w:rsidRPr="00F15687" w:rsidTr="006417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64179A" w:rsidRPr="00F15687" w:rsidRDefault="0064179A" w:rsidP="00BD3041">
            <w:pPr>
              <w:rPr>
                <w:b w:val="0"/>
                <w:lang w:val="en-GB"/>
              </w:rPr>
            </w:pPr>
            <w:r w:rsidRPr="00F15687">
              <w:rPr>
                <w:b w:val="0"/>
                <w:lang w:val="en-GB"/>
              </w:rPr>
              <w:t>PwmValue</w:t>
            </w:r>
            <w:r w:rsidR="00A201A0" w:rsidRPr="00F15687">
              <w:rPr>
                <w:b w:val="0"/>
                <w:lang w:val="en-GB"/>
              </w:rPr>
              <w:t>[2]</w:t>
            </w:r>
          </w:p>
        </w:tc>
        <w:tc>
          <w:tcPr>
            <w:tcW w:w="1558" w:type="dxa"/>
          </w:tcPr>
          <w:p w:rsidR="00A201A0" w:rsidRPr="00F15687" w:rsidRDefault="00A201A0"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 xml:space="preserve">Array of </w:t>
            </w:r>
          </w:p>
          <w:p w:rsidR="0064179A" w:rsidRPr="00F15687" w:rsidRDefault="0064179A"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 xml:space="preserve">Signed Byte </w:t>
            </w:r>
          </w:p>
          <w:p w:rsidR="0064179A" w:rsidRPr="00F15687" w:rsidRDefault="0064179A"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(-128 to +127)</w:t>
            </w:r>
          </w:p>
        </w:tc>
        <w:tc>
          <w:tcPr>
            <w:tcW w:w="5105" w:type="dxa"/>
          </w:tcPr>
          <w:p w:rsidR="0064179A" w:rsidRPr="00F15687" w:rsidRDefault="00A201A0"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 xml:space="preserve">The pulse width modulation </w:t>
            </w:r>
            <w:r w:rsidRPr="00F15687">
              <w:rPr>
                <w:i/>
                <w:lang w:val="en-GB"/>
              </w:rPr>
              <w:t xml:space="preserve">value </w:t>
            </w:r>
            <w:r w:rsidRPr="00F15687">
              <w:rPr>
                <w:lang w:val="en-GB"/>
              </w:rPr>
              <w:t xml:space="preserve">of each of the three motor outputs. </w:t>
            </w:r>
          </w:p>
          <w:p w:rsidR="00A201A0" w:rsidRPr="00F15687" w:rsidRDefault="00A201A0" w:rsidP="00BD3041">
            <w:pPr>
              <w:cnfStyle w:val="000000100000" w:firstRow="0" w:lastRow="0" w:firstColumn="0" w:lastColumn="0" w:oddVBand="0" w:evenVBand="0" w:oddHBand="1" w:evenHBand="0" w:firstRowFirstColumn="0" w:firstRowLastColumn="0" w:lastRowFirstColumn="0" w:lastRowLastColumn="0"/>
              <w:rPr>
                <w:lang w:val="en-GB"/>
              </w:rPr>
            </w:pPr>
          </w:p>
          <w:tbl>
            <w:tblPr>
              <w:tblStyle w:val="GridTable2"/>
              <w:tblW w:w="0" w:type="auto"/>
              <w:tblLook w:val="04A0" w:firstRow="1" w:lastRow="0" w:firstColumn="1" w:lastColumn="0" w:noHBand="0" w:noVBand="1"/>
            </w:tblPr>
            <w:tblGrid>
              <w:gridCol w:w="2439"/>
              <w:gridCol w:w="2440"/>
            </w:tblGrid>
            <w:tr w:rsidR="00A201A0" w:rsidRPr="00F15687" w:rsidTr="00A20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rsidR="00A201A0" w:rsidRPr="00F15687" w:rsidRDefault="00A201A0" w:rsidP="00BD3041">
                  <w:pPr>
                    <w:rPr>
                      <w:lang w:val="en-GB"/>
                    </w:rPr>
                  </w:pPr>
                  <w:r w:rsidRPr="00F15687">
                    <w:rPr>
                      <w:lang w:val="en-GB"/>
                    </w:rPr>
                    <w:t>Array Index</w:t>
                  </w:r>
                  <w:r w:rsidR="006B4982" w:rsidRPr="00F15687">
                    <w:rPr>
                      <w:lang w:val="en-GB"/>
                    </w:rPr>
                    <w:t xml:space="preserve"> (#)</w:t>
                  </w:r>
                </w:p>
              </w:tc>
              <w:tc>
                <w:tcPr>
                  <w:tcW w:w="2440" w:type="dxa"/>
                </w:tcPr>
                <w:p w:rsidR="00A201A0" w:rsidRPr="00F15687" w:rsidRDefault="00A201A0" w:rsidP="00BD3041">
                  <w:pPr>
                    <w:cnfStyle w:val="100000000000" w:firstRow="1" w:lastRow="0" w:firstColumn="0" w:lastColumn="0" w:oddVBand="0" w:evenVBand="0" w:oddHBand="0" w:evenHBand="0" w:firstRowFirstColumn="0" w:firstRowLastColumn="0" w:lastRowFirstColumn="0" w:lastRowLastColumn="0"/>
                    <w:rPr>
                      <w:lang w:val="en-GB"/>
                    </w:rPr>
                  </w:pPr>
                  <w:r w:rsidRPr="00F15687">
                    <w:rPr>
                      <w:lang w:val="en-GB"/>
                    </w:rPr>
                    <w:t>Output</w:t>
                  </w:r>
                </w:p>
              </w:tc>
            </w:tr>
            <w:tr w:rsidR="00A201A0" w:rsidRPr="00F15687" w:rsidTr="00A20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rsidR="00A201A0" w:rsidRPr="00F15687" w:rsidRDefault="00A201A0" w:rsidP="00BD3041">
                  <w:pPr>
                    <w:rPr>
                      <w:lang w:val="en-GB"/>
                    </w:rPr>
                  </w:pPr>
                  <w:r w:rsidRPr="00F15687">
                    <w:rPr>
                      <w:lang w:val="en-GB"/>
                    </w:rPr>
                    <w:t>0</w:t>
                  </w:r>
                </w:p>
              </w:tc>
              <w:tc>
                <w:tcPr>
                  <w:tcW w:w="2440" w:type="dxa"/>
                </w:tcPr>
                <w:p w:rsidR="00A201A0" w:rsidRPr="00F15687" w:rsidRDefault="006B4982"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Motor</w:t>
                  </w:r>
                  <w:r w:rsidR="00A201A0" w:rsidRPr="00F15687">
                    <w:rPr>
                      <w:lang w:val="en-GB"/>
                    </w:rPr>
                    <w:t xml:space="preserve"> A</w:t>
                  </w:r>
                </w:p>
              </w:tc>
            </w:tr>
            <w:tr w:rsidR="00A201A0" w:rsidRPr="00F15687" w:rsidTr="00A201A0">
              <w:tc>
                <w:tcPr>
                  <w:cnfStyle w:val="001000000000" w:firstRow="0" w:lastRow="0" w:firstColumn="1" w:lastColumn="0" w:oddVBand="0" w:evenVBand="0" w:oddHBand="0" w:evenHBand="0" w:firstRowFirstColumn="0" w:firstRowLastColumn="0" w:lastRowFirstColumn="0" w:lastRowLastColumn="0"/>
                  <w:tcW w:w="2439" w:type="dxa"/>
                </w:tcPr>
                <w:p w:rsidR="00A201A0" w:rsidRPr="00F15687" w:rsidRDefault="00A201A0" w:rsidP="00BD3041">
                  <w:pPr>
                    <w:rPr>
                      <w:lang w:val="en-GB"/>
                    </w:rPr>
                  </w:pPr>
                  <w:r w:rsidRPr="00F15687">
                    <w:rPr>
                      <w:lang w:val="en-GB"/>
                    </w:rPr>
                    <w:t>1</w:t>
                  </w:r>
                </w:p>
              </w:tc>
              <w:tc>
                <w:tcPr>
                  <w:tcW w:w="2440" w:type="dxa"/>
                </w:tcPr>
                <w:p w:rsidR="00A201A0" w:rsidRPr="00F15687" w:rsidRDefault="006B4982"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Motor</w:t>
                  </w:r>
                  <w:r w:rsidR="00A201A0" w:rsidRPr="00F15687">
                    <w:rPr>
                      <w:lang w:val="en-GB"/>
                    </w:rPr>
                    <w:t xml:space="preserve"> B</w:t>
                  </w:r>
                </w:p>
              </w:tc>
            </w:tr>
            <w:tr w:rsidR="00A201A0" w:rsidRPr="00F15687" w:rsidTr="00A20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rsidR="00A201A0" w:rsidRPr="00F15687" w:rsidRDefault="00A201A0" w:rsidP="00BD3041">
                  <w:pPr>
                    <w:rPr>
                      <w:lang w:val="en-GB"/>
                    </w:rPr>
                  </w:pPr>
                  <w:r w:rsidRPr="00F15687">
                    <w:rPr>
                      <w:lang w:val="en-GB"/>
                    </w:rPr>
                    <w:t>2</w:t>
                  </w:r>
                </w:p>
              </w:tc>
              <w:tc>
                <w:tcPr>
                  <w:tcW w:w="2440" w:type="dxa"/>
                </w:tcPr>
                <w:p w:rsidR="00A201A0" w:rsidRPr="00F15687" w:rsidRDefault="006B4982"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Motor</w:t>
                  </w:r>
                  <w:r w:rsidR="00A201A0" w:rsidRPr="00F15687">
                    <w:rPr>
                      <w:lang w:val="en-GB"/>
                    </w:rPr>
                    <w:t xml:space="preserve"> C</w:t>
                  </w:r>
                </w:p>
              </w:tc>
            </w:tr>
          </w:tbl>
          <w:p w:rsidR="00A201A0" w:rsidRPr="00F15687" w:rsidRDefault="00A201A0" w:rsidP="00BD3041">
            <w:pPr>
              <w:cnfStyle w:val="000000100000" w:firstRow="0" w:lastRow="0" w:firstColumn="0" w:lastColumn="0" w:oddVBand="0" w:evenVBand="0" w:oddHBand="1" w:evenHBand="0" w:firstRowFirstColumn="0" w:firstRowLastColumn="0" w:lastRowFirstColumn="0" w:lastRowLastColumn="0"/>
              <w:rPr>
                <w:lang w:val="en-GB"/>
              </w:rPr>
            </w:pPr>
          </w:p>
          <w:p w:rsidR="00A201A0" w:rsidRPr="00F15687" w:rsidRDefault="00A201A0"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 xml:space="preserve">The acceptable range is from -100 to +100. </w:t>
            </w:r>
          </w:p>
          <w:p w:rsidR="00A201A0" w:rsidRPr="00F15687" w:rsidRDefault="00A201A0" w:rsidP="00BD3041">
            <w:pPr>
              <w:cnfStyle w:val="000000100000" w:firstRow="0" w:lastRow="0" w:firstColumn="0" w:lastColumn="0" w:oddVBand="0" w:evenVBand="0" w:oddHBand="1" w:evenHBand="0" w:firstRowFirstColumn="0" w:firstRowLastColumn="0" w:lastRowFirstColumn="0" w:lastRowLastColumn="0"/>
              <w:rPr>
                <w:lang w:val="en-GB"/>
              </w:rPr>
            </w:pPr>
          </w:p>
          <w:p w:rsidR="00A201A0" w:rsidRPr="00F15687" w:rsidRDefault="00A201A0"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 xml:space="preserve">The </w:t>
            </w:r>
            <w:r w:rsidRPr="00F15687">
              <w:rPr>
                <w:i/>
                <w:lang w:val="en-GB"/>
              </w:rPr>
              <w:t>magnitude</w:t>
            </w:r>
            <w:r w:rsidRPr="00F15687">
              <w:rPr>
                <w:lang w:val="en-GB"/>
              </w:rPr>
              <w:t xml:space="preserve"> represents the output power intensity (as a </w:t>
            </w:r>
            <w:r w:rsidRPr="00F15687">
              <w:rPr>
                <w:i/>
                <w:lang w:val="en-GB"/>
              </w:rPr>
              <w:t>percentage</w:t>
            </w:r>
            <w:r w:rsidRPr="00F15687">
              <w:rPr>
                <w:lang w:val="en-GB"/>
              </w:rPr>
              <w:t>).</w:t>
            </w:r>
          </w:p>
          <w:p w:rsidR="00A201A0" w:rsidRPr="00F15687" w:rsidRDefault="00A201A0" w:rsidP="00BD3041">
            <w:pPr>
              <w:cnfStyle w:val="000000100000" w:firstRow="0" w:lastRow="0" w:firstColumn="0" w:lastColumn="0" w:oddVBand="0" w:evenVBand="0" w:oddHBand="1" w:evenHBand="0" w:firstRowFirstColumn="0" w:firstRowLastColumn="0" w:lastRowFirstColumn="0" w:lastRowLastColumn="0"/>
              <w:rPr>
                <w:lang w:val="en-GB"/>
              </w:rPr>
            </w:pPr>
          </w:p>
          <w:p w:rsidR="00A201A0" w:rsidRPr="00F15687" w:rsidRDefault="00A201A0"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 xml:space="preserve">The polarity represents clockwise (-) or anticlockwise (+) rotation. </w:t>
            </w:r>
          </w:p>
        </w:tc>
      </w:tr>
      <w:tr w:rsidR="0064179A" w:rsidRPr="00F15687" w:rsidTr="0064179A">
        <w:tc>
          <w:tcPr>
            <w:cnfStyle w:val="001000000000" w:firstRow="0" w:lastRow="0" w:firstColumn="1" w:lastColumn="0" w:oddVBand="0" w:evenVBand="0" w:oddHBand="0" w:evenHBand="0" w:firstRowFirstColumn="0" w:firstRowLastColumn="0" w:lastRowFirstColumn="0" w:lastRowLastColumn="0"/>
            <w:tcW w:w="2263" w:type="dxa"/>
          </w:tcPr>
          <w:p w:rsidR="0064179A" w:rsidRPr="00F15687" w:rsidRDefault="0064179A" w:rsidP="00BD3041">
            <w:pPr>
              <w:rPr>
                <w:b w:val="0"/>
                <w:lang w:val="en-GB"/>
              </w:rPr>
            </w:pPr>
            <w:r w:rsidRPr="00F15687">
              <w:rPr>
                <w:b w:val="0"/>
                <w:lang w:val="en-GB"/>
              </w:rPr>
              <w:t>OutputMode</w:t>
            </w:r>
          </w:p>
        </w:tc>
        <w:tc>
          <w:tcPr>
            <w:tcW w:w="1558" w:type="dxa"/>
          </w:tcPr>
          <w:p w:rsidR="0064179A" w:rsidRPr="00F15687" w:rsidRDefault="0064179A"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Unsigned Byte</w:t>
            </w:r>
          </w:p>
          <w:p w:rsidR="0064179A" w:rsidRPr="00F15687" w:rsidRDefault="0064179A"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 xml:space="preserve">(0 to 255) </w:t>
            </w:r>
          </w:p>
        </w:tc>
        <w:tc>
          <w:tcPr>
            <w:tcW w:w="5105" w:type="dxa"/>
          </w:tcPr>
          <w:p w:rsidR="006B4982" w:rsidRPr="00F15687" w:rsidRDefault="006B4982"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This is a bitwise variable.</w:t>
            </w:r>
          </w:p>
          <w:p w:rsidR="006B4982" w:rsidRPr="00F15687" w:rsidRDefault="006B4982" w:rsidP="00BD3041">
            <w:pPr>
              <w:cnfStyle w:val="000000000000" w:firstRow="0" w:lastRow="0" w:firstColumn="0" w:lastColumn="0" w:oddVBand="0" w:evenVBand="0" w:oddHBand="0" w:evenHBand="0" w:firstRowFirstColumn="0" w:firstRowLastColumn="0" w:lastRowFirstColumn="0" w:lastRowLastColumn="0"/>
              <w:rPr>
                <w:lang w:val="en-GB"/>
              </w:rPr>
            </w:pPr>
          </w:p>
          <w:tbl>
            <w:tblPr>
              <w:tblStyle w:val="GridTable2"/>
              <w:tblW w:w="0" w:type="auto"/>
              <w:tblLook w:val="04A0" w:firstRow="1" w:lastRow="0" w:firstColumn="1" w:lastColumn="0" w:noHBand="0" w:noVBand="1"/>
            </w:tblPr>
            <w:tblGrid>
              <w:gridCol w:w="2439"/>
              <w:gridCol w:w="2440"/>
            </w:tblGrid>
            <w:tr w:rsidR="006B4982" w:rsidRPr="00F15687" w:rsidTr="000532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rsidR="006B4982" w:rsidRPr="00F15687" w:rsidRDefault="006B4982" w:rsidP="00BD3041">
                  <w:pPr>
                    <w:rPr>
                      <w:lang w:val="en-GB"/>
                    </w:rPr>
                  </w:pPr>
                  <w:r w:rsidRPr="00F15687">
                    <w:rPr>
                      <w:lang w:val="en-GB"/>
                    </w:rPr>
                    <w:t>Bit #</w:t>
                  </w:r>
                </w:p>
              </w:tc>
              <w:tc>
                <w:tcPr>
                  <w:tcW w:w="2440" w:type="dxa"/>
                </w:tcPr>
                <w:p w:rsidR="006B4982" w:rsidRPr="00F15687" w:rsidRDefault="006B4982" w:rsidP="00BD3041">
                  <w:pPr>
                    <w:cnfStyle w:val="100000000000" w:firstRow="1" w:lastRow="0" w:firstColumn="0" w:lastColumn="0" w:oddVBand="0" w:evenVBand="0" w:oddHBand="0" w:evenHBand="0" w:firstRowFirstColumn="0" w:firstRowLastColumn="0" w:lastRowFirstColumn="0" w:lastRowLastColumn="0"/>
                    <w:rPr>
                      <w:lang w:val="en-GB"/>
                    </w:rPr>
                  </w:pPr>
                  <w:r w:rsidRPr="00F15687">
                    <w:rPr>
                      <w:lang w:val="en-GB"/>
                    </w:rPr>
                    <w:t>Output</w:t>
                  </w:r>
                </w:p>
              </w:tc>
            </w:tr>
            <w:tr w:rsidR="006B4982" w:rsidRPr="00F15687" w:rsidTr="000532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rsidR="006B4982" w:rsidRPr="00F15687" w:rsidRDefault="006B4982" w:rsidP="00BD3041">
                  <w:pPr>
                    <w:rPr>
                      <w:lang w:val="en-GB"/>
                    </w:rPr>
                  </w:pPr>
                  <w:r w:rsidRPr="00F15687">
                    <w:rPr>
                      <w:lang w:val="en-GB"/>
                    </w:rPr>
                    <w:t>0</w:t>
                  </w:r>
                </w:p>
              </w:tc>
              <w:tc>
                <w:tcPr>
                  <w:tcW w:w="2440" w:type="dxa"/>
                </w:tcPr>
                <w:p w:rsidR="006B4982" w:rsidRPr="00F15687" w:rsidRDefault="006B4982"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Motor A</w:t>
                  </w:r>
                </w:p>
              </w:tc>
            </w:tr>
            <w:tr w:rsidR="006B4982" w:rsidRPr="00F15687" w:rsidTr="00053276">
              <w:tc>
                <w:tcPr>
                  <w:cnfStyle w:val="001000000000" w:firstRow="0" w:lastRow="0" w:firstColumn="1" w:lastColumn="0" w:oddVBand="0" w:evenVBand="0" w:oddHBand="0" w:evenHBand="0" w:firstRowFirstColumn="0" w:firstRowLastColumn="0" w:lastRowFirstColumn="0" w:lastRowLastColumn="0"/>
                  <w:tcW w:w="2439" w:type="dxa"/>
                </w:tcPr>
                <w:p w:rsidR="006B4982" w:rsidRPr="00F15687" w:rsidRDefault="006B4982" w:rsidP="00BD3041">
                  <w:pPr>
                    <w:rPr>
                      <w:lang w:val="en-GB"/>
                    </w:rPr>
                  </w:pPr>
                  <w:r w:rsidRPr="00F15687">
                    <w:rPr>
                      <w:lang w:val="en-GB"/>
                    </w:rPr>
                    <w:t>1</w:t>
                  </w:r>
                </w:p>
              </w:tc>
              <w:tc>
                <w:tcPr>
                  <w:tcW w:w="2440" w:type="dxa"/>
                </w:tcPr>
                <w:p w:rsidR="006B4982" w:rsidRPr="00F15687" w:rsidRDefault="006B4982"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Motor B</w:t>
                  </w:r>
                </w:p>
              </w:tc>
            </w:tr>
            <w:tr w:rsidR="006B4982" w:rsidRPr="00F15687" w:rsidTr="000532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rsidR="006B4982" w:rsidRPr="00F15687" w:rsidRDefault="006B4982" w:rsidP="00BD3041">
                  <w:pPr>
                    <w:rPr>
                      <w:lang w:val="en-GB"/>
                    </w:rPr>
                  </w:pPr>
                  <w:r w:rsidRPr="00F15687">
                    <w:rPr>
                      <w:lang w:val="en-GB"/>
                    </w:rPr>
                    <w:t>2</w:t>
                  </w:r>
                </w:p>
              </w:tc>
              <w:tc>
                <w:tcPr>
                  <w:tcW w:w="2440" w:type="dxa"/>
                </w:tcPr>
                <w:p w:rsidR="006B4982" w:rsidRPr="00F15687" w:rsidRDefault="006B4982"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Motor C</w:t>
                  </w:r>
                </w:p>
              </w:tc>
            </w:tr>
          </w:tbl>
          <w:p w:rsidR="006B4982" w:rsidRPr="00F15687" w:rsidRDefault="006B4982" w:rsidP="00BD3041">
            <w:pPr>
              <w:cnfStyle w:val="000000000000" w:firstRow="0" w:lastRow="0" w:firstColumn="0" w:lastColumn="0" w:oddVBand="0" w:evenVBand="0" w:oddHBand="0" w:evenHBand="0" w:firstRowFirstColumn="0" w:firstRowLastColumn="0" w:lastRowFirstColumn="0" w:lastRowLastColumn="0"/>
              <w:rPr>
                <w:lang w:val="en-GB"/>
              </w:rPr>
            </w:pPr>
          </w:p>
          <w:p w:rsidR="006B4982" w:rsidRPr="00F15687" w:rsidRDefault="006B4982"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 xml:space="preserve">A value of ‘0’ indicates that the motor output should be left </w:t>
            </w:r>
            <w:r w:rsidRPr="00F15687">
              <w:rPr>
                <w:i/>
                <w:lang w:val="en-GB"/>
              </w:rPr>
              <w:t>floating</w:t>
            </w:r>
            <w:r w:rsidRPr="00F15687">
              <w:rPr>
                <w:lang w:val="en-GB"/>
              </w:rPr>
              <w:t xml:space="preserve"> when no power is applied (i.e. PWM value = 0). This is referred to as “coasting”.</w:t>
            </w:r>
          </w:p>
          <w:p w:rsidR="006B4982" w:rsidRPr="00F15687" w:rsidRDefault="006B4982" w:rsidP="00BD3041">
            <w:pPr>
              <w:cnfStyle w:val="000000000000" w:firstRow="0" w:lastRow="0" w:firstColumn="0" w:lastColumn="0" w:oddVBand="0" w:evenVBand="0" w:oddHBand="0" w:evenHBand="0" w:firstRowFirstColumn="0" w:firstRowLastColumn="0" w:lastRowFirstColumn="0" w:lastRowLastColumn="0"/>
              <w:rPr>
                <w:lang w:val="en-GB"/>
              </w:rPr>
            </w:pPr>
          </w:p>
          <w:p w:rsidR="006B4982" w:rsidRPr="00F15687" w:rsidRDefault="006B4982"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 xml:space="preserve">A value of ‘1’ will indicates that the motor output should be ‘short circuited’, i.e. both motor terminals will be held at ‘1’. This will force a </w:t>
            </w:r>
            <w:r w:rsidR="00AE0909" w:rsidRPr="00F15687">
              <w:rPr>
                <w:lang w:val="en-GB"/>
              </w:rPr>
              <w:t>“br</w:t>
            </w:r>
            <w:r w:rsidRPr="00F15687">
              <w:rPr>
                <w:lang w:val="en-GB"/>
              </w:rPr>
              <w:t>ak</w:t>
            </w:r>
            <w:r w:rsidR="00AE0909" w:rsidRPr="00F15687">
              <w:rPr>
                <w:lang w:val="en-GB"/>
              </w:rPr>
              <w:t>e</w:t>
            </w:r>
            <w:r w:rsidRPr="00F15687">
              <w:rPr>
                <w:lang w:val="en-GB"/>
              </w:rPr>
              <w:t xml:space="preserve">”. This is the </w:t>
            </w:r>
            <w:r w:rsidRPr="00F15687">
              <w:rPr>
                <w:i/>
                <w:lang w:val="en-GB"/>
              </w:rPr>
              <w:t>default</w:t>
            </w:r>
            <w:r w:rsidRPr="00F15687">
              <w:rPr>
                <w:lang w:val="en-GB"/>
              </w:rPr>
              <w:t xml:space="preserve"> setting for all motors, and generally considered to </w:t>
            </w:r>
            <w:r w:rsidR="00AE0909" w:rsidRPr="00F15687">
              <w:rPr>
                <w:lang w:val="en-GB"/>
              </w:rPr>
              <w:t xml:space="preserve">be more accurate (as the motor will stop at a specific point rather than coast to a stop). However, this method </w:t>
            </w:r>
            <w:r w:rsidR="00AE0909" w:rsidRPr="00F15687">
              <w:rPr>
                <w:i/>
                <w:lang w:val="en-GB"/>
              </w:rPr>
              <w:t xml:space="preserve">does </w:t>
            </w:r>
            <w:r w:rsidR="00AE0909" w:rsidRPr="00F15687">
              <w:rPr>
                <w:lang w:val="en-GB"/>
              </w:rPr>
              <w:t xml:space="preserve">consume battery power. </w:t>
            </w:r>
            <w:sdt>
              <w:sdtPr>
                <w:rPr>
                  <w:lang w:val="en-GB"/>
                </w:rPr>
                <w:id w:val="-1590001432"/>
                <w:citation/>
              </w:sdtPr>
              <w:sdtEndPr/>
              <w:sdtContent>
                <w:r w:rsidR="00AE0909" w:rsidRPr="00F15687">
                  <w:rPr>
                    <w:lang w:val="en-GB"/>
                  </w:rPr>
                  <w:fldChar w:fldCharType="begin"/>
                </w:r>
                <w:r w:rsidR="00AE0909" w:rsidRPr="00F15687">
                  <w:rPr>
                    <w:lang w:val="en-GB"/>
                  </w:rPr>
                  <w:instrText xml:space="preserve"> CITATION Kel11 \l 1033 </w:instrText>
                </w:r>
                <w:r w:rsidR="00AE0909" w:rsidRPr="00F15687">
                  <w:rPr>
                    <w:lang w:val="en-GB"/>
                  </w:rPr>
                  <w:fldChar w:fldCharType="separate"/>
                </w:r>
                <w:r w:rsidR="00AE0909" w:rsidRPr="00F15687">
                  <w:rPr>
                    <w:noProof/>
                    <w:lang w:val="en-GB"/>
                  </w:rPr>
                  <w:t>[2]</w:t>
                </w:r>
                <w:r w:rsidR="00AE0909" w:rsidRPr="00F15687">
                  <w:rPr>
                    <w:lang w:val="en-GB"/>
                  </w:rPr>
                  <w:fldChar w:fldCharType="end"/>
                </w:r>
              </w:sdtContent>
            </w:sdt>
          </w:p>
        </w:tc>
      </w:tr>
      <w:tr w:rsidR="0064179A" w:rsidRPr="00F15687" w:rsidTr="006417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64179A" w:rsidRPr="00F15687" w:rsidRDefault="0064179A" w:rsidP="00BD3041">
            <w:pPr>
              <w:rPr>
                <w:b w:val="0"/>
                <w:lang w:val="en-GB"/>
              </w:rPr>
            </w:pPr>
            <w:r w:rsidRPr="00F15687">
              <w:rPr>
                <w:b w:val="0"/>
                <w:lang w:val="en-GB"/>
              </w:rPr>
              <w:lastRenderedPageBreak/>
              <w:t>InputPower</w:t>
            </w:r>
          </w:p>
        </w:tc>
        <w:tc>
          <w:tcPr>
            <w:tcW w:w="1558" w:type="dxa"/>
          </w:tcPr>
          <w:p w:rsidR="0064179A" w:rsidRPr="00F15687" w:rsidRDefault="0064179A"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Unsigned Byte</w:t>
            </w:r>
          </w:p>
          <w:p w:rsidR="0064179A" w:rsidRPr="00F15687" w:rsidRDefault="0064179A"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(0 to 255)</w:t>
            </w:r>
          </w:p>
        </w:tc>
        <w:tc>
          <w:tcPr>
            <w:tcW w:w="5105" w:type="dxa"/>
          </w:tcPr>
          <w:p w:rsidR="0064179A" w:rsidRPr="00F15687" w:rsidRDefault="00AE0909"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This is a bitwise variable.</w:t>
            </w:r>
            <w:r w:rsidR="004F4C61" w:rsidRPr="00F15687">
              <w:rPr>
                <w:lang w:val="en-GB"/>
              </w:rPr>
              <w:t xml:space="preserve"> </w:t>
            </w:r>
          </w:p>
          <w:p w:rsidR="004F4C61" w:rsidRPr="00F15687" w:rsidRDefault="004F4C61" w:rsidP="00BD3041">
            <w:pPr>
              <w:cnfStyle w:val="000000100000" w:firstRow="0" w:lastRow="0" w:firstColumn="0" w:lastColumn="0" w:oddVBand="0" w:evenVBand="0" w:oddHBand="1" w:evenHBand="0" w:firstRowFirstColumn="0" w:firstRowLastColumn="0" w:lastRowFirstColumn="0" w:lastRowLastColumn="0"/>
              <w:rPr>
                <w:lang w:val="en-GB"/>
              </w:rPr>
            </w:pPr>
          </w:p>
          <w:p w:rsidR="004F4C61" w:rsidRPr="00F15687" w:rsidRDefault="004F4C61"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 xml:space="preserve">The value associated with each sensor indicates </w:t>
            </w:r>
            <w:r w:rsidRPr="00F15687">
              <w:rPr>
                <w:i/>
                <w:lang w:val="en-GB"/>
              </w:rPr>
              <w:t>whether</w:t>
            </w:r>
            <w:r w:rsidRPr="00F15687">
              <w:rPr>
                <w:lang w:val="en-GB"/>
              </w:rPr>
              <w:t xml:space="preserve"> the sensor should be supplied with 9V power, and </w:t>
            </w:r>
            <w:r w:rsidRPr="00F15687">
              <w:rPr>
                <w:i/>
                <w:lang w:val="en-GB"/>
              </w:rPr>
              <w:t>how</w:t>
            </w:r>
            <w:r w:rsidRPr="00F15687">
              <w:rPr>
                <w:lang w:val="en-GB"/>
              </w:rPr>
              <w:t>.</w:t>
            </w:r>
          </w:p>
          <w:p w:rsidR="00AE0909" w:rsidRPr="00F15687" w:rsidRDefault="00AE0909" w:rsidP="00BD3041">
            <w:pPr>
              <w:cnfStyle w:val="000000100000" w:firstRow="0" w:lastRow="0" w:firstColumn="0" w:lastColumn="0" w:oddVBand="0" w:evenVBand="0" w:oddHBand="1" w:evenHBand="0" w:firstRowFirstColumn="0" w:firstRowLastColumn="0" w:lastRowFirstColumn="0" w:lastRowLastColumn="0"/>
              <w:rPr>
                <w:lang w:val="en-GB"/>
              </w:rPr>
            </w:pPr>
          </w:p>
          <w:tbl>
            <w:tblPr>
              <w:tblStyle w:val="GridTable2"/>
              <w:tblW w:w="0" w:type="auto"/>
              <w:tblLook w:val="04A0" w:firstRow="1" w:lastRow="0" w:firstColumn="1" w:lastColumn="0" w:noHBand="0" w:noVBand="1"/>
            </w:tblPr>
            <w:tblGrid>
              <w:gridCol w:w="2439"/>
              <w:gridCol w:w="2440"/>
            </w:tblGrid>
            <w:tr w:rsidR="004F4C61" w:rsidRPr="00F15687" w:rsidTr="000532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rsidR="004F4C61" w:rsidRPr="00F15687" w:rsidRDefault="004F4C61" w:rsidP="00BD3041">
                  <w:pPr>
                    <w:rPr>
                      <w:lang w:val="en-GB"/>
                    </w:rPr>
                  </w:pPr>
                  <w:r w:rsidRPr="00F15687">
                    <w:rPr>
                      <w:lang w:val="en-GB"/>
                    </w:rPr>
                    <w:t>Bit #s</w:t>
                  </w:r>
                </w:p>
              </w:tc>
              <w:tc>
                <w:tcPr>
                  <w:tcW w:w="2440" w:type="dxa"/>
                </w:tcPr>
                <w:p w:rsidR="004F4C61" w:rsidRPr="00F15687" w:rsidRDefault="004F4C61" w:rsidP="00BD3041">
                  <w:pPr>
                    <w:cnfStyle w:val="100000000000" w:firstRow="1" w:lastRow="0" w:firstColumn="0" w:lastColumn="0" w:oddVBand="0" w:evenVBand="0" w:oddHBand="0" w:evenHBand="0" w:firstRowFirstColumn="0" w:firstRowLastColumn="0" w:lastRowFirstColumn="0" w:lastRowLastColumn="0"/>
                    <w:rPr>
                      <w:lang w:val="en-GB"/>
                    </w:rPr>
                  </w:pPr>
                  <w:r w:rsidRPr="00F15687">
                    <w:rPr>
                      <w:lang w:val="en-GB"/>
                    </w:rPr>
                    <w:t>Output</w:t>
                  </w:r>
                </w:p>
              </w:tc>
            </w:tr>
            <w:tr w:rsidR="004F4C61" w:rsidRPr="00F15687" w:rsidTr="000532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rsidR="004F4C61" w:rsidRPr="00F15687" w:rsidRDefault="004F4C61" w:rsidP="00BD3041">
                  <w:pPr>
                    <w:rPr>
                      <w:lang w:val="en-GB"/>
                    </w:rPr>
                  </w:pPr>
                  <w:r w:rsidRPr="00F15687">
                    <w:rPr>
                      <w:lang w:val="en-GB"/>
                    </w:rPr>
                    <w:t>0, 1</w:t>
                  </w:r>
                </w:p>
              </w:tc>
              <w:tc>
                <w:tcPr>
                  <w:tcW w:w="2440" w:type="dxa"/>
                </w:tcPr>
                <w:p w:rsidR="004F4C61" w:rsidRPr="00F15687" w:rsidRDefault="004F4C61"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Sensor 1</w:t>
                  </w:r>
                </w:p>
              </w:tc>
            </w:tr>
            <w:tr w:rsidR="004F4C61" w:rsidRPr="00F15687" w:rsidTr="00053276">
              <w:tc>
                <w:tcPr>
                  <w:cnfStyle w:val="001000000000" w:firstRow="0" w:lastRow="0" w:firstColumn="1" w:lastColumn="0" w:oddVBand="0" w:evenVBand="0" w:oddHBand="0" w:evenHBand="0" w:firstRowFirstColumn="0" w:firstRowLastColumn="0" w:lastRowFirstColumn="0" w:lastRowLastColumn="0"/>
                  <w:tcW w:w="2439" w:type="dxa"/>
                </w:tcPr>
                <w:p w:rsidR="004F4C61" w:rsidRPr="00F15687" w:rsidRDefault="004F4C61" w:rsidP="00BD3041">
                  <w:pPr>
                    <w:rPr>
                      <w:lang w:val="en-GB"/>
                    </w:rPr>
                  </w:pPr>
                  <w:r w:rsidRPr="00F15687">
                    <w:rPr>
                      <w:lang w:val="en-GB"/>
                    </w:rPr>
                    <w:t>2, 3</w:t>
                  </w:r>
                </w:p>
              </w:tc>
              <w:tc>
                <w:tcPr>
                  <w:tcW w:w="2440" w:type="dxa"/>
                </w:tcPr>
                <w:p w:rsidR="004F4C61" w:rsidRPr="00F15687" w:rsidRDefault="004F4C61"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Sensor 2</w:t>
                  </w:r>
                </w:p>
              </w:tc>
            </w:tr>
            <w:tr w:rsidR="004F4C61" w:rsidRPr="00F15687" w:rsidTr="000532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rsidR="004F4C61" w:rsidRPr="00F15687" w:rsidRDefault="004F4C61" w:rsidP="00BD3041">
                  <w:pPr>
                    <w:rPr>
                      <w:lang w:val="en-GB"/>
                    </w:rPr>
                  </w:pPr>
                  <w:r w:rsidRPr="00F15687">
                    <w:rPr>
                      <w:lang w:val="en-GB"/>
                    </w:rPr>
                    <w:t>4, 5</w:t>
                  </w:r>
                </w:p>
              </w:tc>
              <w:tc>
                <w:tcPr>
                  <w:tcW w:w="2440" w:type="dxa"/>
                </w:tcPr>
                <w:p w:rsidR="004F4C61" w:rsidRPr="00F15687" w:rsidRDefault="004F4C61"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Sensor 3</w:t>
                  </w:r>
                </w:p>
              </w:tc>
            </w:tr>
            <w:tr w:rsidR="004F4C61" w:rsidRPr="00F15687" w:rsidTr="00053276">
              <w:tc>
                <w:tcPr>
                  <w:cnfStyle w:val="001000000000" w:firstRow="0" w:lastRow="0" w:firstColumn="1" w:lastColumn="0" w:oddVBand="0" w:evenVBand="0" w:oddHBand="0" w:evenHBand="0" w:firstRowFirstColumn="0" w:firstRowLastColumn="0" w:lastRowFirstColumn="0" w:lastRowLastColumn="0"/>
                  <w:tcW w:w="2439" w:type="dxa"/>
                </w:tcPr>
                <w:p w:rsidR="004F4C61" w:rsidRPr="00F15687" w:rsidRDefault="004F4C61" w:rsidP="00BD3041">
                  <w:pPr>
                    <w:rPr>
                      <w:lang w:val="en-GB"/>
                    </w:rPr>
                  </w:pPr>
                  <w:r w:rsidRPr="00F15687">
                    <w:rPr>
                      <w:lang w:val="en-GB"/>
                    </w:rPr>
                    <w:t>6, 7</w:t>
                  </w:r>
                </w:p>
              </w:tc>
              <w:tc>
                <w:tcPr>
                  <w:tcW w:w="2440" w:type="dxa"/>
                </w:tcPr>
                <w:p w:rsidR="004F4C61" w:rsidRPr="00F15687" w:rsidRDefault="004F4C61"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Sensor 4</w:t>
                  </w:r>
                </w:p>
              </w:tc>
            </w:tr>
          </w:tbl>
          <w:p w:rsidR="00AE0909" w:rsidRPr="00F15687" w:rsidRDefault="00AE0909" w:rsidP="00BD3041">
            <w:pPr>
              <w:cnfStyle w:val="000000100000" w:firstRow="0" w:lastRow="0" w:firstColumn="0" w:lastColumn="0" w:oddVBand="0" w:evenVBand="0" w:oddHBand="1" w:evenHBand="0" w:firstRowFirstColumn="0" w:firstRowLastColumn="0" w:lastRowFirstColumn="0" w:lastRowLastColumn="0"/>
              <w:rPr>
                <w:lang w:val="en-GB"/>
              </w:rPr>
            </w:pPr>
          </w:p>
          <w:p w:rsidR="004F4C61" w:rsidRPr="00F15687" w:rsidRDefault="004F4C61"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 xml:space="preserve">A value of ‘00’ indicates that the sensor should not be supplied with 9v power. </w:t>
            </w:r>
            <w:r w:rsidR="00901AB7" w:rsidRPr="00F15687">
              <w:rPr>
                <w:lang w:val="en-GB"/>
              </w:rPr>
              <w:t xml:space="preserve">(This is the appropriate value if a sensor is </w:t>
            </w:r>
            <w:r w:rsidR="00901AB7" w:rsidRPr="00F15687">
              <w:rPr>
                <w:i/>
                <w:lang w:val="en-GB"/>
              </w:rPr>
              <w:t xml:space="preserve">not </w:t>
            </w:r>
            <w:r w:rsidR="00901AB7" w:rsidRPr="00F15687">
              <w:rPr>
                <w:lang w:val="en-GB"/>
              </w:rPr>
              <w:t xml:space="preserve">connected to the port, if a sensor is </w:t>
            </w:r>
            <w:r w:rsidR="00901AB7" w:rsidRPr="00F15687">
              <w:rPr>
                <w:i/>
                <w:lang w:val="en-GB"/>
              </w:rPr>
              <w:t>passive</w:t>
            </w:r>
            <w:r w:rsidR="00901AB7" w:rsidRPr="00F15687">
              <w:rPr>
                <w:lang w:val="en-GB"/>
              </w:rPr>
              <w:t xml:space="preserve">, or the sensor is </w:t>
            </w:r>
            <w:r w:rsidR="00901AB7" w:rsidRPr="00F15687">
              <w:rPr>
                <w:i/>
                <w:lang w:val="en-GB"/>
              </w:rPr>
              <w:t>self-powered</w:t>
            </w:r>
            <w:r w:rsidR="00901AB7" w:rsidRPr="00F15687">
              <w:rPr>
                <w:lang w:val="en-GB"/>
              </w:rPr>
              <w:t xml:space="preserve">). </w:t>
            </w:r>
            <w:r w:rsidR="00901AB7" w:rsidRPr="00F15687">
              <w:rPr>
                <w:rStyle w:val="FootnoteReference"/>
                <w:lang w:val="en-GB"/>
              </w:rPr>
              <w:footnoteReference w:id="5"/>
            </w:r>
          </w:p>
          <w:p w:rsidR="004F4C61" w:rsidRPr="00F15687" w:rsidRDefault="004F4C61" w:rsidP="00BD3041">
            <w:pPr>
              <w:cnfStyle w:val="000000100000" w:firstRow="0" w:lastRow="0" w:firstColumn="0" w:lastColumn="0" w:oddVBand="0" w:evenVBand="0" w:oddHBand="1" w:evenHBand="0" w:firstRowFirstColumn="0" w:firstRowLastColumn="0" w:lastRowFirstColumn="0" w:lastRowLastColumn="0"/>
              <w:rPr>
                <w:lang w:val="en-GB"/>
              </w:rPr>
            </w:pPr>
          </w:p>
          <w:p w:rsidR="004F4C61" w:rsidRPr="00F15687" w:rsidRDefault="004F4C61"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A value of ‘01’ indicates that the 9v power to the sensor should be pulsed</w:t>
            </w:r>
            <w:r w:rsidR="00442605" w:rsidRPr="00F15687">
              <w:rPr>
                <w:lang w:val="en-GB"/>
              </w:rPr>
              <w:t xml:space="preserve">, so that power is </w:t>
            </w:r>
            <w:r w:rsidR="00442605" w:rsidRPr="00F15687">
              <w:rPr>
                <w:i/>
                <w:lang w:val="en-GB"/>
              </w:rPr>
              <w:t>not</w:t>
            </w:r>
            <w:r w:rsidR="00442605" w:rsidRPr="00F15687">
              <w:rPr>
                <w:lang w:val="en-GB"/>
              </w:rPr>
              <w:t xml:space="preserve"> supplied to the sensor </w:t>
            </w:r>
            <w:r w:rsidR="007874FE" w:rsidRPr="00F15687">
              <w:rPr>
                <w:lang w:val="en-GB"/>
              </w:rPr>
              <w:t>when data is being read from it. D</w:t>
            </w:r>
            <w:r w:rsidR="00442605" w:rsidRPr="00F15687">
              <w:rPr>
                <w:lang w:val="en-GB"/>
              </w:rPr>
              <w:t>uration</w:t>
            </w:r>
            <w:r w:rsidR="007874FE" w:rsidRPr="00F15687">
              <w:rPr>
                <w:lang w:val="en-GB"/>
              </w:rPr>
              <w:t>:</w:t>
            </w:r>
            <w:r w:rsidR="00442605" w:rsidRPr="00F15687">
              <w:rPr>
                <w:lang w:val="en-GB"/>
              </w:rPr>
              <w:t xml:space="preserve"> </w:t>
            </w:r>
            <w:r w:rsidR="007874FE" w:rsidRPr="00F15687">
              <w:rPr>
                <w:lang w:val="en-GB"/>
              </w:rPr>
              <w:t>3 milliseconds supply, 0.1 millisecond measuring time (no 9v supply)</w:t>
            </w:r>
            <w:r w:rsidR="00442605" w:rsidRPr="00F15687">
              <w:rPr>
                <w:lang w:val="en-GB"/>
              </w:rPr>
              <w:t>.</w:t>
            </w:r>
            <w:r w:rsidR="007874FE" w:rsidRPr="00F15687">
              <w:rPr>
                <w:lang w:val="en-GB"/>
              </w:rPr>
              <w:t xml:space="preserve"> This mode is for sensors categorized as ‘</w:t>
            </w:r>
            <w:r w:rsidR="007874FE" w:rsidRPr="00F15687">
              <w:rPr>
                <w:i/>
                <w:lang w:val="en-GB"/>
              </w:rPr>
              <w:t>active sensors’</w:t>
            </w:r>
            <w:r w:rsidR="007874FE" w:rsidRPr="00F15687">
              <w:rPr>
                <w:lang w:val="en-GB"/>
              </w:rPr>
              <w:t>, a legacy category that allow sensors from old LEGO® Mindstorms Robotics Invention System kits to be used with the NXT brick.</w:t>
            </w:r>
            <w:r w:rsidR="00AF3114" w:rsidRPr="00F15687">
              <w:rPr>
                <w:lang w:val="en-GB"/>
              </w:rPr>
              <w:t xml:space="preserve"> </w:t>
            </w:r>
            <w:sdt>
              <w:sdtPr>
                <w:rPr>
                  <w:lang w:val="en-GB"/>
                </w:rPr>
                <w:id w:val="-420644486"/>
                <w:citation/>
              </w:sdtPr>
              <w:sdtEndPr/>
              <w:sdtContent>
                <w:r w:rsidR="00AF3114" w:rsidRPr="00F15687">
                  <w:rPr>
                    <w:lang w:val="en-GB"/>
                  </w:rPr>
                  <w:fldChar w:fldCharType="begin"/>
                </w:r>
                <w:r w:rsidR="00AF3114" w:rsidRPr="00F15687">
                  <w:rPr>
                    <w:lang w:val="en-GB"/>
                  </w:rPr>
                  <w:instrText xml:space="preserve">CITATION NXT_HDK \p 7 \l 1033 </w:instrText>
                </w:r>
                <w:r w:rsidR="00AF3114" w:rsidRPr="00F15687">
                  <w:rPr>
                    <w:lang w:val="en-GB"/>
                  </w:rPr>
                  <w:fldChar w:fldCharType="separate"/>
                </w:r>
                <w:r w:rsidR="00AF3114" w:rsidRPr="00F15687">
                  <w:rPr>
                    <w:noProof/>
                    <w:lang w:val="en-GB"/>
                  </w:rPr>
                  <w:t>[1, p. 7]</w:t>
                </w:r>
                <w:r w:rsidR="00AF3114" w:rsidRPr="00F15687">
                  <w:rPr>
                    <w:lang w:val="en-GB"/>
                  </w:rPr>
                  <w:fldChar w:fldCharType="end"/>
                </w:r>
              </w:sdtContent>
            </w:sdt>
          </w:p>
          <w:p w:rsidR="004F4C61" w:rsidRPr="00F15687" w:rsidRDefault="004F4C61" w:rsidP="00BD3041">
            <w:pPr>
              <w:cnfStyle w:val="000000100000" w:firstRow="0" w:lastRow="0" w:firstColumn="0" w:lastColumn="0" w:oddVBand="0" w:evenVBand="0" w:oddHBand="1" w:evenHBand="0" w:firstRowFirstColumn="0" w:firstRowLastColumn="0" w:lastRowFirstColumn="0" w:lastRowLastColumn="0"/>
              <w:rPr>
                <w:lang w:val="en-GB"/>
              </w:rPr>
            </w:pPr>
          </w:p>
          <w:p w:rsidR="004F4C61" w:rsidRPr="00F15687" w:rsidRDefault="004F4C61"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 xml:space="preserve">A value of ‘11’ indicates that the 9v power </w:t>
            </w:r>
            <w:r w:rsidR="00901AB7" w:rsidRPr="00F15687">
              <w:rPr>
                <w:lang w:val="en-GB"/>
              </w:rPr>
              <w:t xml:space="preserve">should </w:t>
            </w:r>
            <w:r w:rsidR="00901AB7" w:rsidRPr="00F15687">
              <w:rPr>
                <w:i/>
                <w:lang w:val="en-GB"/>
              </w:rPr>
              <w:t xml:space="preserve">always </w:t>
            </w:r>
            <w:r w:rsidR="00901AB7" w:rsidRPr="00F15687">
              <w:rPr>
                <w:lang w:val="en-GB"/>
              </w:rPr>
              <w:t>be supplied to the sensor.</w:t>
            </w:r>
            <w:r w:rsidR="007874FE" w:rsidRPr="00F15687">
              <w:rPr>
                <w:lang w:val="en-GB"/>
              </w:rPr>
              <w:t xml:space="preserve"> This mode is for use with sensors categorized as </w:t>
            </w:r>
            <w:r w:rsidR="007874FE" w:rsidRPr="00F15687">
              <w:rPr>
                <w:i/>
                <w:lang w:val="en-GB"/>
              </w:rPr>
              <w:t xml:space="preserve">‘digital sensors’ </w:t>
            </w:r>
            <w:r w:rsidR="007874FE" w:rsidRPr="00F15687">
              <w:rPr>
                <w:lang w:val="en-GB"/>
              </w:rPr>
              <w:t xml:space="preserve">such as the LEGO® NXT kit’s Ultrasonic Sensor. </w:t>
            </w:r>
            <w:r w:rsidR="00AF3114" w:rsidRPr="00F15687">
              <w:rPr>
                <w:rStyle w:val="FootnoteReference"/>
                <w:lang w:val="en-GB"/>
              </w:rPr>
              <w:footnoteReference w:id="6"/>
            </w:r>
          </w:p>
        </w:tc>
      </w:tr>
    </w:tbl>
    <w:p w:rsidR="0064179A" w:rsidRPr="00F15687" w:rsidRDefault="0064179A" w:rsidP="00BD3041">
      <w:pPr>
        <w:rPr>
          <w:lang w:val="en-GB"/>
        </w:rPr>
      </w:pPr>
    </w:p>
    <w:p w:rsidR="008F42CE" w:rsidRPr="00F15687" w:rsidRDefault="008F42CE" w:rsidP="00BD3041">
      <w:pPr>
        <w:rPr>
          <w:rFonts w:eastAsia="Times New Roman"/>
          <w:lang w:val="en-GB"/>
        </w:rPr>
      </w:pPr>
      <w:r w:rsidRPr="00F15687">
        <w:rPr>
          <w:rFonts w:eastAsia="Times New Roman"/>
          <w:b/>
          <w:lang w:val="en-GB"/>
        </w:rPr>
        <w:t xml:space="preserve">IOFROMAVR </w:t>
      </w:r>
      <w:r w:rsidRPr="00F15687">
        <w:rPr>
          <w:rFonts w:eastAsia="Times New Roman"/>
          <w:lang w:val="en-GB"/>
        </w:rPr>
        <w:t xml:space="preserve">essentially represents the section of memory in each microcontroller reserved for data sent </w:t>
      </w:r>
      <w:r w:rsidRPr="00F15687">
        <w:rPr>
          <w:rFonts w:eastAsia="Times New Roman"/>
          <w:i/>
          <w:lang w:val="en-GB"/>
        </w:rPr>
        <w:t>from</w:t>
      </w:r>
      <w:r w:rsidRPr="00F15687">
        <w:rPr>
          <w:rFonts w:eastAsia="Times New Roman"/>
          <w:lang w:val="en-GB"/>
        </w:rPr>
        <w:t xml:space="preserve"> the coprocessor </w:t>
      </w:r>
      <w:r w:rsidRPr="00F15687">
        <w:rPr>
          <w:rFonts w:eastAsia="Times New Roman"/>
          <w:i/>
          <w:lang w:val="en-GB"/>
        </w:rPr>
        <w:t xml:space="preserve">to </w:t>
      </w:r>
      <w:r w:rsidRPr="00F15687">
        <w:rPr>
          <w:rFonts w:eastAsia="Times New Roman"/>
          <w:lang w:val="en-GB"/>
        </w:rPr>
        <w:t>the main processor.</w:t>
      </w:r>
    </w:p>
    <w:p w:rsidR="0064179A" w:rsidRPr="00F15687" w:rsidRDefault="0064179A" w:rsidP="00BD3041">
      <w:pPr>
        <w:autoSpaceDE w:val="0"/>
        <w:autoSpaceDN w:val="0"/>
        <w:adjustRightInd w:val="0"/>
        <w:spacing w:after="0" w:line="240" w:lineRule="auto"/>
        <w:rPr>
          <w:rFonts w:ascii="Courier New" w:hAnsi="Courier New" w:cs="Courier New"/>
          <w:color w:val="000000"/>
          <w:sz w:val="20"/>
          <w:szCs w:val="20"/>
          <w:highlight w:val="white"/>
          <w:lang w:val="en-GB"/>
        </w:rPr>
      </w:pPr>
      <w:r w:rsidRPr="00F15687">
        <w:rPr>
          <w:rFonts w:ascii="Courier New" w:hAnsi="Courier New" w:cs="Courier New"/>
          <w:b/>
          <w:bCs/>
          <w:color w:val="0000FF"/>
          <w:sz w:val="20"/>
          <w:szCs w:val="20"/>
          <w:highlight w:val="white"/>
          <w:lang w:val="en-GB"/>
        </w:rPr>
        <w:t>typedef</w:t>
      </w:r>
      <w:r w:rsidRPr="00F15687">
        <w:rPr>
          <w:rFonts w:ascii="Courier New" w:hAnsi="Courier New" w:cs="Courier New"/>
          <w:color w:val="000000"/>
          <w:sz w:val="20"/>
          <w:szCs w:val="20"/>
          <w:highlight w:val="white"/>
          <w:lang w:val="en-GB"/>
        </w:rPr>
        <w:t xml:space="preserve"> </w:t>
      </w:r>
      <w:r w:rsidRPr="00F15687">
        <w:rPr>
          <w:rFonts w:ascii="Courier New" w:hAnsi="Courier New" w:cs="Courier New"/>
          <w:color w:val="8000FF"/>
          <w:sz w:val="20"/>
          <w:szCs w:val="20"/>
          <w:highlight w:val="white"/>
          <w:lang w:val="en-GB"/>
        </w:rPr>
        <w:t>struct</w:t>
      </w:r>
    </w:p>
    <w:p w:rsidR="0064179A" w:rsidRPr="00F15687" w:rsidRDefault="0064179A" w:rsidP="00BD3041">
      <w:pPr>
        <w:autoSpaceDE w:val="0"/>
        <w:autoSpaceDN w:val="0"/>
        <w:adjustRightInd w:val="0"/>
        <w:spacing w:after="0" w:line="240" w:lineRule="auto"/>
        <w:rPr>
          <w:rFonts w:ascii="Courier New" w:hAnsi="Courier New" w:cs="Courier New"/>
          <w:color w:val="000000"/>
          <w:sz w:val="20"/>
          <w:szCs w:val="20"/>
          <w:highlight w:val="white"/>
          <w:lang w:val="en-GB"/>
        </w:rPr>
      </w:pPr>
      <w:r w:rsidRPr="00F15687">
        <w:rPr>
          <w:rFonts w:ascii="Courier New" w:hAnsi="Courier New" w:cs="Courier New"/>
          <w:b/>
          <w:bCs/>
          <w:color w:val="000080"/>
          <w:sz w:val="20"/>
          <w:szCs w:val="20"/>
          <w:highlight w:val="white"/>
          <w:lang w:val="en-GB"/>
        </w:rPr>
        <w:t>{</w:t>
      </w:r>
    </w:p>
    <w:p w:rsidR="0064179A" w:rsidRPr="00F15687" w:rsidRDefault="0064179A" w:rsidP="00BD3041">
      <w:pPr>
        <w:autoSpaceDE w:val="0"/>
        <w:autoSpaceDN w:val="0"/>
        <w:adjustRightInd w:val="0"/>
        <w:spacing w:after="0" w:line="240" w:lineRule="auto"/>
        <w:rPr>
          <w:rFonts w:ascii="Courier New" w:hAnsi="Courier New" w:cs="Courier New"/>
          <w:color w:val="000000"/>
          <w:sz w:val="20"/>
          <w:szCs w:val="20"/>
          <w:highlight w:val="white"/>
          <w:lang w:val="en-GB"/>
        </w:rPr>
      </w:pPr>
      <w:r w:rsidRPr="00F15687">
        <w:rPr>
          <w:rFonts w:ascii="Courier New" w:hAnsi="Courier New" w:cs="Courier New"/>
          <w:color w:val="000000"/>
          <w:sz w:val="20"/>
          <w:szCs w:val="20"/>
          <w:highlight w:val="white"/>
          <w:lang w:val="en-GB"/>
        </w:rPr>
        <w:tab/>
        <w:t>UWORD AdValue</w:t>
      </w:r>
      <w:r w:rsidRPr="00F15687">
        <w:rPr>
          <w:rFonts w:ascii="Courier New" w:hAnsi="Courier New" w:cs="Courier New"/>
          <w:b/>
          <w:bCs/>
          <w:color w:val="000080"/>
          <w:sz w:val="20"/>
          <w:szCs w:val="20"/>
          <w:highlight w:val="white"/>
          <w:lang w:val="en-GB"/>
        </w:rPr>
        <w:t>[</w:t>
      </w:r>
      <w:r w:rsidRPr="00F15687">
        <w:rPr>
          <w:rFonts w:ascii="Courier New" w:hAnsi="Courier New" w:cs="Courier New"/>
          <w:color w:val="000000"/>
          <w:sz w:val="20"/>
          <w:szCs w:val="20"/>
          <w:highlight w:val="white"/>
          <w:lang w:val="en-GB"/>
        </w:rPr>
        <w:t>NOS_OF_AVR_INPUTS</w:t>
      </w:r>
      <w:r w:rsidRPr="00F15687">
        <w:rPr>
          <w:rFonts w:ascii="Courier New" w:hAnsi="Courier New" w:cs="Courier New"/>
          <w:b/>
          <w:bCs/>
          <w:color w:val="000080"/>
          <w:sz w:val="20"/>
          <w:szCs w:val="20"/>
          <w:highlight w:val="white"/>
          <w:lang w:val="en-GB"/>
        </w:rPr>
        <w:t>];</w:t>
      </w:r>
    </w:p>
    <w:p w:rsidR="0064179A" w:rsidRPr="00F15687" w:rsidRDefault="0064179A" w:rsidP="00BD3041">
      <w:pPr>
        <w:autoSpaceDE w:val="0"/>
        <w:autoSpaceDN w:val="0"/>
        <w:adjustRightInd w:val="0"/>
        <w:spacing w:after="0" w:line="240" w:lineRule="auto"/>
        <w:rPr>
          <w:rFonts w:ascii="Courier New" w:hAnsi="Courier New" w:cs="Courier New"/>
          <w:color w:val="000000"/>
          <w:sz w:val="20"/>
          <w:szCs w:val="20"/>
          <w:highlight w:val="white"/>
          <w:lang w:val="en-GB"/>
        </w:rPr>
      </w:pPr>
      <w:r w:rsidRPr="00F15687">
        <w:rPr>
          <w:rFonts w:ascii="Courier New" w:hAnsi="Courier New" w:cs="Courier New"/>
          <w:color w:val="000000"/>
          <w:sz w:val="20"/>
          <w:szCs w:val="20"/>
          <w:highlight w:val="white"/>
          <w:lang w:val="en-GB"/>
        </w:rPr>
        <w:tab/>
        <w:t>UWORD Buttons</w:t>
      </w:r>
      <w:r w:rsidRPr="00F15687">
        <w:rPr>
          <w:rFonts w:ascii="Courier New" w:hAnsi="Courier New" w:cs="Courier New"/>
          <w:b/>
          <w:bCs/>
          <w:color w:val="000080"/>
          <w:sz w:val="20"/>
          <w:szCs w:val="20"/>
          <w:highlight w:val="white"/>
          <w:lang w:val="en-GB"/>
        </w:rPr>
        <w:t>;</w:t>
      </w:r>
    </w:p>
    <w:p w:rsidR="0064179A" w:rsidRPr="00F15687" w:rsidRDefault="0064179A" w:rsidP="00BD3041">
      <w:pPr>
        <w:autoSpaceDE w:val="0"/>
        <w:autoSpaceDN w:val="0"/>
        <w:adjustRightInd w:val="0"/>
        <w:spacing w:after="0" w:line="240" w:lineRule="auto"/>
        <w:rPr>
          <w:rFonts w:ascii="Courier New" w:hAnsi="Courier New" w:cs="Courier New"/>
          <w:color w:val="000000"/>
          <w:sz w:val="20"/>
          <w:szCs w:val="20"/>
          <w:highlight w:val="white"/>
          <w:lang w:val="en-GB"/>
        </w:rPr>
      </w:pPr>
      <w:r w:rsidRPr="00F15687">
        <w:rPr>
          <w:rFonts w:ascii="Courier New" w:hAnsi="Courier New" w:cs="Courier New"/>
          <w:color w:val="000000"/>
          <w:sz w:val="20"/>
          <w:szCs w:val="20"/>
          <w:highlight w:val="white"/>
          <w:lang w:val="en-GB"/>
        </w:rPr>
        <w:tab/>
        <w:t>UWORD Battery</w:t>
      </w:r>
      <w:r w:rsidRPr="00F15687">
        <w:rPr>
          <w:rFonts w:ascii="Courier New" w:hAnsi="Courier New" w:cs="Courier New"/>
          <w:b/>
          <w:bCs/>
          <w:color w:val="000080"/>
          <w:sz w:val="20"/>
          <w:szCs w:val="20"/>
          <w:highlight w:val="white"/>
          <w:lang w:val="en-GB"/>
        </w:rPr>
        <w:t>;</w:t>
      </w:r>
    </w:p>
    <w:p w:rsidR="0064179A" w:rsidRPr="00F15687" w:rsidRDefault="0064179A" w:rsidP="00BD3041">
      <w:pPr>
        <w:autoSpaceDE w:val="0"/>
        <w:autoSpaceDN w:val="0"/>
        <w:adjustRightInd w:val="0"/>
        <w:spacing w:after="0" w:line="240" w:lineRule="auto"/>
        <w:rPr>
          <w:rFonts w:ascii="Courier New" w:hAnsi="Courier New" w:cs="Courier New"/>
          <w:color w:val="000000"/>
          <w:sz w:val="20"/>
          <w:szCs w:val="20"/>
          <w:highlight w:val="white"/>
          <w:lang w:val="en-GB"/>
        </w:rPr>
      </w:pPr>
      <w:r w:rsidRPr="00F15687">
        <w:rPr>
          <w:rFonts w:ascii="Courier New" w:hAnsi="Courier New" w:cs="Courier New"/>
          <w:b/>
          <w:bCs/>
          <w:color w:val="000080"/>
          <w:sz w:val="20"/>
          <w:szCs w:val="20"/>
          <w:highlight w:val="white"/>
          <w:lang w:val="en-GB"/>
        </w:rPr>
        <w:t>}</w:t>
      </w:r>
    </w:p>
    <w:p w:rsidR="008F42CE" w:rsidRPr="00F15687" w:rsidRDefault="0064179A" w:rsidP="00BD3041">
      <w:pPr>
        <w:rPr>
          <w:rFonts w:eastAsia="Times New Roman"/>
          <w:lang w:val="en-GB"/>
        </w:rPr>
      </w:pPr>
      <w:r w:rsidRPr="00F15687">
        <w:rPr>
          <w:rFonts w:ascii="Courier New" w:hAnsi="Courier New" w:cs="Courier New"/>
          <w:color w:val="000000"/>
          <w:sz w:val="20"/>
          <w:szCs w:val="20"/>
          <w:highlight w:val="white"/>
          <w:lang w:val="en-GB"/>
        </w:rPr>
        <w:lastRenderedPageBreak/>
        <w:t>IOFROMAVR</w:t>
      </w:r>
      <w:r w:rsidRPr="00F15687">
        <w:rPr>
          <w:rFonts w:ascii="Courier New" w:hAnsi="Courier New" w:cs="Courier New"/>
          <w:b/>
          <w:bCs/>
          <w:color w:val="000080"/>
          <w:sz w:val="20"/>
          <w:szCs w:val="20"/>
          <w:highlight w:val="white"/>
          <w:lang w:val="en-GB"/>
        </w:rPr>
        <w:t>;</w:t>
      </w:r>
    </w:p>
    <w:tbl>
      <w:tblPr>
        <w:tblStyle w:val="PlainTable1"/>
        <w:tblW w:w="0" w:type="auto"/>
        <w:tblLook w:val="04A0" w:firstRow="1" w:lastRow="0" w:firstColumn="1" w:lastColumn="0" w:noHBand="0" w:noVBand="1"/>
      </w:tblPr>
      <w:tblGrid>
        <w:gridCol w:w="1209"/>
        <w:gridCol w:w="1052"/>
        <w:gridCol w:w="6755"/>
      </w:tblGrid>
      <w:tr w:rsidR="00CE777C" w:rsidRPr="00F15687" w:rsidTr="001F0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E777C" w:rsidRPr="00F15687" w:rsidRDefault="007D6464" w:rsidP="00BD3041">
            <w:pPr>
              <w:rPr>
                <w:lang w:val="en-GB"/>
              </w:rPr>
            </w:pPr>
            <w:r w:rsidRPr="00F15687">
              <w:rPr>
                <w:lang w:val="en-GB"/>
              </w:rPr>
              <w:t xml:space="preserve"> </w:t>
            </w:r>
            <w:r w:rsidR="00CE777C" w:rsidRPr="00F15687">
              <w:rPr>
                <w:lang w:val="en-GB"/>
              </w:rPr>
              <w:t>Variable Name</w:t>
            </w:r>
          </w:p>
        </w:tc>
        <w:tc>
          <w:tcPr>
            <w:tcW w:w="1701" w:type="dxa"/>
          </w:tcPr>
          <w:p w:rsidR="00CE777C" w:rsidRPr="00F15687" w:rsidRDefault="00CE777C" w:rsidP="00BD3041">
            <w:pPr>
              <w:cnfStyle w:val="100000000000" w:firstRow="1" w:lastRow="0" w:firstColumn="0" w:lastColumn="0" w:oddVBand="0" w:evenVBand="0" w:oddHBand="0" w:evenHBand="0" w:firstRowFirstColumn="0" w:firstRowLastColumn="0" w:lastRowFirstColumn="0" w:lastRowLastColumn="0"/>
              <w:rPr>
                <w:lang w:val="en-GB"/>
              </w:rPr>
            </w:pPr>
            <w:r w:rsidRPr="00F15687">
              <w:rPr>
                <w:lang w:val="en-GB"/>
              </w:rPr>
              <w:t>Type</w:t>
            </w:r>
            <w:r w:rsidRPr="00F15687">
              <w:rPr>
                <w:lang w:val="en-GB"/>
              </w:rPr>
              <w:br/>
              <w:t>(native range)</w:t>
            </w:r>
          </w:p>
        </w:tc>
        <w:tc>
          <w:tcPr>
            <w:tcW w:w="5529" w:type="dxa"/>
          </w:tcPr>
          <w:p w:rsidR="00CE777C" w:rsidRPr="00F15687" w:rsidRDefault="00CE777C" w:rsidP="00BD3041">
            <w:pPr>
              <w:cnfStyle w:val="100000000000" w:firstRow="1" w:lastRow="0" w:firstColumn="0" w:lastColumn="0" w:oddVBand="0" w:evenVBand="0" w:oddHBand="0" w:evenHBand="0" w:firstRowFirstColumn="0" w:firstRowLastColumn="0" w:lastRowFirstColumn="0" w:lastRowLastColumn="0"/>
              <w:rPr>
                <w:lang w:val="en-GB"/>
              </w:rPr>
            </w:pPr>
            <w:r w:rsidRPr="00F15687">
              <w:rPr>
                <w:lang w:val="en-GB"/>
              </w:rPr>
              <w:t>Description</w:t>
            </w:r>
          </w:p>
        </w:tc>
      </w:tr>
      <w:tr w:rsidR="00CE777C" w:rsidRPr="00F15687" w:rsidTr="001F0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CE777C" w:rsidRPr="00F15687" w:rsidRDefault="00CE777C" w:rsidP="00BD3041">
            <w:pPr>
              <w:rPr>
                <w:b w:val="0"/>
                <w:lang w:val="en-GB"/>
              </w:rPr>
            </w:pPr>
            <w:r w:rsidRPr="00F15687">
              <w:rPr>
                <w:b w:val="0"/>
                <w:lang w:val="en-GB"/>
              </w:rPr>
              <w:t>AdValue[3]</w:t>
            </w:r>
          </w:p>
        </w:tc>
        <w:tc>
          <w:tcPr>
            <w:tcW w:w="1701" w:type="dxa"/>
          </w:tcPr>
          <w:p w:rsidR="00CE777C" w:rsidRPr="00F15687" w:rsidRDefault="00CE777C"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 xml:space="preserve">Array of </w:t>
            </w:r>
          </w:p>
          <w:p w:rsidR="00CE777C" w:rsidRPr="00F15687" w:rsidRDefault="00CE777C"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 xml:space="preserve">Unsigned Word </w:t>
            </w:r>
            <w:r w:rsidRPr="00F15687">
              <w:rPr>
                <w:lang w:val="en-GB"/>
              </w:rPr>
              <w:br/>
              <w:t>(0 to 65535)</w:t>
            </w:r>
          </w:p>
        </w:tc>
        <w:tc>
          <w:tcPr>
            <w:tcW w:w="5529" w:type="dxa"/>
          </w:tcPr>
          <w:p w:rsidR="00CE777C" w:rsidRPr="00F15687" w:rsidRDefault="00DA5319"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 xml:space="preserve">The array holds </w:t>
            </w:r>
            <w:r w:rsidR="00CE777C" w:rsidRPr="00F15687">
              <w:rPr>
                <w:lang w:val="en-GB"/>
              </w:rPr>
              <w:t>10-bit value</w:t>
            </w:r>
            <w:r w:rsidRPr="00F15687">
              <w:rPr>
                <w:lang w:val="en-GB"/>
              </w:rPr>
              <w:t>s</w:t>
            </w:r>
            <w:r w:rsidR="00CE777C" w:rsidRPr="00F15687">
              <w:rPr>
                <w:lang w:val="en-GB"/>
              </w:rPr>
              <w:t xml:space="preserve"> from the analogue-to-digital conversion of the input sensors’ </w:t>
            </w:r>
            <w:r w:rsidRPr="00F15687">
              <w:rPr>
                <w:lang w:val="en-GB"/>
              </w:rPr>
              <w:t>analogue input</w:t>
            </w:r>
            <w:r w:rsidR="00CE777C" w:rsidRPr="00F15687">
              <w:rPr>
                <w:lang w:val="en-GB"/>
              </w:rPr>
              <w:t>. The raw value</w:t>
            </w:r>
            <w:r w:rsidRPr="00F15687">
              <w:rPr>
                <w:lang w:val="en-GB"/>
              </w:rPr>
              <w:t>s</w:t>
            </w:r>
            <w:r w:rsidR="00CE777C" w:rsidRPr="00F15687">
              <w:rPr>
                <w:lang w:val="en-GB"/>
              </w:rPr>
              <w:t xml:space="preserve"> from the ATmega48’s </w:t>
            </w:r>
            <w:r w:rsidRPr="00F15687">
              <w:rPr>
                <w:lang w:val="en-GB"/>
              </w:rPr>
              <w:t>10-bit ADC converter range from 0 to 1023.</w:t>
            </w:r>
          </w:p>
          <w:p w:rsidR="00CE777C" w:rsidRPr="00F15687" w:rsidRDefault="00CE777C" w:rsidP="00BD3041">
            <w:pPr>
              <w:cnfStyle w:val="000000100000" w:firstRow="0" w:lastRow="0" w:firstColumn="0" w:lastColumn="0" w:oddVBand="0" w:evenVBand="0" w:oddHBand="1" w:evenHBand="0" w:firstRowFirstColumn="0" w:firstRowLastColumn="0" w:lastRowFirstColumn="0" w:lastRowLastColumn="0"/>
              <w:rPr>
                <w:lang w:val="en-GB"/>
              </w:rPr>
            </w:pPr>
          </w:p>
          <w:tbl>
            <w:tblPr>
              <w:tblStyle w:val="GridTable2"/>
              <w:tblW w:w="0" w:type="auto"/>
              <w:tblLook w:val="04A0" w:firstRow="1" w:lastRow="0" w:firstColumn="1" w:lastColumn="0" w:noHBand="0" w:noVBand="1"/>
            </w:tblPr>
            <w:tblGrid>
              <w:gridCol w:w="2439"/>
              <w:gridCol w:w="2440"/>
            </w:tblGrid>
            <w:tr w:rsidR="00CE777C" w:rsidRPr="00F15687" w:rsidTr="000532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rsidR="00CE777C" w:rsidRPr="00F15687" w:rsidRDefault="00CE777C" w:rsidP="00BD3041">
                  <w:pPr>
                    <w:rPr>
                      <w:lang w:val="en-GB"/>
                    </w:rPr>
                  </w:pPr>
                  <w:r w:rsidRPr="00F15687">
                    <w:rPr>
                      <w:lang w:val="en-GB"/>
                    </w:rPr>
                    <w:t>Array Index (#)</w:t>
                  </w:r>
                </w:p>
              </w:tc>
              <w:tc>
                <w:tcPr>
                  <w:tcW w:w="2440" w:type="dxa"/>
                </w:tcPr>
                <w:p w:rsidR="00CE777C" w:rsidRPr="00F15687" w:rsidRDefault="00CE777C" w:rsidP="00BD3041">
                  <w:pPr>
                    <w:cnfStyle w:val="100000000000" w:firstRow="1" w:lastRow="0" w:firstColumn="0" w:lastColumn="0" w:oddVBand="0" w:evenVBand="0" w:oddHBand="0" w:evenHBand="0" w:firstRowFirstColumn="0" w:firstRowLastColumn="0" w:lastRowFirstColumn="0" w:lastRowLastColumn="0"/>
                    <w:rPr>
                      <w:lang w:val="en-GB"/>
                    </w:rPr>
                  </w:pPr>
                  <w:r w:rsidRPr="00F15687">
                    <w:rPr>
                      <w:lang w:val="en-GB"/>
                    </w:rPr>
                    <w:t>Input</w:t>
                  </w:r>
                </w:p>
              </w:tc>
            </w:tr>
            <w:tr w:rsidR="00CE777C" w:rsidRPr="00F15687" w:rsidTr="000532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rsidR="00CE777C" w:rsidRPr="00F15687" w:rsidRDefault="00CE777C" w:rsidP="00BD3041">
                  <w:pPr>
                    <w:rPr>
                      <w:lang w:val="en-GB"/>
                    </w:rPr>
                  </w:pPr>
                  <w:r w:rsidRPr="00F15687">
                    <w:rPr>
                      <w:lang w:val="en-GB"/>
                    </w:rPr>
                    <w:t>0</w:t>
                  </w:r>
                </w:p>
              </w:tc>
              <w:tc>
                <w:tcPr>
                  <w:tcW w:w="2440" w:type="dxa"/>
                </w:tcPr>
                <w:p w:rsidR="00CE777C" w:rsidRPr="00F15687" w:rsidRDefault="00CE777C"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Sensor 1</w:t>
                  </w:r>
                </w:p>
              </w:tc>
            </w:tr>
            <w:tr w:rsidR="00CE777C" w:rsidRPr="00F15687" w:rsidTr="00053276">
              <w:tc>
                <w:tcPr>
                  <w:cnfStyle w:val="001000000000" w:firstRow="0" w:lastRow="0" w:firstColumn="1" w:lastColumn="0" w:oddVBand="0" w:evenVBand="0" w:oddHBand="0" w:evenHBand="0" w:firstRowFirstColumn="0" w:firstRowLastColumn="0" w:lastRowFirstColumn="0" w:lastRowLastColumn="0"/>
                  <w:tcW w:w="2439" w:type="dxa"/>
                </w:tcPr>
                <w:p w:rsidR="00CE777C" w:rsidRPr="00F15687" w:rsidRDefault="00CE777C" w:rsidP="00BD3041">
                  <w:pPr>
                    <w:rPr>
                      <w:lang w:val="en-GB"/>
                    </w:rPr>
                  </w:pPr>
                  <w:r w:rsidRPr="00F15687">
                    <w:rPr>
                      <w:lang w:val="en-GB"/>
                    </w:rPr>
                    <w:t>1</w:t>
                  </w:r>
                </w:p>
              </w:tc>
              <w:tc>
                <w:tcPr>
                  <w:tcW w:w="2440" w:type="dxa"/>
                </w:tcPr>
                <w:p w:rsidR="00CE777C" w:rsidRPr="00F15687" w:rsidRDefault="00CE777C"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Sensor 2</w:t>
                  </w:r>
                </w:p>
              </w:tc>
            </w:tr>
            <w:tr w:rsidR="00CE777C" w:rsidRPr="00F15687" w:rsidTr="000532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rsidR="00CE777C" w:rsidRPr="00F15687" w:rsidRDefault="00CE777C" w:rsidP="00BD3041">
                  <w:pPr>
                    <w:rPr>
                      <w:lang w:val="en-GB"/>
                    </w:rPr>
                  </w:pPr>
                  <w:r w:rsidRPr="00F15687">
                    <w:rPr>
                      <w:lang w:val="en-GB"/>
                    </w:rPr>
                    <w:t>2</w:t>
                  </w:r>
                </w:p>
              </w:tc>
              <w:tc>
                <w:tcPr>
                  <w:tcW w:w="2440" w:type="dxa"/>
                </w:tcPr>
                <w:p w:rsidR="00CE777C" w:rsidRPr="00F15687" w:rsidRDefault="00CE777C"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Sensor 3</w:t>
                  </w:r>
                </w:p>
              </w:tc>
            </w:tr>
            <w:tr w:rsidR="00CE777C" w:rsidRPr="00F15687" w:rsidTr="00053276">
              <w:tc>
                <w:tcPr>
                  <w:cnfStyle w:val="001000000000" w:firstRow="0" w:lastRow="0" w:firstColumn="1" w:lastColumn="0" w:oddVBand="0" w:evenVBand="0" w:oddHBand="0" w:evenHBand="0" w:firstRowFirstColumn="0" w:firstRowLastColumn="0" w:lastRowFirstColumn="0" w:lastRowLastColumn="0"/>
                  <w:tcW w:w="2439" w:type="dxa"/>
                </w:tcPr>
                <w:p w:rsidR="00CE777C" w:rsidRPr="00F15687" w:rsidRDefault="00CE777C" w:rsidP="00BD3041">
                  <w:pPr>
                    <w:rPr>
                      <w:lang w:val="en-GB"/>
                    </w:rPr>
                  </w:pPr>
                  <w:r w:rsidRPr="00F15687">
                    <w:rPr>
                      <w:lang w:val="en-GB"/>
                    </w:rPr>
                    <w:t>3</w:t>
                  </w:r>
                </w:p>
              </w:tc>
              <w:tc>
                <w:tcPr>
                  <w:tcW w:w="2440" w:type="dxa"/>
                </w:tcPr>
                <w:p w:rsidR="00CE777C" w:rsidRPr="00F15687" w:rsidRDefault="00CE777C"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Sensor 4</w:t>
                  </w:r>
                </w:p>
              </w:tc>
            </w:tr>
          </w:tbl>
          <w:p w:rsidR="00CE777C" w:rsidRPr="00F15687" w:rsidRDefault="00CE777C" w:rsidP="00BD3041">
            <w:pPr>
              <w:cnfStyle w:val="000000100000" w:firstRow="0" w:lastRow="0" w:firstColumn="0" w:lastColumn="0" w:oddVBand="0" w:evenVBand="0" w:oddHBand="1" w:evenHBand="0" w:firstRowFirstColumn="0" w:firstRowLastColumn="0" w:lastRowFirstColumn="0" w:lastRowLastColumn="0"/>
              <w:rPr>
                <w:lang w:val="en-GB"/>
              </w:rPr>
            </w:pPr>
          </w:p>
        </w:tc>
      </w:tr>
      <w:tr w:rsidR="00DA5319" w:rsidRPr="00F15687" w:rsidTr="001F017E">
        <w:tc>
          <w:tcPr>
            <w:cnfStyle w:val="001000000000" w:firstRow="0" w:lastRow="0" w:firstColumn="1" w:lastColumn="0" w:oddVBand="0" w:evenVBand="0" w:oddHBand="0" w:evenHBand="0" w:firstRowFirstColumn="0" w:firstRowLastColumn="0" w:lastRowFirstColumn="0" w:lastRowLastColumn="0"/>
            <w:tcW w:w="1696" w:type="dxa"/>
          </w:tcPr>
          <w:p w:rsidR="00DA5319" w:rsidRPr="00F15687" w:rsidRDefault="00DA5319" w:rsidP="00BD3041">
            <w:pPr>
              <w:rPr>
                <w:b w:val="0"/>
                <w:lang w:val="en-GB"/>
              </w:rPr>
            </w:pPr>
            <w:r w:rsidRPr="00F15687">
              <w:rPr>
                <w:b w:val="0"/>
                <w:lang w:val="en-GB"/>
              </w:rPr>
              <w:t>Buttons</w:t>
            </w:r>
          </w:p>
        </w:tc>
        <w:tc>
          <w:tcPr>
            <w:tcW w:w="1701" w:type="dxa"/>
          </w:tcPr>
          <w:p w:rsidR="00DA5319" w:rsidRPr="00F15687" w:rsidRDefault="00DA5319"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 xml:space="preserve">Unsigned Word </w:t>
            </w:r>
            <w:r w:rsidRPr="00F15687">
              <w:rPr>
                <w:lang w:val="en-GB"/>
              </w:rPr>
              <w:br/>
              <w:t>(0 to 65535)</w:t>
            </w:r>
          </w:p>
        </w:tc>
        <w:tc>
          <w:tcPr>
            <w:tcW w:w="5529" w:type="dxa"/>
          </w:tcPr>
          <w:p w:rsidR="002D4031" w:rsidRPr="00F15687" w:rsidRDefault="00E865CB"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Buttons 1, 2 and 3 are connected to the co-processor’s input pin (to a</w:t>
            </w:r>
            <w:r w:rsidR="003F75DD" w:rsidRPr="00F15687">
              <w:rPr>
                <w:lang w:val="en-GB"/>
              </w:rPr>
              <w:t>n</w:t>
            </w:r>
            <w:r w:rsidRPr="00F15687">
              <w:rPr>
                <w:lang w:val="en-GB"/>
              </w:rPr>
              <w:t xml:space="preserve"> ADC channel</w:t>
            </w:r>
            <w:r w:rsidR="003F75DD" w:rsidRPr="00F15687">
              <w:rPr>
                <w:lang w:val="en-GB"/>
              </w:rPr>
              <w:t xml:space="preserve"> – ADC3</w:t>
            </w:r>
            <w:r w:rsidRPr="00F15687">
              <w:rPr>
                <w:lang w:val="en-GB"/>
              </w:rPr>
              <w:t xml:space="preserve">) via a resistor ladder. </w:t>
            </w:r>
            <w:r w:rsidR="003F75DD" w:rsidRPr="00F15687">
              <w:rPr>
                <w:lang w:val="en-GB"/>
              </w:rPr>
              <w:t xml:space="preserve">Hence the status of all three momentary switches can be deduced from the value of the </w:t>
            </w:r>
            <w:r w:rsidR="000304BF" w:rsidRPr="00F15687">
              <w:rPr>
                <w:lang w:val="en-GB"/>
              </w:rPr>
              <w:t xml:space="preserve">analogue-to-digital conversion stored </w:t>
            </w:r>
            <w:r w:rsidR="000304BF" w:rsidRPr="00F15687">
              <w:rPr>
                <w:i/>
                <w:lang w:val="en-GB"/>
              </w:rPr>
              <w:t>here</w:t>
            </w:r>
            <w:r w:rsidR="000304BF" w:rsidRPr="00F15687">
              <w:rPr>
                <w:lang w:val="en-GB"/>
              </w:rPr>
              <w:t>.</w:t>
            </w:r>
            <w:r w:rsidR="002D4031" w:rsidRPr="00F15687">
              <w:rPr>
                <w:lang w:val="en-GB"/>
              </w:rPr>
              <w:t xml:space="preserve"> </w:t>
            </w:r>
          </w:p>
          <w:p w:rsidR="002D4031" w:rsidRPr="00F15687" w:rsidRDefault="002D4031" w:rsidP="00BD3041">
            <w:pPr>
              <w:cnfStyle w:val="000000000000" w:firstRow="0" w:lastRow="0" w:firstColumn="0" w:lastColumn="0" w:oddVBand="0" w:evenVBand="0" w:oddHBand="0" w:evenHBand="0" w:firstRowFirstColumn="0" w:firstRowLastColumn="0" w:lastRowFirstColumn="0" w:lastRowLastColumn="0"/>
              <w:rPr>
                <w:lang w:val="en-GB"/>
              </w:rPr>
            </w:pPr>
          </w:p>
          <w:p w:rsidR="00DA5319" w:rsidRPr="00F15687" w:rsidRDefault="002D4031"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 xml:space="preserve">Button 0 is connected to the PD3/INT1 of the ATmega45 co-processor, a decimal value of 2047 is </w:t>
            </w:r>
            <w:r w:rsidRPr="00F15687">
              <w:rPr>
                <w:i/>
                <w:lang w:val="en-GB"/>
              </w:rPr>
              <w:t>added</w:t>
            </w:r>
            <w:r w:rsidRPr="00F15687">
              <w:rPr>
                <w:lang w:val="en-GB"/>
              </w:rPr>
              <w:t xml:space="preserve"> to </w:t>
            </w:r>
            <w:r w:rsidRPr="00F15687">
              <w:rPr>
                <w:i/>
                <w:lang w:val="en-GB"/>
              </w:rPr>
              <w:t>this value</w:t>
            </w:r>
            <w:r w:rsidRPr="00F15687">
              <w:rPr>
                <w:lang w:val="en-GB"/>
              </w:rPr>
              <w:t xml:space="preserve"> when Button 0 is pressed.</w:t>
            </w:r>
          </w:p>
          <w:p w:rsidR="003F75DD" w:rsidRPr="00F15687" w:rsidRDefault="003F75DD" w:rsidP="00BD3041">
            <w:pPr>
              <w:cnfStyle w:val="000000000000" w:firstRow="0" w:lastRow="0" w:firstColumn="0" w:lastColumn="0" w:oddVBand="0" w:evenVBand="0" w:oddHBand="0" w:evenHBand="0" w:firstRowFirstColumn="0" w:firstRowLastColumn="0" w:lastRowFirstColumn="0" w:lastRowLastColumn="0"/>
              <w:rPr>
                <w:lang w:val="en-GB"/>
              </w:rPr>
            </w:pPr>
          </w:p>
          <w:p w:rsidR="003F75DD" w:rsidRPr="00F15687" w:rsidRDefault="003F75DD"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See Keypad schematic in Appendix x, and m_sched.h</w:t>
            </w:r>
          </w:p>
        </w:tc>
      </w:tr>
      <w:tr w:rsidR="00DA5319" w:rsidRPr="00F15687" w:rsidTr="001F0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DA5319" w:rsidRPr="00F15687" w:rsidRDefault="00DA5319" w:rsidP="00BD3041">
            <w:pPr>
              <w:rPr>
                <w:b w:val="0"/>
                <w:lang w:val="en-GB"/>
              </w:rPr>
            </w:pPr>
            <w:r w:rsidRPr="00F15687">
              <w:rPr>
                <w:b w:val="0"/>
                <w:lang w:val="en-GB"/>
              </w:rPr>
              <w:t>Battery</w:t>
            </w:r>
          </w:p>
        </w:tc>
        <w:tc>
          <w:tcPr>
            <w:tcW w:w="1701" w:type="dxa"/>
          </w:tcPr>
          <w:p w:rsidR="00DA5319" w:rsidRPr="00F15687" w:rsidRDefault="00DA5319"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 xml:space="preserve">Unsigned Word </w:t>
            </w:r>
            <w:r w:rsidRPr="00F15687">
              <w:rPr>
                <w:lang w:val="en-GB"/>
              </w:rPr>
              <w:br/>
              <w:t>(0 to 65535)</w:t>
            </w:r>
          </w:p>
        </w:tc>
        <w:tc>
          <w:tcPr>
            <w:tcW w:w="5529" w:type="dxa"/>
          </w:tcPr>
          <w:p w:rsidR="006C0982" w:rsidRPr="00F15687" w:rsidRDefault="00DA5319"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 xml:space="preserve">This </w:t>
            </w:r>
            <w:r w:rsidRPr="00F15687">
              <w:rPr>
                <w:i/>
                <w:lang w:val="en-GB"/>
              </w:rPr>
              <w:t>word</w:t>
            </w:r>
            <w:r w:rsidRPr="00F15687">
              <w:rPr>
                <w:lang w:val="en-GB"/>
              </w:rPr>
              <w:t xml:space="preserve"> (16-bit value) holds data of </w:t>
            </w:r>
            <w:r w:rsidRPr="00F15687">
              <w:rPr>
                <w:b/>
                <w:lang w:val="en-GB"/>
              </w:rPr>
              <w:t xml:space="preserve">(1) </w:t>
            </w:r>
            <w:r w:rsidRPr="00F15687">
              <w:rPr>
                <w:lang w:val="en-GB"/>
              </w:rPr>
              <w:t xml:space="preserve">the measured battery level, </w:t>
            </w:r>
            <w:r w:rsidRPr="00F15687">
              <w:rPr>
                <w:b/>
                <w:lang w:val="en-GB"/>
              </w:rPr>
              <w:t>(2)</w:t>
            </w:r>
            <w:r w:rsidRPr="00F15687">
              <w:rPr>
                <w:lang w:val="en-GB"/>
              </w:rPr>
              <w:t xml:space="preserve"> whether the brick is being powered by 6x AA batteries or an NXT brick battery-pack, </w:t>
            </w:r>
            <w:r w:rsidRPr="00F15687">
              <w:rPr>
                <w:i/>
                <w:lang w:val="en-GB"/>
              </w:rPr>
              <w:t xml:space="preserve">and </w:t>
            </w:r>
            <w:r w:rsidR="006C0982" w:rsidRPr="00F15687">
              <w:rPr>
                <w:b/>
                <w:lang w:val="en-GB"/>
              </w:rPr>
              <w:t xml:space="preserve">(3) </w:t>
            </w:r>
            <w:r w:rsidRPr="00F15687">
              <w:rPr>
                <w:lang w:val="en-GB"/>
              </w:rPr>
              <w:t xml:space="preserve">the version </w:t>
            </w:r>
            <w:r w:rsidR="001F017E" w:rsidRPr="00F15687">
              <w:rPr>
                <w:lang w:val="en-GB"/>
              </w:rPr>
              <w:t>of the co-processor’s firmware.</w:t>
            </w:r>
          </w:p>
          <w:p w:rsidR="001F017E" w:rsidRPr="00F15687" w:rsidRDefault="001F017E" w:rsidP="00BD3041">
            <w:pPr>
              <w:cnfStyle w:val="000000100000" w:firstRow="0" w:lastRow="0" w:firstColumn="0" w:lastColumn="0" w:oddVBand="0" w:evenVBand="0" w:oddHBand="1" w:evenHBand="0" w:firstRowFirstColumn="0" w:firstRowLastColumn="0" w:lastRowFirstColumn="0" w:lastRowLastColumn="0"/>
              <w:rPr>
                <w:lang w:val="en-GB"/>
              </w:rPr>
            </w:pPr>
          </w:p>
          <w:tbl>
            <w:tblPr>
              <w:tblStyle w:val="GridTable2"/>
              <w:tblW w:w="6555" w:type="dxa"/>
              <w:tblLook w:val="04A0" w:firstRow="1" w:lastRow="0" w:firstColumn="1" w:lastColumn="0" w:noHBand="0" w:noVBand="1"/>
            </w:tblPr>
            <w:tblGrid>
              <w:gridCol w:w="886"/>
              <w:gridCol w:w="1843"/>
              <w:gridCol w:w="3826"/>
            </w:tblGrid>
            <w:tr w:rsidR="006C0982" w:rsidRPr="00F15687" w:rsidTr="001F0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 w:type="dxa"/>
                </w:tcPr>
                <w:p w:rsidR="006C0982" w:rsidRPr="00F15687" w:rsidRDefault="006C0982" w:rsidP="00BD3041">
                  <w:pPr>
                    <w:rPr>
                      <w:lang w:val="en-GB"/>
                    </w:rPr>
                  </w:pPr>
                  <w:r w:rsidRPr="00F15687">
                    <w:rPr>
                      <w:lang w:val="en-GB"/>
                    </w:rPr>
                    <w:t>Bits (#)</w:t>
                  </w:r>
                </w:p>
              </w:tc>
              <w:tc>
                <w:tcPr>
                  <w:tcW w:w="1843" w:type="dxa"/>
                </w:tcPr>
                <w:p w:rsidR="006C0982" w:rsidRPr="00F15687" w:rsidRDefault="006C0982" w:rsidP="00BD3041">
                  <w:pPr>
                    <w:cnfStyle w:val="100000000000" w:firstRow="1" w:lastRow="0" w:firstColumn="0" w:lastColumn="0" w:oddVBand="0" w:evenVBand="0" w:oddHBand="0" w:evenHBand="0" w:firstRowFirstColumn="0" w:firstRowLastColumn="0" w:lastRowFirstColumn="0" w:lastRowLastColumn="0"/>
                    <w:rPr>
                      <w:lang w:val="en-GB"/>
                    </w:rPr>
                  </w:pPr>
                  <w:r w:rsidRPr="00F15687">
                    <w:rPr>
                      <w:lang w:val="en-GB"/>
                    </w:rPr>
                    <w:t>Value</w:t>
                  </w:r>
                </w:p>
              </w:tc>
              <w:tc>
                <w:tcPr>
                  <w:tcW w:w="3826" w:type="dxa"/>
                </w:tcPr>
                <w:p w:rsidR="006C0982" w:rsidRPr="00F15687" w:rsidRDefault="006C0982" w:rsidP="00BD3041">
                  <w:pPr>
                    <w:cnfStyle w:val="100000000000" w:firstRow="1" w:lastRow="0" w:firstColumn="0" w:lastColumn="0" w:oddVBand="0" w:evenVBand="0" w:oddHBand="0" w:evenHBand="0" w:firstRowFirstColumn="0" w:firstRowLastColumn="0" w:lastRowFirstColumn="0" w:lastRowLastColumn="0"/>
                    <w:rPr>
                      <w:lang w:val="en-GB"/>
                    </w:rPr>
                  </w:pPr>
                </w:p>
              </w:tc>
            </w:tr>
            <w:tr w:rsidR="006C0982" w:rsidRPr="00F15687" w:rsidTr="001F0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 w:type="dxa"/>
                  <w:vAlign w:val="center"/>
                </w:tcPr>
                <w:p w:rsidR="006C0982" w:rsidRPr="00F15687" w:rsidRDefault="006C0982" w:rsidP="00BD3041">
                  <w:pPr>
                    <w:jc w:val="right"/>
                    <w:rPr>
                      <w:lang w:val="en-GB"/>
                    </w:rPr>
                  </w:pPr>
                  <w:r w:rsidRPr="00F15687">
                    <w:rPr>
                      <w:lang w:val="en-GB"/>
                    </w:rPr>
                    <w:t>15</w:t>
                  </w:r>
                </w:p>
              </w:tc>
              <w:tc>
                <w:tcPr>
                  <w:tcW w:w="1843" w:type="dxa"/>
                  <w:vAlign w:val="center"/>
                </w:tcPr>
                <w:p w:rsidR="006C0982" w:rsidRPr="00F15687" w:rsidRDefault="006C0982" w:rsidP="00BD3041">
                  <w:pPr>
                    <w:jc w:val="cente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‘0’ – 6x AA batteries</w:t>
                  </w:r>
                </w:p>
                <w:p w:rsidR="006C0982" w:rsidRPr="00F15687" w:rsidRDefault="006C0982" w:rsidP="00BD3041">
                  <w:pPr>
                    <w:jc w:val="cente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‘1’ – Battery Pack</w:t>
                  </w:r>
                </w:p>
              </w:tc>
              <w:tc>
                <w:tcPr>
                  <w:tcW w:w="3826" w:type="dxa"/>
                  <w:vAlign w:val="center"/>
                </w:tcPr>
                <w:p w:rsidR="006C0982" w:rsidRPr="00F15687" w:rsidRDefault="006C0982"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Battery type.</w:t>
                  </w:r>
                </w:p>
              </w:tc>
            </w:tr>
            <w:tr w:rsidR="006C0982" w:rsidRPr="00F15687" w:rsidTr="001F017E">
              <w:tc>
                <w:tcPr>
                  <w:cnfStyle w:val="001000000000" w:firstRow="0" w:lastRow="0" w:firstColumn="1" w:lastColumn="0" w:oddVBand="0" w:evenVBand="0" w:oddHBand="0" w:evenHBand="0" w:firstRowFirstColumn="0" w:firstRowLastColumn="0" w:lastRowFirstColumn="0" w:lastRowLastColumn="0"/>
                  <w:tcW w:w="886" w:type="dxa"/>
                  <w:vAlign w:val="center"/>
                </w:tcPr>
                <w:p w:rsidR="006C0982" w:rsidRPr="00F15687" w:rsidRDefault="006C0982" w:rsidP="00BD3041">
                  <w:pPr>
                    <w:jc w:val="right"/>
                    <w:rPr>
                      <w:lang w:val="en-GB"/>
                    </w:rPr>
                  </w:pPr>
                  <w:r w:rsidRPr="00F15687">
                    <w:rPr>
                      <w:lang w:val="en-GB"/>
                    </w:rPr>
                    <w:t>13 – 14</w:t>
                  </w:r>
                </w:p>
              </w:tc>
              <w:tc>
                <w:tcPr>
                  <w:tcW w:w="1843" w:type="dxa"/>
                  <w:vAlign w:val="center"/>
                </w:tcPr>
                <w:p w:rsidR="006C0982" w:rsidRPr="00F15687" w:rsidRDefault="006C0982" w:rsidP="00BD3041">
                  <w:pPr>
                    <w:jc w:val="cente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0 to 3 (number  - major version)</w:t>
                  </w:r>
                </w:p>
              </w:tc>
              <w:tc>
                <w:tcPr>
                  <w:tcW w:w="3826" w:type="dxa"/>
                  <w:vMerge w:val="restart"/>
                  <w:vAlign w:val="center"/>
                </w:tcPr>
                <w:p w:rsidR="006C0982" w:rsidRPr="00F15687" w:rsidRDefault="006C0982"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Co-processor firmware version.</w:t>
                  </w:r>
                </w:p>
              </w:tc>
            </w:tr>
            <w:tr w:rsidR="006C0982" w:rsidRPr="00F15687" w:rsidTr="001F0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 w:type="dxa"/>
                  <w:vAlign w:val="center"/>
                </w:tcPr>
                <w:p w:rsidR="006C0982" w:rsidRPr="00F15687" w:rsidRDefault="006C0982" w:rsidP="00BD3041">
                  <w:pPr>
                    <w:jc w:val="right"/>
                    <w:rPr>
                      <w:lang w:val="en-GB"/>
                    </w:rPr>
                  </w:pPr>
                  <w:r w:rsidRPr="00F15687">
                    <w:rPr>
                      <w:lang w:val="en-GB"/>
                    </w:rPr>
                    <w:t xml:space="preserve">10 – 12 </w:t>
                  </w:r>
                </w:p>
              </w:tc>
              <w:tc>
                <w:tcPr>
                  <w:tcW w:w="1843" w:type="dxa"/>
                  <w:vAlign w:val="center"/>
                </w:tcPr>
                <w:p w:rsidR="006C0982" w:rsidRPr="00F15687" w:rsidRDefault="006C0982" w:rsidP="00BD3041">
                  <w:pPr>
                    <w:jc w:val="cente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0 to 7 (number  - minor version)</w:t>
                  </w:r>
                </w:p>
              </w:tc>
              <w:tc>
                <w:tcPr>
                  <w:tcW w:w="3826" w:type="dxa"/>
                  <w:vMerge/>
                  <w:vAlign w:val="center"/>
                </w:tcPr>
                <w:p w:rsidR="006C0982" w:rsidRPr="00F15687" w:rsidRDefault="006C0982" w:rsidP="00BD3041">
                  <w:pPr>
                    <w:cnfStyle w:val="000000100000" w:firstRow="0" w:lastRow="0" w:firstColumn="0" w:lastColumn="0" w:oddVBand="0" w:evenVBand="0" w:oddHBand="1" w:evenHBand="0" w:firstRowFirstColumn="0" w:firstRowLastColumn="0" w:lastRowFirstColumn="0" w:lastRowLastColumn="0"/>
                    <w:rPr>
                      <w:lang w:val="en-GB"/>
                    </w:rPr>
                  </w:pPr>
                </w:p>
              </w:tc>
            </w:tr>
            <w:tr w:rsidR="006C0982" w:rsidRPr="00F15687" w:rsidTr="001F017E">
              <w:tc>
                <w:tcPr>
                  <w:cnfStyle w:val="001000000000" w:firstRow="0" w:lastRow="0" w:firstColumn="1" w:lastColumn="0" w:oddVBand="0" w:evenVBand="0" w:oddHBand="0" w:evenHBand="0" w:firstRowFirstColumn="0" w:firstRowLastColumn="0" w:lastRowFirstColumn="0" w:lastRowLastColumn="0"/>
                  <w:tcW w:w="886" w:type="dxa"/>
                  <w:vAlign w:val="center"/>
                </w:tcPr>
                <w:p w:rsidR="006C0982" w:rsidRPr="00F15687" w:rsidRDefault="006C0982" w:rsidP="00BD3041">
                  <w:pPr>
                    <w:jc w:val="right"/>
                    <w:rPr>
                      <w:lang w:val="en-GB"/>
                    </w:rPr>
                  </w:pPr>
                  <w:r w:rsidRPr="00F15687">
                    <w:rPr>
                      <w:lang w:val="en-GB"/>
                    </w:rPr>
                    <w:t>0 - 9</w:t>
                  </w:r>
                </w:p>
              </w:tc>
              <w:tc>
                <w:tcPr>
                  <w:tcW w:w="1843" w:type="dxa"/>
                  <w:vAlign w:val="center"/>
                </w:tcPr>
                <w:p w:rsidR="006C0982" w:rsidRPr="00F15687" w:rsidRDefault="006C0982" w:rsidP="00BD3041">
                  <w:pPr>
                    <w:jc w:val="cente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0 to 1023</w:t>
                  </w:r>
                </w:p>
              </w:tc>
              <w:tc>
                <w:tcPr>
                  <w:tcW w:w="3826" w:type="dxa"/>
                  <w:vAlign w:val="center"/>
                </w:tcPr>
                <w:p w:rsidR="006C0982" w:rsidRPr="00F15687" w:rsidRDefault="006C0982"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Gives the battery’s voltage output (in millivolts) when multiplied by 13.848.</w:t>
                  </w:r>
                </w:p>
              </w:tc>
            </w:tr>
          </w:tbl>
          <w:p w:rsidR="006C0982" w:rsidRPr="00F15687" w:rsidRDefault="006C0982" w:rsidP="00BD3041">
            <w:pPr>
              <w:cnfStyle w:val="000000100000" w:firstRow="0" w:lastRow="0" w:firstColumn="0" w:lastColumn="0" w:oddVBand="0" w:evenVBand="0" w:oddHBand="1" w:evenHBand="0" w:firstRowFirstColumn="0" w:firstRowLastColumn="0" w:lastRowFirstColumn="0" w:lastRowLastColumn="0"/>
              <w:rPr>
                <w:lang w:val="en-GB"/>
              </w:rPr>
            </w:pPr>
          </w:p>
        </w:tc>
      </w:tr>
    </w:tbl>
    <w:p w:rsidR="001F017E" w:rsidRPr="00F15687" w:rsidRDefault="001F017E" w:rsidP="00BD3041">
      <w:pPr>
        <w:pStyle w:val="Heading6"/>
        <w:rPr>
          <w:lang w:val="en-GB"/>
        </w:rPr>
      </w:pPr>
      <w:r w:rsidRPr="00F15687">
        <w:rPr>
          <w:lang w:val="en-GB"/>
        </w:rPr>
        <w:t>Interface</w:t>
      </w:r>
    </w:p>
    <w:p w:rsidR="0088207B" w:rsidRPr="00F15687" w:rsidRDefault="0088207B" w:rsidP="00BD3041">
      <w:pPr>
        <w:rPr>
          <w:lang w:val="en-GB"/>
        </w:rPr>
      </w:pPr>
      <w:r w:rsidRPr="00F15687">
        <w:rPr>
          <w:lang w:val="en-GB"/>
        </w:rPr>
        <w:t xml:space="preserve">The NXT Brick features three output ports (for motors), and three input ports (for various types of sensors). </w:t>
      </w:r>
    </w:p>
    <w:p w:rsidR="0088207B" w:rsidRPr="00F15687" w:rsidRDefault="0088207B" w:rsidP="00BD3041">
      <w:pPr>
        <w:rPr>
          <w:lang w:val="en-GB"/>
        </w:rPr>
      </w:pPr>
      <w:r w:rsidRPr="00F15687">
        <w:rPr>
          <w:lang w:val="en-GB"/>
        </w:rPr>
        <w:t>All ports utilize 6-pin modular connection (</w:t>
      </w:r>
      <w:r w:rsidR="00F21266" w:rsidRPr="00F15687">
        <w:rPr>
          <w:lang w:val="en-GB"/>
        </w:rPr>
        <w:t xml:space="preserve">6P6C </w:t>
      </w:r>
      <w:r w:rsidRPr="00F15687">
        <w:rPr>
          <w:lang w:val="en-GB"/>
        </w:rPr>
        <w:t xml:space="preserve">RJ12). The brick features </w:t>
      </w:r>
      <w:r w:rsidRPr="00F15687">
        <w:rPr>
          <w:i/>
          <w:lang w:val="en-GB"/>
        </w:rPr>
        <w:t>female</w:t>
      </w:r>
      <w:r w:rsidRPr="00F15687">
        <w:rPr>
          <w:lang w:val="en-GB"/>
        </w:rPr>
        <w:t xml:space="preserve"> connectors, to allow cables extending from motor or sensor modules to be plugged </w:t>
      </w:r>
      <w:r w:rsidRPr="00F15687">
        <w:rPr>
          <w:i/>
          <w:lang w:val="en-GB"/>
        </w:rPr>
        <w:t>in</w:t>
      </w:r>
      <w:r w:rsidR="00F21266" w:rsidRPr="00F15687">
        <w:rPr>
          <w:i/>
          <w:lang w:val="en-GB"/>
        </w:rPr>
        <w:t xml:space="preserve"> </w:t>
      </w:r>
      <w:r w:rsidR="00F21266" w:rsidRPr="00F15687">
        <w:rPr>
          <w:lang w:val="en-GB"/>
        </w:rPr>
        <w:t xml:space="preserve">via a </w:t>
      </w:r>
      <w:r w:rsidR="00F21266" w:rsidRPr="00F15687">
        <w:rPr>
          <w:i/>
          <w:lang w:val="en-GB"/>
        </w:rPr>
        <w:t>male</w:t>
      </w:r>
      <w:r w:rsidR="00F21266" w:rsidRPr="00F15687">
        <w:rPr>
          <w:lang w:val="en-GB"/>
        </w:rPr>
        <w:t xml:space="preserve"> connector</w:t>
      </w:r>
      <w:r w:rsidRPr="00F15687">
        <w:rPr>
          <w:lang w:val="en-GB"/>
        </w:rPr>
        <w:t>.</w:t>
      </w:r>
      <w:r w:rsidR="00F21266" w:rsidRPr="00F15687">
        <w:rPr>
          <w:lang w:val="en-GB"/>
        </w:rPr>
        <w:t xml:space="preserve"> </w:t>
      </w:r>
    </w:p>
    <w:p w:rsidR="001F017E" w:rsidRPr="00F15687" w:rsidRDefault="001F017E" w:rsidP="00BD3041">
      <w:pPr>
        <w:pStyle w:val="Heading7"/>
        <w:rPr>
          <w:lang w:val="en-GB"/>
        </w:rPr>
      </w:pPr>
      <w:r w:rsidRPr="00F15687">
        <w:rPr>
          <w:lang w:val="en-GB"/>
        </w:rPr>
        <w:t>Motor Ports</w:t>
      </w:r>
    </w:p>
    <w:p w:rsidR="00326BC2" w:rsidRPr="00F15687" w:rsidRDefault="004143C8" w:rsidP="00BD3041">
      <w:pPr>
        <w:rPr>
          <w:lang w:val="en-GB"/>
        </w:rPr>
      </w:pPr>
      <w:r w:rsidRPr="00F15687">
        <w:rPr>
          <w:lang w:val="en-GB"/>
        </w:rPr>
        <w:t>Table x depicts the signals featured in the 6-pin connection to</w:t>
      </w:r>
      <w:r w:rsidR="00C76675" w:rsidRPr="00F15687">
        <w:rPr>
          <w:lang w:val="en-GB"/>
        </w:rPr>
        <w:t>/from</w:t>
      </w:r>
      <w:r w:rsidRPr="00F15687">
        <w:rPr>
          <w:lang w:val="en-GB"/>
        </w:rPr>
        <w:t xml:space="preserve"> an NXT motor module. Note that </w:t>
      </w:r>
      <w:r w:rsidR="00C76675" w:rsidRPr="00F15687">
        <w:rPr>
          <w:lang w:val="en-GB"/>
        </w:rPr>
        <w:t xml:space="preserve">the outputs to the DC motors themselves (MA0 and MA1) are sourced from motor drivers U1 (LB1836M) and U2 (LB1930M) controlled by PWM outputs from the ATmega48 co-processor, whilst the digital input pulses from the </w:t>
      </w:r>
      <w:r w:rsidR="00C76675" w:rsidRPr="00F15687">
        <w:rPr>
          <w:i/>
          <w:lang w:val="en-GB"/>
        </w:rPr>
        <w:t>incremental rotary encoders</w:t>
      </w:r>
      <w:r w:rsidR="00C76675" w:rsidRPr="00F15687">
        <w:rPr>
          <w:lang w:val="en-GB"/>
        </w:rPr>
        <w:t xml:space="preserve"> are fed directly to the main processor </w:t>
      </w:r>
      <w:r w:rsidR="00C76675" w:rsidRPr="00F15687">
        <w:rPr>
          <w:lang w:val="en-GB"/>
        </w:rPr>
        <w:lastRenderedPageBreak/>
        <w:t>via a Schmitt trigger that functions to fully recover t</w:t>
      </w:r>
      <w:r w:rsidR="00DF686A" w:rsidRPr="00F15687">
        <w:rPr>
          <w:lang w:val="en-GB"/>
        </w:rPr>
        <w:t xml:space="preserve">he signal from the effects of power-attenuation and noise. </w:t>
      </w:r>
      <w:r w:rsidR="00DF686A" w:rsidRPr="00F15687">
        <w:rPr>
          <w:rStyle w:val="FootnoteReference"/>
          <w:lang w:val="en-GB"/>
        </w:rPr>
        <w:footnoteReference w:id="7"/>
      </w:r>
    </w:p>
    <w:tbl>
      <w:tblPr>
        <w:tblStyle w:val="PlainTable1"/>
        <w:tblW w:w="0" w:type="auto"/>
        <w:tblLook w:val="04A0" w:firstRow="1" w:lastRow="0" w:firstColumn="1" w:lastColumn="0" w:noHBand="0" w:noVBand="1"/>
      </w:tblPr>
      <w:tblGrid>
        <w:gridCol w:w="685"/>
        <w:gridCol w:w="1943"/>
        <w:gridCol w:w="6388"/>
      </w:tblGrid>
      <w:tr w:rsidR="00DF686A" w:rsidRPr="00F15687" w:rsidTr="00DF6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gridSpan w:val="2"/>
            <w:vAlign w:val="center"/>
          </w:tcPr>
          <w:p w:rsidR="00DF686A" w:rsidRPr="00F15687" w:rsidRDefault="00DF686A" w:rsidP="00BD3041">
            <w:pPr>
              <w:jc w:val="center"/>
              <w:rPr>
                <w:lang w:val="en-GB"/>
              </w:rPr>
            </w:pPr>
            <w:r w:rsidRPr="00F15687">
              <w:rPr>
                <w:lang w:val="en-GB"/>
              </w:rPr>
              <w:t>Pin</w:t>
            </w:r>
          </w:p>
        </w:tc>
        <w:tc>
          <w:tcPr>
            <w:tcW w:w="6661" w:type="dxa"/>
            <w:vMerge w:val="restart"/>
            <w:vAlign w:val="center"/>
          </w:tcPr>
          <w:p w:rsidR="00DF686A" w:rsidRPr="00F15687" w:rsidRDefault="00DF686A" w:rsidP="00BD3041">
            <w:pPr>
              <w:jc w:val="center"/>
              <w:cnfStyle w:val="100000000000" w:firstRow="1" w:lastRow="0" w:firstColumn="0" w:lastColumn="0" w:oddVBand="0" w:evenVBand="0" w:oddHBand="0" w:evenHBand="0" w:firstRowFirstColumn="0" w:firstRowLastColumn="0" w:lastRowFirstColumn="0" w:lastRowLastColumn="0"/>
              <w:rPr>
                <w:lang w:val="en-GB"/>
              </w:rPr>
            </w:pPr>
            <w:r w:rsidRPr="00F15687">
              <w:rPr>
                <w:lang w:val="en-GB"/>
              </w:rPr>
              <w:t>Description</w:t>
            </w:r>
          </w:p>
        </w:tc>
      </w:tr>
      <w:tr w:rsidR="00DF686A" w:rsidRPr="00F15687" w:rsidTr="00DF6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rsidR="00DF686A" w:rsidRPr="00F15687" w:rsidRDefault="00DF686A" w:rsidP="00BD3041">
            <w:pPr>
              <w:jc w:val="center"/>
              <w:rPr>
                <w:lang w:val="en-GB"/>
              </w:rPr>
            </w:pPr>
            <w:r w:rsidRPr="00F15687">
              <w:rPr>
                <w:lang w:val="en-GB"/>
              </w:rPr>
              <w:t>#</w:t>
            </w:r>
          </w:p>
        </w:tc>
        <w:tc>
          <w:tcPr>
            <w:tcW w:w="1985" w:type="dxa"/>
            <w:vAlign w:val="center"/>
          </w:tcPr>
          <w:p w:rsidR="00DF686A" w:rsidRPr="00F15687" w:rsidRDefault="00DF686A" w:rsidP="00BD3041">
            <w:pPr>
              <w:jc w:val="center"/>
              <w:cnfStyle w:val="000000100000" w:firstRow="0" w:lastRow="0" w:firstColumn="0" w:lastColumn="0" w:oddVBand="0" w:evenVBand="0" w:oddHBand="1" w:evenHBand="0" w:firstRowFirstColumn="0" w:firstRowLastColumn="0" w:lastRowFirstColumn="0" w:lastRowLastColumn="0"/>
              <w:rPr>
                <w:b/>
                <w:lang w:val="en-GB"/>
              </w:rPr>
            </w:pPr>
            <w:r w:rsidRPr="00F15687">
              <w:rPr>
                <w:b/>
                <w:lang w:val="en-GB"/>
              </w:rPr>
              <w:t>Name</w:t>
            </w:r>
          </w:p>
        </w:tc>
        <w:tc>
          <w:tcPr>
            <w:tcW w:w="6661" w:type="dxa"/>
            <w:vMerge/>
          </w:tcPr>
          <w:p w:rsidR="00DF686A" w:rsidRPr="00F15687" w:rsidRDefault="00DF686A" w:rsidP="00BD3041">
            <w:pPr>
              <w:cnfStyle w:val="000000100000" w:firstRow="0" w:lastRow="0" w:firstColumn="0" w:lastColumn="0" w:oddVBand="0" w:evenVBand="0" w:oddHBand="1" w:evenHBand="0" w:firstRowFirstColumn="0" w:firstRowLastColumn="0" w:lastRowFirstColumn="0" w:lastRowLastColumn="0"/>
              <w:rPr>
                <w:lang w:val="en-GB"/>
              </w:rPr>
            </w:pPr>
          </w:p>
        </w:tc>
      </w:tr>
      <w:tr w:rsidR="00F21266" w:rsidRPr="00F15687" w:rsidTr="00DF686A">
        <w:tc>
          <w:tcPr>
            <w:cnfStyle w:val="001000000000" w:firstRow="0" w:lastRow="0" w:firstColumn="1" w:lastColumn="0" w:oddVBand="0" w:evenVBand="0" w:oddHBand="0" w:evenHBand="0" w:firstRowFirstColumn="0" w:firstRowLastColumn="0" w:lastRowFirstColumn="0" w:lastRowLastColumn="0"/>
            <w:tcW w:w="704" w:type="dxa"/>
            <w:vAlign w:val="center"/>
          </w:tcPr>
          <w:p w:rsidR="00F21266" w:rsidRPr="00F15687" w:rsidRDefault="00F21266" w:rsidP="00BD3041">
            <w:pPr>
              <w:jc w:val="center"/>
              <w:rPr>
                <w:lang w:val="en-GB"/>
              </w:rPr>
            </w:pPr>
            <w:r w:rsidRPr="00F15687">
              <w:rPr>
                <w:lang w:val="en-GB"/>
              </w:rPr>
              <w:t>1</w:t>
            </w:r>
          </w:p>
        </w:tc>
        <w:tc>
          <w:tcPr>
            <w:tcW w:w="1985" w:type="dxa"/>
          </w:tcPr>
          <w:p w:rsidR="00F21266" w:rsidRPr="00F15687" w:rsidRDefault="00F21266"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M</w:t>
            </w:r>
            <w:r w:rsidR="006529CD" w:rsidRPr="00F15687">
              <w:rPr>
                <w:vertAlign w:val="subscript"/>
                <w:lang w:val="en-GB"/>
              </w:rPr>
              <w:t>x</w:t>
            </w:r>
            <w:r w:rsidRPr="00F15687">
              <w:rPr>
                <w:lang w:val="en-GB"/>
              </w:rPr>
              <w:t>0</w:t>
            </w:r>
          </w:p>
        </w:tc>
        <w:tc>
          <w:tcPr>
            <w:tcW w:w="6661" w:type="dxa"/>
          </w:tcPr>
          <w:p w:rsidR="00F21266" w:rsidRPr="00F15687" w:rsidRDefault="00F21266"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Pulse-width modulated power signal to the motor (pin 1).</w:t>
            </w:r>
          </w:p>
        </w:tc>
      </w:tr>
      <w:tr w:rsidR="00F21266" w:rsidRPr="00F15687" w:rsidTr="00DF6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rsidR="00F21266" w:rsidRPr="00F15687" w:rsidRDefault="00F21266" w:rsidP="00BD3041">
            <w:pPr>
              <w:jc w:val="center"/>
              <w:rPr>
                <w:lang w:val="en-GB"/>
              </w:rPr>
            </w:pPr>
            <w:r w:rsidRPr="00F15687">
              <w:rPr>
                <w:lang w:val="en-GB"/>
              </w:rPr>
              <w:t>2</w:t>
            </w:r>
          </w:p>
        </w:tc>
        <w:tc>
          <w:tcPr>
            <w:tcW w:w="1985" w:type="dxa"/>
          </w:tcPr>
          <w:p w:rsidR="00F21266" w:rsidRPr="00F15687" w:rsidRDefault="00F21266"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M</w:t>
            </w:r>
            <w:r w:rsidR="006529CD" w:rsidRPr="00F15687">
              <w:rPr>
                <w:vertAlign w:val="subscript"/>
                <w:lang w:val="en-GB"/>
              </w:rPr>
              <w:t>x</w:t>
            </w:r>
            <w:r w:rsidRPr="00F15687">
              <w:rPr>
                <w:lang w:val="en-GB"/>
              </w:rPr>
              <w:t>1</w:t>
            </w:r>
          </w:p>
        </w:tc>
        <w:tc>
          <w:tcPr>
            <w:tcW w:w="6661" w:type="dxa"/>
          </w:tcPr>
          <w:p w:rsidR="00F21266" w:rsidRPr="00F15687" w:rsidRDefault="00F21266"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Pulse-width modulated power signal to the motor (pin 2).</w:t>
            </w:r>
          </w:p>
        </w:tc>
      </w:tr>
      <w:tr w:rsidR="00F21266" w:rsidRPr="00F15687" w:rsidTr="00DF686A">
        <w:tc>
          <w:tcPr>
            <w:cnfStyle w:val="001000000000" w:firstRow="0" w:lastRow="0" w:firstColumn="1" w:lastColumn="0" w:oddVBand="0" w:evenVBand="0" w:oddHBand="0" w:evenHBand="0" w:firstRowFirstColumn="0" w:firstRowLastColumn="0" w:lastRowFirstColumn="0" w:lastRowLastColumn="0"/>
            <w:tcW w:w="704" w:type="dxa"/>
            <w:vAlign w:val="center"/>
          </w:tcPr>
          <w:p w:rsidR="00F21266" w:rsidRPr="00F15687" w:rsidRDefault="00F21266" w:rsidP="00BD3041">
            <w:pPr>
              <w:jc w:val="center"/>
              <w:rPr>
                <w:lang w:val="en-GB"/>
              </w:rPr>
            </w:pPr>
            <w:r w:rsidRPr="00F15687">
              <w:rPr>
                <w:lang w:val="en-GB"/>
              </w:rPr>
              <w:t>3</w:t>
            </w:r>
          </w:p>
        </w:tc>
        <w:tc>
          <w:tcPr>
            <w:tcW w:w="1985" w:type="dxa"/>
          </w:tcPr>
          <w:p w:rsidR="00F21266" w:rsidRPr="00F15687" w:rsidRDefault="00F21266"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GND</w:t>
            </w:r>
          </w:p>
        </w:tc>
        <w:tc>
          <w:tcPr>
            <w:tcW w:w="6661" w:type="dxa"/>
          </w:tcPr>
          <w:p w:rsidR="00F21266" w:rsidRPr="00F15687" w:rsidRDefault="00F21266"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 xml:space="preserve">Ground – shared by </w:t>
            </w:r>
            <w:r w:rsidR="008F6C10" w:rsidRPr="00F15687">
              <w:rPr>
                <w:lang w:val="en-GB"/>
              </w:rPr>
              <w:t>all</w:t>
            </w:r>
            <w:r w:rsidR="0020552E" w:rsidRPr="00F15687">
              <w:rPr>
                <w:lang w:val="en-GB"/>
              </w:rPr>
              <w:t xml:space="preserve"> </w:t>
            </w:r>
            <w:r w:rsidR="008F6C10" w:rsidRPr="00F15687">
              <w:rPr>
                <w:lang w:val="en-GB"/>
              </w:rPr>
              <w:t>output ports.</w:t>
            </w:r>
          </w:p>
        </w:tc>
      </w:tr>
      <w:tr w:rsidR="00F21266" w:rsidRPr="00F15687" w:rsidTr="00DF6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rsidR="00F21266" w:rsidRPr="00F15687" w:rsidRDefault="00F21266" w:rsidP="00BD3041">
            <w:pPr>
              <w:jc w:val="center"/>
              <w:rPr>
                <w:lang w:val="en-GB"/>
              </w:rPr>
            </w:pPr>
            <w:r w:rsidRPr="00F15687">
              <w:rPr>
                <w:lang w:val="en-GB"/>
              </w:rPr>
              <w:t>4</w:t>
            </w:r>
          </w:p>
        </w:tc>
        <w:tc>
          <w:tcPr>
            <w:tcW w:w="1985" w:type="dxa"/>
          </w:tcPr>
          <w:p w:rsidR="00F21266" w:rsidRPr="00F15687" w:rsidRDefault="00F21266"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POWERM</w:t>
            </w:r>
            <w:r w:rsidR="006529CD" w:rsidRPr="00F15687">
              <w:rPr>
                <w:vertAlign w:val="subscript"/>
                <w:lang w:val="en-GB"/>
              </w:rPr>
              <w:t>x</w:t>
            </w:r>
          </w:p>
        </w:tc>
        <w:tc>
          <w:tcPr>
            <w:tcW w:w="6661" w:type="dxa"/>
          </w:tcPr>
          <w:p w:rsidR="00F21266" w:rsidRPr="00F15687" w:rsidRDefault="0020552E"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4.3V p</w:t>
            </w:r>
            <w:r w:rsidR="00F21266" w:rsidRPr="00F15687">
              <w:rPr>
                <w:lang w:val="en-GB"/>
              </w:rPr>
              <w:t xml:space="preserve">ower </w:t>
            </w:r>
            <w:r w:rsidRPr="00F15687">
              <w:rPr>
                <w:lang w:val="en-GB"/>
              </w:rPr>
              <w:t>from the NXT brick</w:t>
            </w:r>
            <w:r w:rsidR="000021CE" w:rsidRPr="00F15687">
              <w:rPr>
                <w:lang w:val="en-GB"/>
              </w:rPr>
              <w:t xml:space="preserve"> – shared by all input and output ports.</w:t>
            </w:r>
            <w:r w:rsidR="008F6C10" w:rsidRPr="00F15687">
              <w:rPr>
                <w:lang w:val="en-GB"/>
              </w:rPr>
              <w:t xml:space="preserve"> Max current of 20mA can be drawn. Short-circuit to GND causes the brick to reset. </w:t>
            </w:r>
          </w:p>
        </w:tc>
      </w:tr>
      <w:tr w:rsidR="00F21266" w:rsidRPr="00F15687" w:rsidTr="00DF686A">
        <w:tc>
          <w:tcPr>
            <w:cnfStyle w:val="001000000000" w:firstRow="0" w:lastRow="0" w:firstColumn="1" w:lastColumn="0" w:oddVBand="0" w:evenVBand="0" w:oddHBand="0" w:evenHBand="0" w:firstRowFirstColumn="0" w:firstRowLastColumn="0" w:lastRowFirstColumn="0" w:lastRowLastColumn="0"/>
            <w:tcW w:w="704" w:type="dxa"/>
            <w:vAlign w:val="center"/>
          </w:tcPr>
          <w:p w:rsidR="00F21266" w:rsidRPr="00F15687" w:rsidRDefault="00F21266" w:rsidP="00BD3041">
            <w:pPr>
              <w:jc w:val="center"/>
              <w:rPr>
                <w:lang w:val="en-GB"/>
              </w:rPr>
            </w:pPr>
            <w:r w:rsidRPr="00F15687">
              <w:rPr>
                <w:lang w:val="en-GB"/>
              </w:rPr>
              <w:t>5</w:t>
            </w:r>
          </w:p>
        </w:tc>
        <w:tc>
          <w:tcPr>
            <w:tcW w:w="1985" w:type="dxa"/>
          </w:tcPr>
          <w:p w:rsidR="00F21266" w:rsidRPr="00F15687" w:rsidRDefault="008F6C10"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TACHO</w:t>
            </w:r>
            <w:r w:rsidR="006529CD" w:rsidRPr="00F15687">
              <w:rPr>
                <w:vertAlign w:val="subscript"/>
                <w:lang w:val="en-GB"/>
              </w:rPr>
              <w:t>x</w:t>
            </w:r>
            <w:r w:rsidR="00F21266" w:rsidRPr="00F15687">
              <w:rPr>
                <w:lang w:val="en-GB"/>
              </w:rPr>
              <w:t>0</w:t>
            </w:r>
          </w:p>
        </w:tc>
        <w:tc>
          <w:tcPr>
            <w:tcW w:w="6661" w:type="dxa"/>
          </w:tcPr>
          <w:p w:rsidR="00F21266" w:rsidRPr="00F15687" w:rsidRDefault="00F21266"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 xml:space="preserve">Inputs to Schmitt trigger circuitry, which leads to the </w:t>
            </w:r>
            <w:r w:rsidRPr="00F15687">
              <w:rPr>
                <w:i/>
                <w:lang w:val="en-GB"/>
              </w:rPr>
              <w:t>main processor</w:t>
            </w:r>
            <w:r w:rsidRPr="00F15687">
              <w:rPr>
                <w:lang w:val="en-GB"/>
              </w:rPr>
              <w:t xml:space="preserve">. </w:t>
            </w:r>
          </w:p>
        </w:tc>
      </w:tr>
      <w:tr w:rsidR="00F21266" w:rsidRPr="00F15687" w:rsidTr="00DF6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rsidR="00F21266" w:rsidRPr="00F15687" w:rsidRDefault="00F21266" w:rsidP="00BD3041">
            <w:pPr>
              <w:jc w:val="center"/>
              <w:rPr>
                <w:lang w:val="en-GB"/>
              </w:rPr>
            </w:pPr>
            <w:r w:rsidRPr="00F15687">
              <w:rPr>
                <w:lang w:val="en-GB"/>
              </w:rPr>
              <w:t>6</w:t>
            </w:r>
          </w:p>
        </w:tc>
        <w:tc>
          <w:tcPr>
            <w:tcW w:w="1985" w:type="dxa"/>
          </w:tcPr>
          <w:p w:rsidR="00F21266" w:rsidRPr="00F15687" w:rsidRDefault="008F6C10"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TACHO</w:t>
            </w:r>
            <w:r w:rsidR="006529CD" w:rsidRPr="00F15687">
              <w:rPr>
                <w:vertAlign w:val="subscript"/>
                <w:lang w:val="en-GB"/>
              </w:rPr>
              <w:t>x</w:t>
            </w:r>
            <w:r w:rsidR="00F21266" w:rsidRPr="00F15687">
              <w:rPr>
                <w:lang w:val="en-GB"/>
              </w:rPr>
              <w:t>1</w:t>
            </w:r>
          </w:p>
        </w:tc>
        <w:tc>
          <w:tcPr>
            <w:tcW w:w="6661" w:type="dxa"/>
          </w:tcPr>
          <w:p w:rsidR="00F21266" w:rsidRPr="00F15687" w:rsidRDefault="00F21266"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 xml:space="preserve">Inputs to Schmitt trigger circuitry, which leads to the </w:t>
            </w:r>
            <w:r w:rsidRPr="00F15687">
              <w:rPr>
                <w:i/>
                <w:lang w:val="en-GB"/>
              </w:rPr>
              <w:t>main processor</w:t>
            </w:r>
            <w:r w:rsidRPr="00F15687">
              <w:rPr>
                <w:lang w:val="en-GB"/>
              </w:rPr>
              <w:t>.</w:t>
            </w:r>
          </w:p>
        </w:tc>
      </w:tr>
    </w:tbl>
    <w:p w:rsidR="001F017E" w:rsidRPr="00F15687" w:rsidRDefault="00F21266" w:rsidP="00BD3041">
      <w:pPr>
        <w:rPr>
          <w:lang w:val="en-GB"/>
        </w:rPr>
      </w:pPr>
      <w:r w:rsidRPr="00F15687">
        <w:rPr>
          <w:lang w:val="en-GB"/>
        </w:rPr>
        <w:t xml:space="preserve">Table x. P descriptions of the output port. </w:t>
      </w:r>
      <w:sdt>
        <w:sdtPr>
          <w:rPr>
            <w:lang w:val="en-GB"/>
          </w:rPr>
          <w:id w:val="-711735033"/>
          <w:citation/>
        </w:sdtPr>
        <w:sdtEndPr/>
        <w:sdtContent>
          <w:r w:rsidRPr="00F15687">
            <w:rPr>
              <w:lang w:val="en-GB"/>
            </w:rPr>
            <w:fldChar w:fldCharType="begin"/>
          </w:r>
          <w:r w:rsidRPr="00F15687">
            <w:rPr>
              <w:lang w:val="en-GB"/>
            </w:rPr>
            <w:instrText xml:space="preserve">CITATION NXT_HDK \p 5 \l 1033 </w:instrText>
          </w:r>
          <w:r w:rsidRPr="00F15687">
            <w:rPr>
              <w:lang w:val="en-GB"/>
            </w:rPr>
            <w:fldChar w:fldCharType="separate"/>
          </w:r>
          <w:r w:rsidRPr="00F15687">
            <w:rPr>
              <w:noProof/>
              <w:lang w:val="en-GB"/>
            </w:rPr>
            <w:t>[1, p. 5]</w:t>
          </w:r>
          <w:r w:rsidRPr="00F15687">
            <w:rPr>
              <w:lang w:val="en-GB"/>
            </w:rPr>
            <w:fldChar w:fldCharType="end"/>
          </w:r>
        </w:sdtContent>
      </w:sdt>
    </w:p>
    <w:p w:rsidR="00F21266" w:rsidRPr="00F15687" w:rsidRDefault="00C22102" w:rsidP="00BD3041">
      <w:pPr>
        <w:rPr>
          <w:lang w:val="en-GB"/>
        </w:rPr>
      </w:pPr>
      <w:r w:rsidRPr="00F15687">
        <w:rPr>
          <w:lang w:val="en-GB"/>
        </w:rPr>
        <w:t>TACHO</w:t>
      </w:r>
      <w:r w:rsidRPr="00F15687">
        <w:rPr>
          <w:vertAlign w:val="subscript"/>
          <w:lang w:val="en-GB"/>
        </w:rPr>
        <w:t>x</w:t>
      </w:r>
      <w:r w:rsidR="00F21266" w:rsidRPr="00F15687">
        <w:rPr>
          <w:lang w:val="en-GB"/>
        </w:rPr>
        <w:t>0 and TACHO</w:t>
      </w:r>
      <w:r w:rsidRPr="00F15687">
        <w:rPr>
          <w:vertAlign w:val="subscript"/>
          <w:lang w:val="en-GB"/>
        </w:rPr>
        <w:t>x</w:t>
      </w:r>
      <w:r w:rsidR="00F21266" w:rsidRPr="00F15687">
        <w:rPr>
          <w:lang w:val="en-GB"/>
        </w:rPr>
        <w:t xml:space="preserve">1 are used by the default LEGO® firmware to capture the two </w:t>
      </w:r>
      <w:r w:rsidR="00DC7F88" w:rsidRPr="00F15687">
        <w:rPr>
          <w:lang w:val="en-GB"/>
        </w:rPr>
        <w:t xml:space="preserve">outputs from the incremental rotary encoded embedded within the motor module, and hence, deduce the </w:t>
      </w:r>
      <w:r w:rsidR="00DC7F88" w:rsidRPr="00F15687">
        <w:rPr>
          <w:i/>
          <w:lang w:val="en-GB"/>
        </w:rPr>
        <w:t xml:space="preserve">direction of rotation </w:t>
      </w:r>
      <w:r w:rsidR="00DC7F88" w:rsidRPr="00F15687">
        <w:rPr>
          <w:lang w:val="en-GB"/>
        </w:rPr>
        <w:t xml:space="preserve">of the motor, and </w:t>
      </w:r>
      <w:r w:rsidR="00DC7F88" w:rsidRPr="00F15687">
        <w:rPr>
          <w:i/>
          <w:lang w:val="en-GB"/>
        </w:rPr>
        <w:t>count the degrees of rotation</w:t>
      </w:r>
      <w:r w:rsidR="00DC7F88" w:rsidRPr="00F15687">
        <w:rPr>
          <w:lang w:val="en-GB"/>
        </w:rPr>
        <w:t xml:space="preserve">. </w:t>
      </w:r>
      <w:r w:rsidR="008E646B" w:rsidRPr="00F15687">
        <w:rPr>
          <w:lang w:val="en-GB"/>
        </w:rPr>
        <w:t>This</w:t>
      </w:r>
      <w:r w:rsidR="0021709B" w:rsidRPr="00F15687">
        <w:rPr>
          <w:lang w:val="en-GB"/>
        </w:rPr>
        <w:t xml:space="preserve"> feature</w:t>
      </w:r>
      <w:r w:rsidR="00E00073" w:rsidRPr="00F15687">
        <w:rPr>
          <w:lang w:val="en-GB"/>
        </w:rPr>
        <w:t xml:space="preserve"> </w:t>
      </w:r>
      <w:r w:rsidR="008E646B" w:rsidRPr="00F15687">
        <w:rPr>
          <w:lang w:val="en-GB"/>
        </w:rPr>
        <w:t xml:space="preserve">allows us to </w:t>
      </w:r>
      <w:r w:rsidR="008E646B" w:rsidRPr="00F15687">
        <w:rPr>
          <w:i/>
          <w:lang w:val="en-GB"/>
        </w:rPr>
        <w:t>limit</w:t>
      </w:r>
      <w:r w:rsidR="008E646B" w:rsidRPr="00F15687">
        <w:rPr>
          <w:lang w:val="en-GB"/>
        </w:rPr>
        <w:t xml:space="preserve"> the motor rotation (in either direction) to a </w:t>
      </w:r>
      <w:r w:rsidR="008E646B" w:rsidRPr="00F15687">
        <w:rPr>
          <w:i/>
          <w:lang w:val="en-GB"/>
        </w:rPr>
        <w:t xml:space="preserve">specific </w:t>
      </w:r>
      <w:r w:rsidR="008E646B" w:rsidRPr="00F15687">
        <w:rPr>
          <w:lang w:val="en-GB"/>
        </w:rPr>
        <w:t>number of degrees</w:t>
      </w:r>
      <w:r w:rsidR="009B0DF5" w:rsidRPr="00F15687">
        <w:rPr>
          <w:lang w:val="en-GB"/>
        </w:rPr>
        <w:t xml:space="preserve"> </w:t>
      </w:r>
      <w:r w:rsidR="009B0DF5" w:rsidRPr="00F15687">
        <w:rPr>
          <w:i/>
          <w:lang w:val="en-GB"/>
        </w:rPr>
        <w:t>in code</w:t>
      </w:r>
      <w:r w:rsidR="009B0DF5" w:rsidRPr="00F15687">
        <w:rPr>
          <w:lang w:val="en-GB"/>
        </w:rPr>
        <w:t>.</w:t>
      </w:r>
      <w:r w:rsidR="008F6C10" w:rsidRPr="00F15687">
        <w:rPr>
          <w:lang w:val="en-GB"/>
        </w:rPr>
        <w:t xml:space="preserve"> </w:t>
      </w:r>
      <w:sdt>
        <w:sdtPr>
          <w:rPr>
            <w:lang w:val="en-GB"/>
          </w:rPr>
          <w:id w:val="-620232766"/>
          <w:citation/>
        </w:sdtPr>
        <w:sdtEndPr/>
        <w:sdtContent>
          <w:r w:rsidR="008F6C10" w:rsidRPr="00F15687">
            <w:rPr>
              <w:lang w:val="en-GB"/>
            </w:rPr>
            <w:fldChar w:fldCharType="begin"/>
          </w:r>
          <w:r w:rsidR="008F6C10" w:rsidRPr="00F15687">
            <w:rPr>
              <w:lang w:val="en-GB"/>
            </w:rPr>
            <w:instrText xml:space="preserve">CITATION Gas11 \p 51-52 \l 1033 </w:instrText>
          </w:r>
          <w:r w:rsidR="008F6C10" w:rsidRPr="00F15687">
            <w:rPr>
              <w:lang w:val="en-GB"/>
            </w:rPr>
            <w:fldChar w:fldCharType="separate"/>
          </w:r>
          <w:r w:rsidR="008F6C10" w:rsidRPr="00F15687">
            <w:rPr>
              <w:noProof/>
              <w:lang w:val="en-GB"/>
            </w:rPr>
            <w:t>[3, pp. 51-52]</w:t>
          </w:r>
          <w:r w:rsidR="008F6C10" w:rsidRPr="00F15687">
            <w:rPr>
              <w:lang w:val="en-GB"/>
            </w:rPr>
            <w:fldChar w:fldCharType="end"/>
          </w:r>
        </w:sdtContent>
      </w:sdt>
    </w:p>
    <w:p w:rsidR="001F017E" w:rsidRPr="00F15687" w:rsidRDefault="001F017E" w:rsidP="00BD3041">
      <w:pPr>
        <w:pStyle w:val="Heading7"/>
        <w:rPr>
          <w:lang w:val="en-GB"/>
        </w:rPr>
      </w:pPr>
      <w:r w:rsidRPr="00F15687">
        <w:rPr>
          <w:lang w:val="en-GB"/>
        </w:rPr>
        <w:t>Sensor Ports</w:t>
      </w:r>
    </w:p>
    <w:p w:rsidR="000C365E" w:rsidRPr="00F15687" w:rsidRDefault="0085182E" w:rsidP="00BD3041">
      <w:pPr>
        <w:rPr>
          <w:lang w:val="en-GB"/>
        </w:rPr>
      </w:pPr>
      <w:r w:rsidRPr="00F15687">
        <w:rPr>
          <w:lang w:val="en-GB"/>
        </w:rPr>
        <w:t>L</w:t>
      </w:r>
      <w:r w:rsidR="000C365E" w:rsidRPr="00F15687">
        <w:rPr>
          <w:lang w:val="en-GB"/>
        </w:rPr>
        <w:t>EGO® Mindstorms® NXT recognizes three types of sensors:</w:t>
      </w:r>
      <w:r w:rsidR="00CC1382" w:rsidRPr="00F15687">
        <w:rPr>
          <w:lang w:val="en-GB"/>
        </w:rPr>
        <w:t xml:space="preserve"> </w:t>
      </w:r>
      <w:sdt>
        <w:sdtPr>
          <w:rPr>
            <w:lang w:val="en-GB"/>
          </w:rPr>
          <w:id w:val="-966207317"/>
          <w:citation/>
        </w:sdtPr>
        <w:sdtEndPr/>
        <w:sdtContent>
          <w:r w:rsidR="00CC1382" w:rsidRPr="00F15687">
            <w:rPr>
              <w:lang w:val="en-GB"/>
            </w:rPr>
            <w:fldChar w:fldCharType="begin"/>
          </w:r>
          <w:r w:rsidR="00E43112" w:rsidRPr="00F15687">
            <w:rPr>
              <w:lang w:val="en-GB"/>
            </w:rPr>
            <w:instrText xml:space="preserve">CITATION NXT_HDK \p 6-7 \l 2057 </w:instrText>
          </w:r>
          <w:r w:rsidR="00CC1382" w:rsidRPr="00F15687">
            <w:rPr>
              <w:lang w:val="en-GB"/>
            </w:rPr>
            <w:fldChar w:fldCharType="separate"/>
          </w:r>
          <w:r w:rsidR="00E43112" w:rsidRPr="00F15687">
            <w:rPr>
              <w:noProof/>
              <w:lang w:val="en-GB"/>
            </w:rPr>
            <w:t>[1, pp. 6-7]</w:t>
          </w:r>
          <w:r w:rsidR="00CC1382" w:rsidRPr="00F15687">
            <w:rPr>
              <w:lang w:val="en-GB"/>
            </w:rPr>
            <w:fldChar w:fldCharType="end"/>
          </w:r>
        </w:sdtContent>
      </w:sdt>
    </w:p>
    <w:p w:rsidR="000C365E" w:rsidRPr="00F15687" w:rsidRDefault="000C365E" w:rsidP="00BD3041">
      <w:pPr>
        <w:pStyle w:val="ListParagraph"/>
        <w:numPr>
          <w:ilvl w:val="0"/>
          <w:numId w:val="3"/>
        </w:numPr>
        <w:rPr>
          <w:lang w:val="en-GB"/>
        </w:rPr>
      </w:pPr>
      <w:r w:rsidRPr="00F15687">
        <w:rPr>
          <w:lang w:val="en-GB"/>
        </w:rPr>
        <w:t>Passive Sensors</w:t>
      </w:r>
      <w:r w:rsidR="00E43112" w:rsidRPr="00F15687">
        <w:rPr>
          <w:lang w:val="en-GB"/>
        </w:rPr>
        <w:t xml:space="preserve"> – i.e. sensors that do not have any special timing or measurement requirements. These sensors produce analogue outputs that lead to the </w:t>
      </w:r>
      <w:r w:rsidR="00E43112" w:rsidRPr="00F15687">
        <w:rPr>
          <w:i/>
          <w:lang w:val="en-GB"/>
        </w:rPr>
        <w:t>co-processor</w:t>
      </w:r>
      <w:r w:rsidR="00E43112" w:rsidRPr="00F15687">
        <w:rPr>
          <w:lang w:val="en-GB"/>
        </w:rPr>
        <w:t xml:space="preserve">, which executes </w:t>
      </w:r>
      <w:r w:rsidR="00403E49" w:rsidRPr="00F15687">
        <w:rPr>
          <w:lang w:val="en-GB"/>
        </w:rPr>
        <w:t>analogue-to-digital conversion every 3mS.</w:t>
      </w:r>
    </w:p>
    <w:p w:rsidR="000C365E" w:rsidRPr="00F15687" w:rsidRDefault="00145572" w:rsidP="00BD3041">
      <w:pPr>
        <w:pStyle w:val="ListParagraph"/>
        <w:numPr>
          <w:ilvl w:val="0"/>
          <w:numId w:val="3"/>
        </w:numPr>
        <w:rPr>
          <w:lang w:val="en-GB"/>
        </w:rPr>
      </w:pPr>
      <w:r w:rsidRPr="00F15687">
        <w:rPr>
          <w:lang w:val="en-GB"/>
        </w:rPr>
        <w:t>Digital Sensors</w:t>
      </w:r>
      <w:r w:rsidR="0085182E" w:rsidRPr="00F15687">
        <w:rPr>
          <w:lang w:val="en-GB"/>
        </w:rPr>
        <w:t xml:space="preserve"> – i.e. sensors </w:t>
      </w:r>
      <w:r w:rsidR="00CC1382" w:rsidRPr="00F15687">
        <w:rPr>
          <w:lang w:val="en-GB"/>
        </w:rPr>
        <w:t>that</w:t>
      </w:r>
      <w:r w:rsidR="00E43112" w:rsidRPr="00F15687">
        <w:rPr>
          <w:lang w:val="en-GB"/>
        </w:rPr>
        <w:t xml:space="preserve"> have their own</w:t>
      </w:r>
      <w:r w:rsidR="00CC1382" w:rsidRPr="00F15687">
        <w:rPr>
          <w:lang w:val="en-GB"/>
        </w:rPr>
        <w:t xml:space="preserve"> microcontroller that handles sampling and any analogue-to-digital conversion necessary. </w:t>
      </w:r>
      <w:r w:rsidR="00E43112" w:rsidRPr="00F15687">
        <w:rPr>
          <w:lang w:val="en-GB"/>
        </w:rPr>
        <w:t>Unlike passive sensors, t</w:t>
      </w:r>
      <w:r w:rsidR="00CC1382" w:rsidRPr="00F15687">
        <w:rPr>
          <w:lang w:val="en-GB"/>
        </w:rPr>
        <w:t>hese sensors use the I</w:t>
      </w:r>
      <w:r w:rsidR="00CC1382" w:rsidRPr="00F15687">
        <w:rPr>
          <w:vertAlign w:val="superscript"/>
          <w:lang w:val="en-GB"/>
        </w:rPr>
        <w:t>2</w:t>
      </w:r>
      <w:r w:rsidR="00CC1382" w:rsidRPr="00F15687">
        <w:rPr>
          <w:lang w:val="en-GB"/>
        </w:rPr>
        <w:t xml:space="preserve">C protocol to </w:t>
      </w:r>
      <w:r w:rsidR="00E43112" w:rsidRPr="00F15687">
        <w:rPr>
          <w:lang w:val="en-GB"/>
        </w:rPr>
        <w:t>communicate</w:t>
      </w:r>
      <w:r w:rsidR="00CC1382" w:rsidRPr="00F15687">
        <w:rPr>
          <w:lang w:val="en-GB"/>
        </w:rPr>
        <w:t xml:space="preserve"> </w:t>
      </w:r>
      <w:r w:rsidR="00E43112" w:rsidRPr="00F15687">
        <w:rPr>
          <w:i/>
          <w:lang w:val="en-GB"/>
        </w:rPr>
        <w:t>directly</w:t>
      </w:r>
      <w:r w:rsidR="00E43112" w:rsidRPr="00F15687">
        <w:rPr>
          <w:lang w:val="en-GB"/>
        </w:rPr>
        <w:t xml:space="preserve"> with the </w:t>
      </w:r>
      <w:r w:rsidR="00E43112" w:rsidRPr="00F15687">
        <w:rPr>
          <w:i/>
          <w:lang w:val="en-GB"/>
        </w:rPr>
        <w:t>main processor</w:t>
      </w:r>
      <w:r w:rsidR="00E43112" w:rsidRPr="00F15687">
        <w:rPr>
          <w:lang w:val="en-GB"/>
        </w:rPr>
        <w:t xml:space="preserve"> at 9Kbps. </w:t>
      </w:r>
      <w:r w:rsidR="00E014D0" w:rsidRPr="00F15687">
        <w:rPr>
          <w:i/>
          <w:lang w:val="en-GB"/>
        </w:rPr>
        <w:t>Note</w:t>
      </w:r>
      <w:r w:rsidR="00E014D0" w:rsidRPr="00F15687">
        <w:rPr>
          <w:lang w:val="en-GB"/>
        </w:rPr>
        <w:t xml:space="preserve"> that the </w:t>
      </w:r>
      <w:r w:rsidR="00E014D0" w:rsidRPr="00F15687">
        <w:rPr>
          <w:i/>
          <w:lang w:val="en-GB"/>
        </w:rPr>
        <w:t>main processor</w:t>
      </w:r>
      <w:r w:rsidR="00E014D0" w:rsidRPr="00F15687">
        <w:rPr>
          <w:lang w:val="en-GB"/>
        </w:rPr>
        <w:t xml:space="preserve"> is always the </w:t>
      </w:r>
      <w:r w:rsidR="00E014D0" w:rsidRPr="00F15687">
        <w:rPr>
          <w:i/>
          <w:lang w:val="en-GB"/>
        </w:rPr>
        <w:t>master</w:t>
      </w:r>
      <w:r w:rsidR="00E014D0" w:rsidRPr="00F15687">
        <w:rPr>
          <w:lang w:val="en-GB"/>
        </w:rPr>
        <w:t xml:space="preserve"> in any I</w:t>
      </w:r>
      <w:r w:rsidR="00E014D0" w:rsidRPr="00F15687">
        <w:rPr>
          <w:vertAlign w:val="superscript"/>
          <w:lang w:val="en-GB"/>
        </w:rPr>
        <w:t>2</w:t>
      </w:r>
      <w:r w:rsidR="00E014D0" w:rsidRPr="00F15687">
        <w:rPr>
          <w:lang w:val="en-GB"/>
        </w:rPr>
        <w:t>C communication established.</w:t>
      </w:r>
    </w:p>
    <w:p w:rsidR="00145572" w:rsidRPr="00F15687" w:rsidRDefault="00145572" w:rsidP="00BD3041">
      <w:pPr>
        <w:pStyle w:val="ListParagraph"/>
        <w:numPr>
          <w:ilvl w:val="0"/>
          <w:numId w:val="3"/>
        </w:numPr>
        <w:rPr>
          <w:lang w:val="en-GB"/>
        </w:rPr>
      </w:pPr>
      <w:r w:rsidRPr="00F15687">
        <w:rPr>
          <w:lang w:val="en-GB"/>
        </w:rPr>
        <w:t>Active Sensors</w:t>
      </w:r>
      <w:r w:rsidR="0085182E" w:rsidRPr="00F15687">
        <w:rPr>
          <w:lang w:val="en-GB"/>
        </w:rPr>
        <w:t xml:space="preserve"> </w:t>
      </w:r>
      <w:r w:rsidR="00E43112" w:rsidRPr="00F15687">
        <w:rPr>
          <w:lang w:val="en-GB"/>
        </w:rPr>
        <w:t xml:space="preserve">– </w:t>
      </w:r>
      <w:r w:rsidR="0085182E" w:rsidRPr="00F15687">
        <w:rPr>
          <w:i/>
          <w:lang w:val="en-GB"/>
        </w:rPr>
        <w:t>legacy</w:t>
      </w:r>
      <w:r w:rsidR="00E43112" w:rsidRPr="00F15687">
        <w:rPr>
          <w:i/>
          <w:lang w:val="en-GB"/>
        </w:rPr>
        <w:t xml:space="preserve"> category</w:t>
      </w:r>
      <w:r w:rsidR="0085182E" w:rsidRPr="00F15687">
        <w:rPr>
          <w:i/>
          <w:lang w:val="en-GB"/>
        </w:rPr>
        <w:t xml:space="preserve"> </w:t>
      </w:r>
      <w:r w:rsidR="00E43112" w:rsidRPr="00F15687">
        <w:rPr>
          <w:lang w:val="en-GB"/>
        </w:rPr>
        <w:t xml:space="preserve">to allow sensors from </w:t>
      </w:r>
      <w:r w:rsidR="0085182E" w:rsidRPr="00F15687">
        <w:rPr>
          <w:lang w:val="en-GB"/>
        </w:rPr>
        <w:t>earlier LEGO® Mindstorms kit</w:t>
      </w:r>
      <w:r w:rsidR="00E43112" w:rsidRPr="00F15687">
        <w:rPr>
          <w:lang w:val="en-GB"/>
        </w:rPr>
        <w:t xml:space="preserve">s (specifically LEGO® Mindstorms </w:t>
      </w:r>
      <w:r w:rsidR="0085182E" w:rsidRPr="00F15687">
        <w:rPr>
          <w:lang w:val="en-GB"/>
        </w:rPr>
        <w:t>Robotics Invention System</w:t>
      </w:r>
      <w:r w:rsidR="00E43112" w:rsidRPr="00F15687">
        <w:rPr>
          <w:lang w:val="en-GB"/>
        </w:rPr>
        <w:t>) to be used with the NXT.</w:t>
      </w:r>
      <w:r w:rsidR="00403E49" w:rsidRPr="00F15687">
        <w:rPr>
          <w:lang w:val="en-GB"/>
        </w:rPr>
        <w:t xml:space="preserve"> These sensors produce analogue outputs that lead to the </w:t>
      </w:r>
      <w:r w:rsidR="00403E49" w:rsidRPr="00F15687">
        <w:rPr>
          <w:i/>
          <w:lang w:val="en-GB"/>
        </w:rPr>
        <w:t>co-processor</w:t>
      </w:r>
      <w:r w:rsidR="00403E49" w:rsidRPr="00F15687">
        <w:rPr>
          <w:lang w:val="en-GB"/>
        </w:rPr>
        <w:t>, which executed analogue-to-digital conversion every 3mS.</w:t>
      </w:r>
    </w:p>
    <w:tbl>
      <w:tblPr>
        <w:tblStyle w:val="PlainTable1"/>
        <w:tblW w:w="0" w:type="auto"/>
        <w:tblLook w:val="04A0" w:firstRow="1" w:lastRow="0" w:firstColumn="1" w:lastColumn="0" w:noHBand="0" w:noVBand="1"/>
      </w:tblPr>
      <w:tblGrid>
        <w:gridCol w:w="685"/>
        <w:gridCol w:w="1934"/>
        <w:gridCol w:w="6397"/>
      </w:tblGrid>
      <w:tr w:rsidR="00DF686A" w:rsidRPr="00F15687" w:rsidTr="00DF6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gridSpan w:val="2"/>
            <w:vAlign w:val="center"/>
          </w:tcPr>
          <w:p w:rsidR="00DF686A" w:rsidRPr="00F15687" w:rsidRDefault="00DF686A" w:rsidP="00BD3041">
            <w:pPr>
              <w:jc w:val="center"/>
              <w:rPr>
                <w:lang w:val="en-GB"/>
              </w:rPr>
            </w:pPr>
            <w:r w:rsidRPr="00F15687">
              <w:rPr>
                <w:lang w:val="en-GB"/>
              </w:rPr>
              <w:t>Pin</w:t>
            </w:r>
          </w:p>
        </w:tc>
        <w:tc>
          <w:tcPr>
            <w:tcW w:w="6661" w:type="dxa"/>
            <w:vMerge w:val="restart"/>
            <w:vAlign w:val="center"/>
          </w:tcPr>
          <w:p w:rsidR="00DF686A" w:rsidRPr="00F15687" w:rsidRDefault="00DF686A" w:rsidP="00BD3041">
            <w:pPr>
              <w:jc w:val="center"/>
              <w:cnfStyle w:val="100000000000" w:firstRow="1" w:lastRow="0" w:firstColumn="0" w:lastColumn="0" w:oddVBand="0" w:evenVBand="0" w:oddHBand="0" w:evenHBand="0" w:firstRowFirstColumn="0" w:firstRowLastColumn="0" w:lastRowFirstColumn="0" w:lastRowLastColumn="0"/>
              <w:rPr>
                <w:lang w:val="en-GB"/>
              </w:rPr>
            </w:pPr>
            <w:r w:rsidRPr="00F15687">
              <w:rPr>
                <w:lang w:val="en-GB"/>
              </w:rPr>
              <w:t>Description</w:t>
            </w:r>
          </w:p>
        </w:tc>
      </w:tr>
      <w:tr w:rsidR="00DF686A" w:rsidRPr="00F15687" w:rsidTr="00DF6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rsidR="00DF686A" w:rsidRPr="00F15687" w:rsidRDefault="00DF686A" w:rsidP="00BD3041">
            <w:pPr>
              <w:jc w:val="center"/>
              <w:rPr>
                <w:lang w:val="en-GB"/>
              </w:rPr>
            </w:pPr>
            <w:r w:rsidRPr="00F15687">
              <w:rPr>
                <w:lang w:val="en-GB"/>
              </w:rPr>
              <w:t>#</w:t>
            </w:r>
          </w:p>
        </w:tc>
        <w:tc>
          <w:tcPr>
            <w:tcW w:w="1985" w:type="dxa"/>
            <w:vAlign w:val="center"/>
          </w:tcPr>
          <w:p w:rsidR="00DF686A" w:rsidRPr="00F15687" w:rsidRDefault="00DF686A" w:rsidP="00BD3041">
            <w:pPr>
              <w:jc w:val="center"/>
              <w:cnfStyle w:val="000000100000" w:firstRow="0" w:lastRow="0" w:firstColumn="0" w:lastColumn="0" w:oddVBand="0" w:evenVBand="0" w:oddHBand="1" w:evenHBand="0" w:firstRowFirstColumn="0" w:firstRowLastColumn="0" w:lastRowFirstColumn="0" w:lastRowLastColumn="0"/>
              <w:rPr>
                <w:b/>
                <w:lang w:val="en-GB"/>
              </w:rPr>
            </w:pPr>
            <w:r w:rsidRPr="00F15687">
              <w:rPr>
                <w:b/>
                <w:lang w:val="en-GB"/>
              </w:rPr>
              <w:t>Name</w:t>
            </w:r>
          </w:p>
        </w:tc>
        <w:tc>
          <w:tcPr>
            <w:tcW w:w="6661" w:type="dxa"/>
            <w:vMerge/>
          </w:tcPr>
          <w:p w:rsidR="00DF686A" w:rsidRPr="00F15687" w:rsidRDefault="00DF686A" w:rsidP="00BD3041">
            <w:pPr>
              <w:cnfStyle w:val="000000100000" w:firstRow="0" w:lastRow="0" w:firstColumn="0" w:lastColumn="0" w:oddVBand="0" w:evenVBand="0" w:oddHBand="1" w:evenHBand="0" w:firstRowFirstColumn="0" w:firstRowLastColumn="0" w:lastRowFirstColumn="0" w:lastRowLastColumn="0"/>
              <w:rPr>
                <w:lang w:val="en-GB"/>
              </w:rPr>
            </w:pPr>
          </w:p>
        </w:tc>
      </w:tr>
      <w:tr w:rsidR="00791CEF" w:rsidRPr="00F15687" w:rsidTr="00DF686A">
        <w:tc>
          <w:tcPr>
            <w:cnfStyle w:val="001000000000" w:firstRow="0" w:lastRow="0" w:firstColumn="1" w:lastColumn="0" w:oddVBand="0" w:evenVBand="0" w:oddHBand="0" w:evenHBand="0" w:firstRowFirstColumn="0" w:firstRowLastColumn="0" w:lastRowFirstColumn="0" w:lastRowLastColumn="0"/>
            <w:tcW w:w="704" w:type="dxa"/>
            <w:vAlign w:val="center"/>
          </w:tcPr>
          <w:p w:rsidR="00791CEF" w:rsidRPr="00F15687" w:rsidRDefault="00791CEF" w:rsidP="00BD3041">
            <w:pPr>
              <w:jc w:val="center"/>
              <w:rPr>
                <w:lang w:val="en-GB"/>
              </w:rPr>
            </w:pPr>
            <w:r w:rsidRPr="00F15687">
              <w:rPr>
                <w:lang w:val="en-GB"/>
              </w:rPr>
              <w:t>1</w:t>
            </w:r>
          </w:p>
        </w:tc>
        <w:tc>
          <w:tcPr>
            <w:tcW w:w="1985" w:type="dxa"/>
          </w:tcPr>
          <w:p w:rsidR="00791CEF" w:rsidRPr="00F15687" w:rsidRDefault="00F2571F"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AN</w:t>
            </w:r>
            <w:r w:rsidR="00C22102" w:rsidRPr="00F15687">
              <w:rPr>
                <w:vertAlign w:val="subscript"/>
                <w:lang w:val="en-GB"/>
              </w:rPr>
              <w:t>x</w:t>
            </w:r>
          </w:p>
        </w:tc>
        <w:tc>
          <w:tcPr>
            <w:tcW w:w="6661" w:type="dxa"/>
          </w:tcPr>
          <w:p w:rsidR="00791CEF" w:rsidRPr="00F15687" w:rsidRDefault="00A54FA0"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Analogue</w:t>
            </w:r>
            <w:r w:rsidR="00E014D0" w:rsidRPr="00F15687">
              <w:rPr>
                <w:lang w:val="en-GB"/>
              </w:rPr>
              <w:t xml:space="preserve"> input from signal.</w:t>
            </w:r>
          </w:p>
        </w:tc>
      </w:tr>
      <w:tr w:rsidR="00E014D0" w:rsidRPr="00F15687" w:rsidTr="00DF6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rsidR="00E014D0" w:rsidRPr="00F15687" w:rsidRDefault="00E014D0" w:rsidP="00BD3041">
            <w:pPr>
              <w:jc w:val="center"/>
              <w:rPr>
                <w:lang w:val="en-GB"/>
              </w:rPr>
            </w:pPr>
            <w:r w:rsidRPr="00F15687">
              <w:rPr>
                <w:lang w:val="en-GB"/>
              </w:rPr>
              <w:t>2</w:t>
            </w:r>
          </w:p>
        </w:tc>
        <w:tc>
          <w:tcPr>
            <w:tcW w:w="1985" w:type="dxa"/>
          </w:tcPr>
          <w:p w:rsidR="00E014D0" w:rsidRPr="00F15687" w:rsidRDefault="00E014D0"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GND</w:t>
            </w:r>
          </w:p>
        </w:tc>
        <w:tc>
          <w:tcPr>
            <w:tcW w:w="6661" w:type="dxa"/>
            <w:vMerge w:val="restart"/>
          </w:tcPr>
          <w:p w:rsidR="00E014D0" w:rsidRPr="00F15687" w:rsidRDefault="00E014D0"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Ground – shared by all input ports.</w:t>
            </w:r>
          </w:p>
        </w:tc>
      </w:tr>
      <w:tr w:rsidR="00E014D0" w:rsidRPr="00F15687" w:rsidTr="00DF686A">
        <w:tc>
          <w:tcPr>
            <w:cnfStyle w:val="001000000000" w:firstRow="0" w:lastRow="0" w:firstColumn="1" w:lastColumn="0" w:oddVBand="0" w:evenVBand="0" w:oddHBand="0" w:evenHBand="0" w:firstRowFirstColumn="0" w:firstRowLastColumn="0" w:lastRowFirstColumn="0" w:lastRowLastColumn="0"/>
            <w:tcW w:w="704" w:type="dxa"/>
            <w:vAlign w:val="center"/>
          </w:tcPr>
          <w:p w:rsidR="00E014D0" w:rsidRPr="00F15687" w:rsidRDefault="00E014D0" w:rsidP="00BD3041">
            <w:pPr>
              <w:jc w:val="center"/>
              <w:rPr>
                <w:lang w:val="en-GB"/>
              </w:rPr>
            </w:pPr>
            <w:r w:rsidRPr="00F15687">
              <w:rPr>
                <w:lang w:val="en-GB"/>
              </w:rPr>
              <w:t>3</w:t>
            </w:r>
          </w:p>
        </w:tc>
        <w:tc>
          <w:tcPr>
            <w:tcW w:w="1985" w:type="dxa"/>
          </w:tcPr>
          <w:p w:rsidR="00E014D0" w:rsidRPr="00F15687" w:rsidRDefault="00E014D0"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GND</w:t>
            </w:r>
          </w:p>
        </w:tc>
        <w:tc>
          <w:tcPr>
            <w:tcW w:w="6661" w:type="dxa"/>
            <w:vMerge/>
          </w:tcPr>
          <w:p w:rsidR="00E014D0" w:rsidRPr="00F15687" w:rsidRDefault="00E014D0" w:rsidP="00BD3041">
            <w:pPr>
              <w:cnfStyle w:val="000000000000" w:firstRow="0" w:lastRow="0" w:firstColumn="0" w:lastColumn="0" w:oddVBand="0" w:evenVBand="0" w:oddHBand="0" w:evenHBand="0" w:firstRowFirstColumn="0" w:firstRowLastColumn="0" w:lastRowFirstColumn="0" w:lastRowLastColumn="0"/>
              <w:rPr>
                <w:lang w:val="en-GB"/>
              </w:rPr>
            </w:pPr>
          </w:p>
        </w:tc>
      </w:tr>
      <w:tr w:rsidR="00791CEF" w:rsidRPr="00F15687" w:rsidTr="00DF6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rsidR="00791CEF" w:rsidRPr="00F15687" w:rsidRDefault="00791CEF" w:rsidP="00BD3041">
            <w:pPr>
              <w:jc w:val="center"/>
              <w:rPr>
                <w:lang w:val="en-GB"/>
              </w:rPr>
            </w:pPr>
            <w:r w:rsidRPr="00F15687">
              <w:rPr>
                <w:lang w:val="en-GB"/>
              </w:rPr>
              <w:t>4</w:t>
            </w:r>
          </w:p>
        </w:tc>
        <w:tc>
          <w:tcPr>
            <w:tcW w:w="1985" w:type="dxa"/>
          </w:tcPr>
          <w:p w:rsidR="00791CEF" w:rsidRPr="00F15687" w:rsidRDefault="000C365E"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IPOWER</w:t>
            </w:r>
            <w:r w:rsidR="00C22102" w:rsidRPr="00F15687">
              <w:rPr>
                <w:vertAlign w:val="subscript"/>
                <w:lang w:val="en-GB"/>
              </w:rPr>
              <w:t>x</w:t>
            </w:r>
          </w:p>
        </w:tc>
        <w:tc>
          <w:tcPr>
            <w:tcW w:w="6661" w:type="dxa"/>
          </w:tcPr>
          <w:p w:rsidR="00791CEF" w:rsidRPr="00F15687" w:rsidRDefault="00E014D0"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4.3V power from the NXT brick – shared by all input and output ports. Max current of 20mA can be drawn. Short-circuit to GND causes the brick to reset.</w:t>
            </w:r>
          </w:p>
        </w:tc>
      </w:tr>
      <w:tr w:rsidR="00791CEF" w:rsidRPr="00F15687" w:rsidTr="00DF686A">
        <w:tc>
          <w:tcPr>
            <w:cnfStyle w:val="001000000000" w:firstRow="0" w:lastRow="0" w:firstColumn="1" w:lastColumn="0" w:oddVBand="0" w:evenVBand="0" w:oddHBand="0" w:evenHBand="0" w:firstRowFirstColumn="0" w:firstRowLastColumn="0" w:lastRowFirstColumn="0" w:lastRowLastColumn="0"/>
            <w:tcW w:w="704" w:type="dxa"/>
            <w:vAlign w:val="center"/>
          </w:tcPr>
          <w:p w:rsidR="00791CEF" w:rsidRPr="00F15687" w:rsidRDefault="00791CEF" w:rsidP="00BD3041">
            <w:pPr>
              <w:jc w:val="center"/>
              <w:rPr>
                <w:lang w:val="en-GB"/>
              </w:rPr>
            </w:pPr>
            <w:r w:rsidRPr="00F15687">
              <w:rPr>
                <w:lang w:val="en-GB"/>
              </w:rPr>
              <w:t>5</w:t>
            </w:r>
          </w:p>
        </w:tc>
        <w:tc>
          <w:tcPr>
            <w:tcW w:w="1985" w:type="dxa"/>
          </w:tcPr>
          <w:p w:rsidR="00791CEF" w:rsidRPr="00F15687" w:rsidRDefault="000C365E"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DIGI</w:t>
            </w:r>
            <w:r w:rsidR="00C22102" w:rsidRPr="00F15687">
              <w:rPr>
                <w:vertAlign w:val="subscript"/>
                <w:lang w:val="en-GB"/>
              </w:rPr>
              <w:t>x</w:t>
            </w:r>
            <w:r w:rsidRPr="00F15687">
              <w:rPr>
                <w:lang w:val="en-GB"/>
              </w:rPr>
              <w:t>I0</w:t>
            </w:r>
          </w:p>
        </w:tc>
        <w:tc>
          <w:tcPr>
            <w:tcW w:w="6661" w:type="dxa"/>
          </w:tcPr>
          <w:p w:rsidR="00791CEF" w:rsidRPr="00F15687" w:rsidRDefault="00E014D0"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 xml:space="preserve">Leads to digital I/O pin of the </w:t>
            </w:r>
            <w:r w:rsidRPr="00F15687">
              <w:rPr>
                <w:i/>
                <w:lang w:val="en-GB"/>
              </w:rPr>
              <w:t xml:space="preserve">main processor. </w:t>
            </w:r>
            <w:r w:rsidRPr="00F15687">
              <w:rPr>
                <w:lang w:val="en-GB"/>
              </w:rPr>
              <w:t xml:space="preserve">Typically </w:t>
            </w:r>
            <w:r w:rsidR="002764A8">
              <w:rPr>
                <w:lang w:val="en-GB"/>
              </w:rPr>
              <w:t xml:space="preserve">used </w:t>
            </w:r>
            <w:r w:rsidRPr="00F15687">
              <w:rPr>
                <w:lang w:val="en-GB"/>
              </w:rPr>
              <w:t>for 9.6Kbps I</w:t>
            </w:r>
            <w:r w:rsidRPr="00F15687">
              <w:rPr>
                <w:lang w:val="en-GB"/>
              </w:rPr>
              <w:softHyphen/>
            </w:r>
            <w:r w:rsidRPr="00F15687">
              <w:rPr>
                <w:vertAlign w:val="superscript"/>
                <w:lang w:val="en-GB"/>
              </w:rPr>
              <w:t>2</w:t>
            </w:r>
            <w:r w:rsidRPr="00F15687">
              <w:rPr>
                <w:lang w:val="en-GB"/>
              </w:rPr>
              <w:t>C co</w:t>
            </w:r>
            <w:r w:rsidR="002764A8">
              <w:rPr>
                <w:lang w:val="en-GB"/>
              </w:rPr>
              <w:t xml:space="preserve">mmunication with digital sensor </w:t>
            </w:r>
            <w:r w:rsidR="002764A8" w:rsidRPr="00F15687">
              <w:rPr>
                <w:lang w:val="en-GB"/>
              </w:rPr>
              <w:t>by default firmware</w:t>
            </w:r>
            <w:r w:rsidR="0027408C">
              <w:rPr>
                <w:lang w:val="en-GB"/>
              </w:rPr>
              <w:t>. May also be used to control aspect</w:t>
            </w:r>
            <w:r w:rsidR="00211184">
              <w:rPr>
                <w:lang w:val="en-GB"/>
              </w:rPr>
              <w:t>s</w:t>
            </w:r>
            <w:r w:rsidR="0027408C">
              <w:rPr>
                <w:lang w:val="en-GB"/>
              </w:rPr>
              <w:t xml:space="preserve"> of the sensor (e.g. switching on LED in the NXT Light Sensor</w:t>
            </w:r>
            <w:r w:rsidR="00211184">
              <w:rPr>
                <w:lang w:val="en-GB"/>
              </w:rPr>
              <w:t>, s</w:t>
            </w:r>
            <w:r w:rsidR="0027408C">
              <w:rPr>
                <w:lang w:val="en-GB"/>
              </w:rPr>
              <w:t>).</w:t>
            </w:r>
          </w:p>
        </w:tc>
      </w:tr>
      <w:tr w:rsidR="00791CEF" w:rsidRPr="00F15687" w:rsidTr="0027408C">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704" w:type="dxa"/>
            <w:vAlign w:val="center"/>
          </w:tcPr>
          <w:p w:rsidR="00791CEF" w:rsidRPr="00F15687" w:rsidRDefault="00791CEF" w:rsidP="00BD3041">
            <w:pPr>
              <w:jc w:val="center"/>
              <w:rPr>
                <w:lang w:val="en-GB"/>
              </w:rPr>
            </w:pPr>
            <w:r w:rsidRPr="00F15687">
              <w:rPr>
                <w:lang w:val="en-GB"/>
              </w:rPr>
              <w:lastRenderedPageBreak/>
              <w:t>6</w:t>
            </w:r>
          </w:p>
        </w:tc>
        <w:tc>
          <w:tcPr>
            <w:tcW w:w="1985" w:type="dxa"/>
          </w:tcPr>
          <w:p w:rsidR="00791CEF" w:rsidRPr="00F15687" w:rsidRDefault="000C365E"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DIGI</w:t>
            </w:r>
            <w:r w:rsidR="00C22102" w:rsidRPr="00F15687">
              <w:rPr>
                <w:vertAlign w:val="subscript"/>
                <w:lang w:val="en-GB"/>
              </w:rPr>
              <w:t>x</w:t>
            </w:r>
            <w:r w:rsidRPr="00F15687">
              <w:rPr>
                <w:lang w:val="en-GB"/>
              </w:rPr>
              <w:t>I1</w:t>
            </w:r>
          </w:p>
        </w:tc>
        <w:tc>
          <w:tcPr>
            <w:tcW w:w="6661" w:type="dxa"/>
          </w:tcPr>
          <w:p w:rsidR="00791CEF" w:rsidRPr="00F15687" w:rsidRDefault="0027408C"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 xml:space="preserve">Leads to digital I/O pin of the </w:t>
            </w:r>
            <w:r w:rsidRPr="00F15687">
              <w:rPr>
                <w:i/>
                <w:lang w:val="en-GB"/>
              </w:rPr>
              <w:t xml:space="preserve">main processor. </w:t>
            </w:r>
            <w:r w:rsidRPr="00F15687">
              <w:rPr>
                <w:lang w:val="en-GB"/>
              </w:rPr>
              <w:t xml:space="preserve">Typically </w:t>
            </w:r>
            <w:r>
              <w:rPr>
                <w:lang w:val="en-GB"/>
              </w:rPr>
              <w:t xml:space="preserve">used </w:t>
            </w:r>
            <w:r w:rsidRPr="00F15687">
              <w:rPr>
                <w:lang w:val="en-GB"/>
              </w:rPr>
              <w:t>for 9.6Kbps I</w:t>
            </w:r>
            <w:r w:rsidRPr="00F15687">
              <w:rPr>
                <w:lang w:val="en-GB"/>
              </w:rPr>
              <w:softHyphen/>
            </w:r>
            <w:r w:rsidRPr="00F15687">
              <w:rPr>
                <w:vertAlign w:val="superscript"/>
                <w:lang w:val="en-GB"/>
              </w:rPr>
              <w:t>2</w:t>
            </w:r>
            <w:r w:rsidRPr="00F15687">
              <w:rPr>
                <w:lang w:val="en-GB"/>
              </w:rPr>
              <w:t>C co</w:t>
            </w:r>
            <w:r>
              <w:rPr>
                <w:lang w:val="en-GB"/>
              </w:rPr>
              <w:t xml:space="preserve">mmunication with digital sensor </w:t>
            </w:r>
            <w:r w:rsidRPr="00F15687">
              <w:rPr>
                <w:lang w:val="en-GB"/>
              </w:rPr>
              <w:t>by default firmware</w:t>
            </w:r>
            <w:r>
              <w:rPr>
                <w:lang w:val="en-GB"/>
              </w:rPr>
              <w:t>. May also be used to control an aspect of the sensor (e.g. switching on LED in the NXT Light Sensor).</w:t>
            </w:r>
          </w:p>
        </w:tc>
      </w:tr>
    </w:tbl>
    <w:p w:rsidR="006529CD" w:rsidRPr="00F15687" w:rsidRDefault="006529CD" w:rsidP="00BD3041">
      <w:pPr>
        <w:rPr>
          <w:lang w:val="en-GB"/>
        </w:rPr>
      </w:pPr>
    </w:p>
    <w:p w:rsidR="006529CD" w:rsidRPr="00F15687" w:rsidRDefault="006529CD" w:rsidP="00BD3041">
      <w:pPr>
        <w:rPr>
          <w:lang w:val="en-GB"/>
        </w:rPr>
      </w:pPr>
      <w:r w:rsidRPr="00F15687">
        <w:rPr>
          <w:lang w:val="en-GB"/>
        </w:rPr>
        <w:t>It may also be of interest that DIGI</w:t>
      </w:r>
      <w:r w:rsidR="00C22102" w:rsidRPr="00F15687">
        <w:rPr>
          <w:vertAlign w:val="subscript"/>
          <w:lang w:val="en-GB"/>
        </w:rPr>
        <w:t>D</w:t>
      </w:r>
      <w:r w:rsidR="00C22102" w:rsidRPr="00F15687">
        <w:rPr>
          <w:lang w:val="en-GB"/>
        </w:rPr>
        <w:t>I0 and DIGI</w:t>
      </w:r>
      <w:r w:rsidR="00C22102" w:rsidRPr="00F15687">
        <w:rPr>
          <w:vertAlign w:val="subscript"/>
          <w:lang w:val="en-GB"/>
        </w:rPr>
        <w:t>D</w:t>
      </w:r>
      <w:r w:rsidR="00C22102" w:rsidRPr="00F15687">
        <w:rPr>
          <w:lang w:val="en-GB"/>
        </w:rPr>
        <w:t xml:space="preserve">I1 (i.e. pins 5 and 6 of Sensor 4) also lead to an ST485 IC (RS485 communication chip) to allow the Sensor 4 port to function as a high-speed communication port – though LEGO® has not developed any devices that utilize this. </w:t>
      </w:r>
      <w:r w:rsidR="006F2155" w:rsidRPr="00F15687">
        <w:rPr>
          <w:lang w:val="en-GB"/>
        </w:rPr>
        <w:t xml:space="preserve">High-speed communication settings in </w:t>
      </w:r>
      <w:r w:rsidR="00B47CFA" w:rsidRPr="00F15687">
        <w:rPr>
          <w:lang w:val="en-GB"/>
        </w:rPr>
        <w:t>within</w:t>
      </w:r>
      <w:r w:rsidR="006F2155" w:rsidRPr="00F15687">
        <w:rPr>
          <w:lang w:val="en-GB"/>
        </w:rPr>
        <w:t xml:space="preserve"> default NXT firmware: </w:t>
      </w:r>
      <w:sdt>
        <w:sdtPr>
          <w:rPr>
            <w:lang w:val="en-GB"/>
          </w:rPr>
          <w:id w:val="888152149"/>
          <w:citation/>
        </w:sdtPr>
        <w:sdtEndPr/>
        <w:sdtContent>
          <w:r w:rsidR="00C22102" w:rsidRPr="00F15687">
            <w:rPr>
              <w:lang w:val="en-GB"/>
            </w:rPr>
            <w:fldChar w:fldCharType="begin"/>
          </w:r>
          <w:r w:rsidR="00C22102" w:rsidRPr="00F15687">
            <w:rPr>
              <w:lang w:val="en-GB"/>
            </w:rPr>
            <w:instrText xml:space="preserve">CITATION NXT_HDK \p 8 \l 2057 </w:instrText>
          </w:r>
          <w:r w:rsidR="00C22102" w:rsidRPr="00F15687">
            <w:rPr>
              <w:lang w:val="en-GB"/>
            </w:rPr>
            <w:fldChar w:fldCharType="separate"/>
          </w:r>
          <w:r w:rsidR="00C22102" w:rsidRPr="00F15687">
            <w:rPr>
              <w:noProof/>
              <w:lang w:val="en-GB"/>
            </w:rPr>
            <w:t>[1, p. 8]</w:t>
          </w:r>
          <w:r w:rsidR="00C22102" w:rsidRPr="00F15687">
            <w:rPr>
              <w:lang w:val="en-GB"/>
            </w:rPr>
            <w:fldChar w:fldCharType="end"/>
          </w:r>
        </w:sdtContent>
      </w:sdt>
    </w:p>
    <w:tbl>
      <w:tblPr>
        <w:tblStyle w:val="PlainTable1"/>
        <w:tblW w:w="0" w:type="auto"/>
        <w:tblLook w:val="04A0" w:firstRow="1" w:lastRow="0" w:firstColumn="1" w:lastColumn="0" w:noHBand="0" w:noVBand="1"/>
      </w:tblPr>
      <w:tblGrid>
        <w:gridCol w:w="4521"/>
        <w:gridCol w:w="4495"/>
      </w:tblGrid>
      <w:tr w:rsidR="006F2155" w:rsidRPr="00F15687" w:rsidTr="006F21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6F2155" w:rsidRPr="00F15687" w:rsidRDefault="006F2155" w:rsidP="00BD3041">
            <w:pPr>
              <w:rPr>
                <w:lang w:val="en-GB"/>
              </w:rPr>
            </w:pPr>
            <w:r w:rsidRPr="00F15687">
              <w:rPr>
                <w:lang w:val="en-GB"/>
              </w:rPr>
              <w:t>Specification Criteria</w:t>
            </w:r>
          </w:p>
        </w:tc>
        <w:tc>
          <w:tcPr>
            <w:tcW w:w="4675" w:type="dxa"/>
          </w:tcPr>
          <w:p w:rsidR="006F2155" w:rsidRPr="00F15687" w:rsidRDefault="006F2155" w:rsidP="00BD3041">
            <w:pPr>
              <w:cnfStyle w:val="100000000000" w:firstRow="1" w:lastRow="0" w:firstColumn="0" w:lastColumn="0" w:oddVBand="0" w:evenVBand="0" w:oddHBand="0" w:evenHBand="0" w:firstRowFirstColumn="0" w:firstRowLastColumn="0" w:lastRowFirstColumn="0" w:lastRowLastColumn="0"/>
              <w:rPr>
                <w:lang w:val="en-GB"/>
              </w:rPr>
            </w:pPr>
            <w:r w:rsidRPr="00F15687">
              <w:rPr>
                <w:lang w:val="en-GB"/>
              </w:rPr>
              <w:t>Value</w:t>
            </w:r>
          </w:p>
        </w:tc>
      </w:tr>
      <w:tr w:rsidR="006F2155" w:rsidRPr="00F15687" w:rsidTr="006F21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6F2155" w:rsidRPr="00F15687" w:rsidRDefault="006F2155" w:rsidP="00BD3041">
            <w:pPr>
              <w:rPr>
                <w:lang w:val="en-GB"/>
              </w:rPr>
            </w:pPr>
            <w:r w:rsidRPr="00F15687">
              <w:rPr>
                <w:lang w:val="en-GB"/>
              </w:rPr>
              <w:t>Communication Speed</w:t>
            </w:r>
          </w:p>
        </w:tc>
        <w:tc>
          <w:tcPr>
            <w:tcW w:w="4675" w:type="dxa"/>
          </w:tcPr>
          <w:p w:rsidR="006F2155" w:rsidRPr="00F15687" w:rsidRDefault="006F2155"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921.6Kbps</w:t>
            </w:r>
          </w:p>
        </w:tc>
      </w:tr>
      <w:tr w:rsidR="006F2155" w:rsidRPr="00F15687" w:rsidTr="006F2155">
        <w:tc>
          <w:tcPr>
            <w:cnfStyle w:val="001000000000" w:firstRow="0" w:lastRow="0" w:firstColumn="1" w:lastColumn="0" w:oddVBand="0" w:evenVBand="0" w:oddHBand="0" w:evenHBand="0" w:firstRowFirstColumn="0" w:firstRowLastColumn="0" w:lastRowFirstColumn="0" w:lastRowLastColumn="0"/>
            <w:tcW w:w="4675" w:type="dxa"/>
          </w:tcPr>
          <w:p w:rsidR="006F2155" w:rsidRPr="00F15687" w:rsidRDefault="006F2155" w:rsidP="00BD3041">
            <w:pPr>
              <w:rPr>
                <w:lang w:val="en-GB"/>
              </w:rPr>
            </w:pPr>
            <w:r w:rsidRPr="00F15687">
              <w:rPr>
                <w:lang w:val="en-GB"/>
              </w:rPr>
              <w:t>Data Bits</w:t>
            </w:r>
          </w:p>
        </w:tc>
        <w:tc>
          <w:tcPr>
            <w:tcW w:w="4675" w:type="dxa"/>
          </w:tcPr>
          <w:p w:rsidR="006F2155" w:rsidRPr="00F15687" w:rsidRDefault="006F2155"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8 bits</w:t>
            </w:r>
          </w:p>
        </w:tc>
      </w:tr>
      <w:tr w:rsidR="006F2155" w:rsidRPr="00F15687" w:rsidTr="006F21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6F2155" w:rsidRPr="00F15687" w:rsidRDefault="006F2155" w:rsidP="00BD3041">
            <w:pPr>
              <w:rPr>
                <w:lang w:val="en-GB"/>
              </w:rPr>
            </w:pPr>
            <w:r w:rsidRPr="00F15687">
              <w:rPr>
                <w:lang w:val="en-GB"/>
              </w:rPr>
              <w:t>Stop Bits</w:t>
            </w:r>
          </w:p>
        </w:tc>
        <w:tc>
          <w:tcPr>
            <w:tcW w:w="4675" w:type="dxa"/>
          </w:tcPr>
          <w:p w:rsidR="006F2155" w:rsidRPr="00F15687" w:rsidRDefault="006F2155" w:rsidP="00BD3041">
            <w:pPr>
              <w:cnfStyle w:val="000000100000" w:firstRow="0" w:lastRow="0" w:firstColumn="0" w:lastColumn="0" w:oddVBand="0" w:evenVBand="0" w:oddHBand="1" w:evenHBand="0" w:firstRowFirstColumn="0" w:firstRowLastColumn="0" w:lastRowFirstColumn="0" w:lastRowLastColumn="0"/>
              <w:rPr>
                <w:lang w:val="en-GB"/>
              </w:rPr>
            </w:pPr>
            <w:r w:rsidRPr="00F15687">
              <w:rPr>
                <w:lang w:val="en-GB"/>
              </w:rPr>
              <w:t>1 bit</w:t>
            </w:r>
          </w:p>
        </w:tc>
      </w:tr>
      <w:tr w:rsidR="006F2155" w:rsidRPr="00F15687" w:rsidTr="006F2155">
        <w:tc>
          <w:tcPr>
            <w:cnfStyle w:val="001000000000" w:firstRow="0" w:lastRow="0" w:firstColumn="1" w:lastColumn="0" w:oddVBand="0" w:evenVBand="0" w:oddHBand="0" w:evenHBand="0" w:firstRowFirstColumn="0" w:firstRowLastColumn="0" w:lastRowFirstColumn="0" w:lastRowLastColumn="0"/>
            <w:tcW w:w="4675" w:type="dxa"/>
          </w:tcPr>
          <w:p w:rsidR="006F2155" w:rsidRPr="00F15687" w:rsidRDefault="006F2155" w:rsidP="00BD3041">
            <w:pPr>
              <w:rPr>
                <w:lang w:val="en-GB"/>
              </w:rPr>
            </w:pPr>
            <w:r w:rsidRPr="00F15687">
              <w:rPr>
                <w:lang w:val="en-GB"/>
              </w:rPr>
              <w:t xml:space="preserve">Parity </w:t>
            </w:r>
          </w:p>
        </w:tc>
        <w:tc>
          <w:tcPr>
            <w:tcW w:w="4675" w:type="dxa"/>
          </w:tcPr>
          <w:p w:rsidR="006F2155" w:rsidRPr="00F15687" w:rsidRDefault="006F2155" w:rsidP="00BD3041">
            <w:pPr>
              <w:cnfStyle w:val="000000000000" w:firstRow="0" w:lastRow="0" w:firstColumn="0" w:lastColumn="0" w:oddVBand="0" w:evenVBand="0" w:oddHBand="0" w:evenHBand="0" w:firstRowFirstColumn="0" w:firstRowLastColumn="0" w:lastRowFirstColumn="0" w:lastRowLastColumn="0"/>
              <w:rPr>
                <w:lang w:val="en-GB"/>
              </w:rPr>
            </w:pPr>
            <w:r w:rsidRPr="00F15687">
              <w:rPr>
                <w:lang w:val="en-GB"/>
              </w:rPr>
              <w:t>0 bits</w:t>
            </w:r>
          </w:p>
        </w:tc>
      </w:tr>
    </w:tbl>
    <w:p w:rsidR="001F017E" w:rsidRPr="00F15687" w:rsidRDefault="001F017E" w:rsidP="00BD3041">
      <w:pPr>
        <w:pStyle w:val="Heading6"/>
        <w:rPr>
          <w:lang w:val="en-GB"/>
        </w:rPr>
      </w:pPr>
      <w:r w:rsidRPr="00F15687">
        <w:rPr>
          <w:lang w:val="en-GB"/>
        </w:rPr>
        <w:t>PC Communication</w:t>
      </w:r>
    </w:p>
    <w:p w:rsidR="0048544E" w:rsidRPr="00F15687" w:rsidRDefault="0048544E" w:rsidP="00BD3041">
      <w:pPr>
        <w:rPr>
          <w:lang w:val="en-GB"/>
        </w:rPr>
      </w:pPr>
      <w:r w:rsidRPr="00F15687">
        <w:rPr>
          <w:lang w:val="en-GB"/>
        </w:rPr>
        <w:t>The NXT brick features USB and Bluetooth communication which may be used to update the firmware, transmit data or receive commands.</w:t>
      </w:r>
    </w:p>
    <w:p w:rsidR="001F017E" w:rsidRPr="00F15687" w:rsidRDefault="001F017E" w:rsidP="00BD3041">
      <w:pPr>
        <w:pStyle w:val="Heading7"/>
        <w:rPr>
          <w:lang w:val="en-GB"/>
        </w:rPr>
      </w:pPr>
      <w:r w:rsidRPr="00F15687">
        <w:rPr>
          <w:lang w:val="en-GB"/>
        </w:rPr>
        <w:t>USB</w:t>
      </w:r>
    </w:p>
    <w:p w:rsidR="009D0CC4" w:rsidRPr="00F15687" w:rsidRDefault="0048544E" w:rsidP="00BD3041">
      <w:pPr>
        <w:rPr>
          <w:lang w:val="en-GB"/>
        </w:rPr>
      </w:pPr>
      <w:r w:rsidRPr="00F15687">
        <w:rPr>
          <w:lang w:val="en-GB"/>
        </w:rPr>
        <w:t xml:space="preserve">The NXT brick features a full-speed (12Mbps) USB 2.0 communication port. This feature is embedded within the AT91SAM7S256 IC </w:t>
      </w:r>
      <w:r w:rsidRPr="00F15687">
        <w:rPr>
          <w:i/>
          <w:lang w:val="en-GB"/>
        </w:rPr>
        <w:t>(main processor)</w:t>
      </w:r>
      <w:r w:rsidRPr="00F15687">
        <w:rPr>
          <w:lang w:val="en-GB"/>
        </w:rPr>
        <w:t xml:space="preserve">. </w:t>
      </w:r>
    </w:p>
    <w:p w:rsidR="001F017E" w:rsidRPr="00F15687" w:rsidRDefault="001F017E" w:rsidP="00BD3041">
      <w:pPr>
        <w:pStyle w:val="Heading7"/>
        <w:rPr>
          <w:lang w:val="en-GB"/>
        </w:rPr>
      </w:pPr>
      <w:r w:rsidRPr="00F15687">
        <w:rPr>
          <w:lang w:val="en-GB"/>
        </w:rPr>
        <w:t>Bluetooth</w:t>
      </w:r>
      <w:r w:rsidR="0048544E" w:rsidRPr="00F15687">
        <w:rPr>
          <w:lang w:val="en-GB"/>
        </w:rPr>
        <w:t>®</w:t>
      </w:r>
    </w:p>
    <w:p w:rsidR="0048544E" w:rsidRPr="00F15687" w:rsidRDefault="0048544E" w:rsidP="00BD3041">
      <w:pPr>
        <w:rPr>
          <w:lang w:val="en-GB"/>
        </w:rPr>
      </w:pPr>
      <w:r w:rsidRPr="00F15687">
        <w:rPr>
          <w:lang w:val="en-GB"/>
        </w:rPr>
        <w:t xml:space="preserve">The </w:t>
      </w:r>
      <w:r w:rsidRPr="00F15687">
        <w:rPr>
          <w:i/>
          <w:lang w:val="en-GB"/>
        </w:rPr>
        <w:t>main processor</w:t>
      </w:r>
      <w:r w:rsidRPr="00F15687">
        <w:rPr>
          <w:lang w:val="en-GB"/>
        </w:rPr>
        <w:t xml:space="preserve"> connects to a standalone IC (CSR BlueCore™ 4 with external 8Mbit FLASH memory) in order to implement Bluetooth® functionality.</w:t>
      </w:r>
      <w:r w:rsidR="006F3AB4" w:rsidRPr="00F15687">
        <w:rPr>
          <w:lang w:val="en-GB"/>
        </w:rPr>
        <w:t xml:space="preserve"> </w:t>
      </w:r>
    </w:p>
    <w:tbl>
      <w:tblPr>
        <w:tblStyle w:val="TableGrid"/>
        <w:tblW w:w="0" w:type="auto"/>
        <w:tblLook w:val="04A0" w:firstRow="1" w:lastRow="0" w:firstColumn="1" w:lastColumn="0" w:noHBand="0" w:noVBand="1"/>
      </w:tblPr>
      <w:tblGrid>
        <w:gridCol w:w="9016"/>
      </w:tblGrid>
      <w:tr w:rsidR="000B3747" w:rsidRPr="00F15687" w:rsidTr="005D54BE">
        <w:tc>
          <w:tcPr>
            <w:tcW w:w="9350" w:type="dxa"/>
          </w:tcPr>
          <w:p w:rsidR="000B3747" w:rsidRPr="00F15687" w:rsidRDefault="000B3747" w:rsidP="00BD3041">
            <w:pPr>
              <w:rPr>
                <w:lang w:val="en-GB"/>
              </w:rPr>
            </w:pPr>
            <w:r w:rsidRPr="00F15687">
              <w:rPr>
                <w:lang w:val="en-GB"/>
              </w:rPr>
              <w:object w:dxaOrig="6720" w:dyaOrig="4428">
                <v:shape id="_x0000_i1025" type="#_x0000_t75" style="width:335.4pt;height:221.4pt" o:ole="">
                  <v:imagedata r:id="rId13" o:title=""/>
                </v:shape>
                <o:OLEObject Type="Embed" ProgID="PBrush" ShapeID="_x0000_i1025" DrawAspect="Content" ObjectID="_1490643417" r:id="rId14"/>
              </w:object>
            </w:r>
          </w:p>
        </w:tc>
      </w:tr>
      <w:tr w:rsidR="000B3747" w:rsidRPr="00F15687" w:rsidTr="005D54BE">
        <w:tc>
          <w:tcPr>
            <w:tcW w:w="9350" w:type="dxa"/>
          </w:tcPr>
          <w:p w:rsidR="000B3747" w:rsidRPr="00F15687" w:rsidRDefault="000B3747" w:rsidP="00BD3041">
            <w:pPr>
              <w:rPr>
                <w:lang w:val="en-GB"/>
              </w:rPr>
            </w:pPr>
            <w:r w:rsidRPr="00F15687">
              <w:rPr>
                <w:lang w:val="en-GB"/>
              </w:rPr>
              <w:t xml:space="preserve">Figure x. A diagram illustrating the interface between the </w:t>
            </w:r>
            <w:r w:rsidRPr="00F15687">
              <w:rPr>
                <w:i/>
                <w:lang w:val="en-GB"/>
              </w:rPr>
              <w:t xml:space="preserve">main processor </w:t>
            </w:r>
            <w:r w:rsidRPr="00F15687">
              <w:rPr>
                <w:lang w:val="en-GB"/>
              </w:rPr>
              <w:t xml:space="preserve">and the BlueCore™ IC. SPI interface allows the BlueCore™ chip to be updated if ever deemed necessary, and is not used in normal operation. Reset pin re-initializes the IC on </w:t>
            </w:r>
            <w:r w:rsidR="00F15687" w:rsidRPr="00F15687">
              <w:rPr>
                <w:lang w:val="en-GB"/>
              </w:rPr>
              <w:t>start up</w:t>
            </w:r>
            <w:r w:rsidRPr="00F15687">
              <w:rPr>
                <w:lang w:val="en-GB"/>
              </w:rPr>
              <w:t xml:space="preserve">, and may be used by firmware to disable Bluetooth functionality. BC4-CMD and ARM7-CMD are used to indicate the type of data </w:t>
            </w:r>
            <w:r w:rsidRPr="00F15687">
              <w:rPr>
                <w:lang w:val="en-GB"/>
              </w:rPr>
              <w:lastRenderedPageBreak/>
              <w:t xml:space="preserve">expected, whilst the UART is used to transfer data and commands between the two ICs. </w:t>
            </w:r>
            <w:sdt>
              <w:sdtPr>
                <w:rPr>
                  <w:lang w:val="en-GB"/>
                </w:rPr>
                <w:id w:val="-1568803442"/>
                <w:citation/>
              </w:sdtPr>
              <w:sdtEndPr/>
              <w:sdtContent>
                <w:r w:rsidRPr="00F15687">
                  <w:rPr>
                    <w:lang w:val="en-GB"/>
                  </w:rPr>
                  <w:fldChar w:fldCharType="begin"/>
                </w:r>
                <w:r w:rsidRPr="00F15687">
                  <w:rPr>
                    <w:lang w:val="en-GB"/>
                  </w:rPr>
                  <w:instrText xml:space="preserve">CITATION NXT_HDK \p 13-14 \l 2057 </w:instrText>
                </w:r>
                <w:r w:rsidRPr="00F15687">
                  <w:rPr>
                    <w:lang w:val="en-GB"/>
                  </w:rPr>
                  <w:fldChar w:fldCharType="separate"/>
                </w:r>
                <w:r w:rsidRPr="00F15687">
                  <w:rPr>
                    <w:noProof/>
                    <w:lang w:val="en-GB"/>
                  </w:rPr>
                  <w:t>[1, pp. 13-14]</w:t>
                </w:r>
                <w:r w:rsidRPr="00F15687">
                  <w:rPr>
                    <w:lang w:val="en-GB"/>
                  </w:rPr>
                  <w:fldChar w:fldCharType="end"/>
                </w:r>
              </w:sdtContent>
            </w:sdt>
          </w:p>
        </w:tc>
      </w:tr>
    </w:tbl>
    <w:p w:rsidR="000B3747" w:rsidRPr="00F15687" w:rsidRDefault="000B3747" w:rsidP="00BD3041">
      <w:pPr>
        <w:rPr>
          <w:lang w:val="en-GB"/>
        </w:rPr>
      </w:pPr>
    </w:p>
    <w:p w:rsidR="006F3AB4" w:rsidRPr="00F15687" w:rsidRDefault="006F3AB4" w:rsidP="00BD3041">
      <w:pPr>
        <w:rPr>
          <w:lang w:val="en-GB"/>
        </w:rPr>
      </w:pPr>
      <w:r w:rsidRPr="00F15687">
        <w:rPr>
          <w:lang w:val="en-GB"/>
        </w:rPr>
        <w:t xml:space="preserve">The main processor may configure the BlueCore™ chip to “stream-mode” in order to transfer data at a baud-rate of 220Kbps (when connection is established), </w:t>
      </w:r>
      <w:r w:rsidRPr="00F15687">
        <w:rPr>
          <w:i/>
          <w:lang w:val="en-GB"/>
        </w:rPr>
        <w:t xml:space="preserve">or </w:t>
      </w:r>
      <w:r w:rsidR="000B3747" w:rsidRPr="00F15687">
        <w:rPr>
          <w:lang w:val="en-GB"/>
        </w:rPr>
        <w:t xml:space="preserve">in </w:t>
      </w:r>
      <w:r w:rsidRPr="00F15687">
        <w:rPr>
          <w:lang w:val="en-GB"/>
        </w:rPr>
        <w:t>“</w:t>
      </w:r>
      <w:r w:rsidR="000B3747" w:rsidRPr="00F15687">
        <w:rPr>
          <w:lang w:val="en-GB"/>
        </w:rPr>
        <w:t xml:space="preserve">command-mode” in order to receive commands to control the Virtual Machine. It is the </w:t>
      </w:r>
      <w:r w:rsidR="000B3747" w:rsidRPr="00F15687">
        <w:rPr>
          <w:i/>
          <w:lang w:val="en-GB"/>
        </w:rPr>
        <w:t>later</w:t>
      </w:r>
      <w:r w:rsidR="000B3747" w:rsidRPr="00F15687">
        <w:rPr>
          <w:lang w:val="en-GB"/>
        </w:rPr>
        <w:t xml:space="preserve"> mode that will allow us control over the motors and sensors via the VM. The IC is configured to function as a Bluetooth® Class II device in order to save power (giving maximum communication range of 10 meters).</w:t>
      </w:r>
    </w:p>
    <w:p w:rsidR="000B3747" w:rsidRPr="00F15687" w:rsidRDefault="000B3747" w:rsidP="00BD3041">
      <w:pPr>
        <w:rPr>
          <w:lang w:val="en-GB"/>
        </w:rPr>
      </w:pPr>
      <w:r w:rsidRPr="00F15687">
        <w:rPr>
          <w:lang w:val="en-GB"/>
        </w:rPr>
        <w:t>Because</w:t>
      </w:r>
      <w:r w:rsidRPr="00F15687">
        <w:rPr>
          <w:i/>
          <w:lang w:val="en-GB"/>
        </w:rPr>
        <w:t xml:space="preserve"> </w:t>
      </w:r>
      <w:r w:rsidRPr="00F15687">
        <w:rPr>
          <w:lang w:val="en-GB"/>
        </w:rPr>
        <w:t xml:space="preserve">Bluetooth® functionality has been implemented </w:t>
      </w:r>
      <w:r w:rsidR="007043A3" w:rsidRPr="00F15687">
        <w:rPr>
          <w:lang w:val="en-GB"/>
        </w:rPr>
        <w:t>via</w:t>
      </w:r>
      <w:r w:rsidRPr="00F15687">
        <w:rPr>
          <w:lang w:val="en-GB"/>
        </w:rPr>
        <w:t xml:space="preserve"> Serial Port Profile (SPP)</w:t>
      </w:r>
      <w:r w:rsidR="007043A3" w:rsidRPr="00F15687">
        <w:rPr>
          <w:lang w:val="en-GB"/>
        </w:rPr>
        <w:t xml:space="preserve"> paradigm (whereby the communication link is considered a ‘serial port’ as far as software is concerned)</w:t>
      </w:r>
      <w:r w:rsidRPr="00F15687">
        <w:rPr>
          <w:lang w:val="en-GB"/>
        </w:rPr>
        <w:t xml:space="preserve">, </w:t>
      </w:r>
      <w:r w:rsidR="007043A3" w:rsidRPr="00F15687">
        <w:rPr>
          <w:lang w:val="en-GB"/>
        </w:rPr>
        <w:t>it becomes very easy to establish a connection to the NXT via different PC software development frameworks</w:t>
      </w:r>
      <w:r w:rsidR="009D4EBF" w:rsidRPr="00F15687">
        <w:rPr>
          <w:lang w:val="en-GB"/>
        </w:rPr>
        <w:t xml:space="preserve"> / programming languages, as most feature libraries </w:t>
      </w:r>
      <w:r w:rsidR="00886799" w:rsidRPr="00F15687">
        <w:rPr>
          <w:lang w:val="en-GB"/>
        </w:rPr>
        <w:t>explicitly</w:t>
      </w:r>
      <w:r w:rsidR="009D4EBF" w:rsidRPr="00F15687">
        <w:rPr>
          <w:lang w:val="en-GB"/>
        </w:rPr>
        <w:t xml:space="preserve"> for serial port</w:t>
      </w:r>
      <w:r w:rsidR="00886799" w:rsidRPr="00F15687">
        <w:rPr>
          <w:lang w:val="en-GB"/>
        </w:rPr>
        <w:t xml:space="preserve"> communication</w:t>
      </w:r>
      <w:r w:rsidR="009D4EBF" w:rsidRPr="00F15687">
        <w:rPr>
          <w:lang w:val="en-GB"/>
        </w:rPr>
        <w:t>.</w:t>
      </w:r>
    </w:p>
    <w:p w:rsidR="000B3747" w:rsidRPr="00F15687" w:rsidRDefault="000B3747" w:rsidP="00BD3041">
      <w:pPr>
        <w:rPr>
          <w:i/>
          <w:lang w:val="en-GB"/>
        </w:rPr>
      </w:pPr>
      <w:r w:rsidRPr="00F15687">
        <w:rPr>
          <w:i/>
          <w:lang w:val="en-GB"/>
        </w:rPr>
        <w:t>More information is available in the LEGO® Mindstorms® NXT Hardware Development Kit documentation (pages 12-14, and Appendix 8).</w:t>
      </w:r>
    </w:p>
    <w:p w:rsidR="0048544E" w:rsidRPr="00F15687" w:rsidRDefault="0048544E" w:rsidP="00BD3041">
      <w:pPr>
        <w:rPr>
          <w:lang w:val="en-GB"/>
        </w:rPr>
      </w:pPr>
    </w:p>
    <w:p w:rsidR="00B34775" w:rsidRPr="00F15687" w:rsidRDefault="00B34775" w:rsidP="00BD3041">
      <w:pPr>
        <w:pStyle w:val="Heading5"/>
        <w:rPr>
          <w:lang w:val="en-GB"/>
        </w:rPr>
      </w:pPr>
      <w:r w:rsidRPr="00F15687">
        <w:rPr>
          <w:lang w:val="en-GB"/>
        </w:rPr>
        <w:t>Software</w:t>
      </w:r>
      <w:r w:rsidR="00F15687" w:rsidRPr="00F15687">
        <w:rPr>
          <w:lang w:val="en-GB"/>
        </w:rPr>
        <w:t>°</w:t>
      </w:r>
    </w:p>
    <w:p w:rsidR="00B34775" w:rsidRPr="00F15687" w:rsidRDefault="00B34775" w:rsidP="00BD3041">
      <w:pPr>
        <w:pStyle w:val="Heading6"/>
        <w:rPr>
          <w:lang w:val="en-GB"/>
        </w:rPr>
      </w:pPr>
      <w:r w:rsidRPr="00F15687">
        <w:rPr>
          <w:lang w:val="en-GB"/>
        </w:rPr>
        <w:t>The Virtual Machine</w:t>
      </w:r>
    </w:p>
    <w:p w:rsidR="00B34775" w:rsidRPr="00F15687" w:rsidRDefault="00B34775" w:rsidP="00BD3041">
      <w:pPr>
        <w:pStyle w:val="Heading7"/>
        <w:rPr>
          <w:lang w:val="en-GB"/>
        </w:rPr>
      </w:pPr>
      <w:r w:rsidRPr="00F15687">
        <w:rPr>
          <w:lang w:val="en-GB"/>
        </w:rPr>
        <w:t>RXE Executables</w:t>
      </w:r>
    </w:p>
    <w:p w:rsidR="007F48D7" w:rsidRDefault="007F48D7" w:rsidP="00BD3041">
      <w:pPr>
        <w:rPr>
          <w:rFonts w:asciiTheme="majorHAnsi" w:eastAsiaTheme="majorEastAsia" w:hAnsiTheme="majorHAnsi" w:cstheme="majorBidi"/>
          <w:b/>
          <w:bCs/>
          <w:i/>
          <w:iCs/>
          <w:color w:val="E84C22" w:themeColor="accent1"/>
          <w:lang w:val="en-GB"/>
        </w:rPr>
      </w:pPr>
      <w:r>
        <w:rPr>
          <w:lang w:val="en-GB"/>
        </w:rPr>
        <w:br w:type="page"/>
      </w:r>
    </w:p>
    <w:p w:rsidR="00B34775" w:rsidRDefault="00B34775" w:rsidP="00BD3041">
      <w:pPr>
        <w:pStyle w:val="Heading4"/>
        <w:rPr>
          <w:lang w:val="en-GB"/>
        </w:rPr>
      </w:pPr>
      <w:r w:rsidRPr="00F15687">
        <w:rPr>
          <w:lang w:val="en-GB"/>
        </w:rPr>
        <w:lastRenderedPageBreak/>
        <w:t xml:space="preserve">Actuator – </w:t>
      </w:r>
      <w:r w:rsidR="005D54BE" w:rsidRPr="00F15687">
        <w:rPr>
          <w:lang w:val="en-GB"/>
        </w:rPr>
        <w:t xml:space="preserve">Servo </w:t>
      </w:r>
      <w:r w:rsidRPr="00F15687">
        <w:rPr>
          <w:lang w:val="en-GB"/>
        </w:rPr>
        <w:t xml:space="preserve">Motor </w:t>
      </w:r>
      <w:r w:rsidR="005D54BE" w:rsidRPr="00F15687">
        <w:rPr>
          <w:lang w:val="en-GB"/>
        </w:rPr>
        <w:t>M</w:t>
      </w:r>
      <w:r w:rsidRPr="00F15687">
        <w:rPr>
          <w:lang w:val="en-GB"/>
        </w:rPr>
        <w:t>odule</w:t>
      </w:r>
    </w:p>
    <w:p w:rsidR="007F48D7" w:rsidRPr="007F48D7" w:rsidRDefault="007F48D7" w:rsidP="00BD3041">
      <w:pPr>
        <w:rPr>
          <w:lang w:val="en-GB"/>
        </w:rPr>
      </w:pPr>
      <w:r w:rsidRPr="00F15687">
        <w:rPr>
          <w:lang w:val="en-GB"/>
        </w:rPr>
        <w:t>Schematic of the NXT motor module can be found in Appendix x.</w:t>
      </w:r>
    </w:p>
    <w:p w:rsidR="00B34775" w:rsidRDefault="007F48D7" w:rsidP="00BD3041">
      <w:pPr>
        <w:pStyle w:val="Heading5"/>
        <w:rPr>
          <w:lang w:val="en-GB"/>
        </w:rPr>
      </w:pPr>
      <w:r>
        <w:rPr>
          <w:lang w:val="en-GB"/>
        </w:rPr>
        <w:t>Motor</w:t>
      </w:r>
    </w:p>
    <w:p w:rsidR="007F48D7" w:rsidRPr="007F48D7" w:rsidRDefault="007F48D7" w:rsidP="00BD3041">
      <w:pPr>
        <w:pStyle w:val="Heading5"/>
        <w:rPr>
          <w:lang w:val="en-GB"/>
        </w:rPr>
      </w:pPr>
      <w:r w:rsidRPr="007F48D7">
        <w:rPr>
          <w:lang w:val="en-GB"/>
        </w:rPr>
        <w:t xml:space="preserve">Incremental </w:t>
      </w:r>
      <w:r>
        <w:rPr>
          <w:lang w:val="en-GB"/>
        </w:rPr>
        <w:t>R</w:t>
      </w:r>
      <w:r w:rsidRPr="007F48D7">
        <w:rPr>
          <w:lang w:val="en-GB"/>
        </w:rPr>
        <w:t xml:space="preserve">otary </w:t>
      </w:r>
      <w:r>
        <w:rPr>
          <w:lang w:val="en-GB"/>
        </w:rPr>
        <w:t>Encoder</w:t>
      </w:r>
    </w:p>
    <w:p w:rsidR="007F48D7" w:rsidRPr="007F48D7" w:rsidRDefault="007F48D7" w:rsidP="00BD3041">
      <w:pPr>
        <w:rPr>
          <w:lang w:val="en-GB"/>
        </w:rPr>
      </w:pPr>
    </w:p>
    <w:p w:rsidR="00B34775" w:rsidRPr="00F15687" w:rsidRDefault="00B34775" w:rsidP="00BD3041">
      <w:pPr>
        <w:rPr>
          <w:lang w:val="en-GB"/>
        </w:rPr>
      </w:pPr>
    </w:p>
    <w:tbl>
      <w:tblPr>
        <w:tblStyle w:val="TableGrid"/>
        <w:tblpPr w:leftFromText="180" w:rightFromText="180" w:vertAnchor="text" w:horzAnchor="margin" w:tblpY="721"/>
        <w:tblW w:w="0" w:type="auto"/>
        <w:tblLook w:val="04A0" w:firstRow="1" w:lastRow="0" w:firstColumn="1" w:lastColumn="0" w:noHBand="0" w:noVBand="1"/>
      </w:tblPr>
      <w:tblGrid>
        <w:gridCol w:w="2046"/>
      </w:tblGrid>
      <w:tr w:rsidR="002764A8" w:rsidTr="002764A8">
        <w:trPr>
          <w:trHeight w:val="2049"/>
        </w:trPr>
        <w:tc>
          <w:tcPr>
            <w:tcW w:w="2046" w:type="dxa"/>
          </w:tcPr>
          <w:p w:rsidR="002764A8" w:rsidRDefault="002764A8" w:rsidP="00BD3041">
            <w:pPr>
              <w:rPr>
                <w:lang w:val="en-GB"/>
              </w:rPr>
            </w:pPr>
            <w:r>
              <w:rPr>
                <w:noProof/>
              </w:rPr>
              <w:drawing>
                <wp:inline distT="0" distB="0" distL="0" distR="0" wp14:anchorId="6BC4E6D2" wp14:editId="7BD7F208">
                  <wp:extent cx="1058400" cy="1141200"/>
                  <wp:effectExtent l="0" t="0" r="8890" b="0"/>
                  <wp:docPr id="2" name="Picture 2" descr="http://cache.lego.com/r/www/r/mindstorms/community/-/media/franchises/mindstorms/community/elements/sensors/nxt%20light%20sensor.png?l.r=-145173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ache.lego.com/r/www/r/mindstorms/community/-/media/franchises/mindstorms/community/elements/sensors/nxt%20light%20sensor.png?l.r=-14517300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58400" cy="1141200"/>
                          </a:xfrm>
                          <a:prstGeom prst="rect">
                            <a:avLst/>
                          </a:prstGeom>
                          <a:noFill/>
                          <a:ln>
                            <a:noFill/>
                          </a:ln>
                        </pic:spPr>
                      </pic:pic>
                    </a:graphicData>
                  </a:graphic>
                </wp:inline>
              </w:drawing>
            </w:r>
          </w:p>
        </w:tc>
      </w:tr>
      <w:tr w:rsidR="002764A8" w:rsidTr="002764A8">
        <w:trPr>
          <w:trHeight w:val="305"/>
        </w:trPr>
        <w:tc>
          <w:tcPr>
            <w:tcW w:w="2046" w:type="dxa"/>
          </w:tcPr>
          <w:p w:rsidR="002764A8" w:rsidRDefault="002764A8" w:rsidP="00BD3041">
            <w:pPr>
              <w:rPr>
                <w:lang w:val="en-GB"/>
              </w:rPr>
            </w:pPr>
            <w:r>
              <w:rPr>
                <w:lang w:val="en-GB"/>
              </w:rPr>
              <w:t>Figure x. LEGO® Mindstorms® NXT light sensor.</w:t>
            </w:r>
            <w:r w:rsidR="00A95266">
              <w:rPr>
                <w:lang w:val="en-GB"/>
              </w:rPr>
              <w:t xml:space="preserve"> Courtesy of Lego Shop.</w:t>
            </w:r>
          </w:p>
        </w:tc>
      </w:tr>
    </w:tbl>
    <w:p w:rsidR="00B34775" w:rsidRPr="00F15687" w:rsidRDefault="002764A8" w:rsidP="00BD3041">
      <w:pPr>
        <w:pStyle w:val="Heading4"/>
        <w:rPr>
          <w:lang w:val="en-GB"/>
        </w:rPr>
      </w:pPr>
      <w:r w:rsidRPr="00F15687">
        <w:rPr>
          <w:lang w:val="en-GB"/>
        </w:rPr>
        <w:t xml:space="preserve"> </w:t>
      </w:r>
      <w:r w:rsidR="00B34775" w:rsidRPr="00F15687">
        <w:rPr>
          <w:lang w:val="en-GB"/>
        </w:rPr>
        <w:t xml:space="preserve">Sensors – Light </w:t>
      </w:r>
      <w:r w:rsidR="005D54BE" w:rsidRPr="00F15687">
        <w:rPr>
          <w:lang w:val="en-GB"/>
        </w:rPr>
        <w:t>S</w:t>
      </w:r>
      <w:r w:rsidR="00B34775" w:rsidRPr="00F15687">
        <w:rPr>
          <w:lang w:val="en-GB"/>
        </w:rPr>
        <w:t>ensor</w:t>
      </w:r>
    </w:p>
    <w:p w:rsidR="002764A8" w:rsidRPr="00F15687" w:rsidRDefault="005D54BE" w:rsidP="00BD3041">
      <w:pPr>
        <w:rPr>
          <w:lang w:val="en-GB"/>
        </w:rPr>
      </w:pPr>
      <w:r w:rsidRPr="00F15687">
        <w:rPr>
          <w:lang w:val="en-GB"/>
        </w:rPr>
        <w:t xml:space="preserve">The light sensor functions to represent light intensity through an analogue output signal. </w:t>
      </w:r>
      <w:r w:rsidRPr="00F15687">
        <w:rPr>
          <w:lang w:val="en-GB"/>
        </w:rPr>
        <w:br/>
        <w:t xml:space="preserve">This sensor may be configured to detect </w:t>
      </w:r>
      <w:r w:rsidRPr="00F15687">
        <w:rPr>
          <w:i/>
          <w:lang w:val="en-GB"/>
        </w:rPr>
        <w:t xml:space="preserve">ambient light </w:t>
      </w:r>
      <w:r w:rsidRPr="00F15687">
        <w:rPr>
          <w:lang w:val="en-GB"/>
        </w:rPr>
        <w:t>(i.e. light from the atmosphere</w:t>
      </w:r>
      <w:r w:rsidR="00EE5C1C">
        <w:rPr>
          <w:lang w:val="en-GB"/>
        </w:rPr>
        <w:t xml:space="preserve"> with the LED off</w:t>
      </w:r>
      <w:r w:rsidR="00565106" w:rsidRPr="00F15687">
        <w:rPr>
          <w:lang w:val="en-GB"/>
        </w:rPr>
        <w:t>)</w:t>
      </w:r>
      <w:r w:rsidR="00DF5E19" w:rsidRPr="00F15687">
        <w:rPr>
          <w:lang w:val="en-GB"/>
        </w:rPr>
        <w:t xml:space="preserve"> or </w:t>
      </w:r>
      <w:r w:rsidR="00DF5E19" w:rsidRPr="00F15687">
        <w:rPr>
          <w:i/>
          <w:lang w:val="en-GB"/>
        </w:rPr>
        <w:t xml:space="preserve">reflected light </w:t>
      </w:r>
      <w:r w:rsidR="00DF5E19" w:rsidRPr="00F15687">
        <w:rPr>
          <w:lang w:val="en-GB"/>
        </w:rPr>
        <w:t>(i.e. light from the red LED reflecting off nearby surfaces facing the sensor</w:t>
      </w:r>
      <w:r w:rsidR="00EE5C1C">
        <w:rPr>
          <w:lang w:val="en-GB"/>
        </w:rPr>
        <w:t>, after it is switched on</w:t>
      </w:r>
      <w:r w:rsidR="00DF5E19" w:rsidRPr="00F15687">
        <w:rPr>
          <w:lang w:val="en-GB"/>
        </w:rPr>
        <w:t xml:space="preserve">). </w:t>
      </w:r>
    </w:p>
    <w:p w:rsidR="00DF5E19" w:rsidRDefault="00F15687" w:rsidP="00BD3041">
      <w:pPr>
        <w:rPr>
          <w:lang w:val="en-GB"/>
        </w:rPr>
      </w:pPr>
      <w:r w:rsidRPr="00F15687">
        <w:rPr>
          <w:lang w:val="en-GB"/>
        </w:rPr>
        <w:t xml:space="preserve">The component responsible for converting light intensity into current (analogue signal) is the </w:t>
      </w:r>
      <w:r w:rsidR="00DF5E19" w:rsidRPr="00F15687">
        <w:rPr>
          <w:lang w:val="en-GB"/>
        </w:rPr>
        <w:t>SFH309 phototransistor</w:t>
      </w:r>
      <w:r w:rsidRPr="00F15687">
        <w:rPr>
          <w:lang w:val="en-GB"/>
        </w:rPr>
        <w:t xml:space="preserve">, with a response angle of 24° from centre. </w:t>
      </w:r>
      <w:sdt>
        <w:sdtPr>
          <w:rPr>
            <w:lang w:val="en-GB"/>
          </w:rPr>
          <w:id w:val="1289248013"/>
          <w:citation/>
        </w:sdtPr>
        <w:sdtEndPr/>
        <w:sdtContent>
          <w:r w:rsidRPr="00F15687">
            <w:rPr>
              <w:lang w:val="en-GB"/>
            </w:rPr>
            <w:fldChar w:fldCharType="begin"/>
          </w:r>
          <w:r w:rsidRPr="00F15687">
            <w:rPr>
              <w:lang w:val="en-GB"/>
            </w:rPr>
            <w:instrText xml:space="preserve"> CITATION SFH14 \l 2057 </w:instrText>
          </w:r>
          <w:r w:rsidRPr="00F15687">
            <w:rPr>
              <w:lang w:val="en-GB"/>
            </w:rPr>
            <w:fldChar w:fldCharType="separate"/>
          </w:r>
          <w:r w:rsidRPr="00F15687">
            <w:rPr>
              <w:noProof/>
              <w:lang w:val="en-GB"/>
            </w:rPr>
            <w:t>[4]</w:t>
          </w:r>
          <w:r w:rsidRPr="00F15687">
            <w:rPr>
              <w:lang w:val="en-GB"/>
            </w:rPr>
            <w:fldChar w:fldCharType="end"/>
          </w:r>
        </w:sdtContent>
      </w:sdt>
    </w:p>
    <w:p w:rsidR="0027408C" w:rsidRPr="0027408C" w:rsidRDefault="0027408C" w:rsidP="00BD3041">
      <w:pPr>
        <w:rPr>
          <w:lang w:val="en-GB"/>
        </w:rPr>
      </w:pPr>
      <w:r>
        <w:rPr>
          <w:lang w:val="en-GB"/>
        </w:rPr>
        <w:t xml:space="preserve">The light sensor has no special timing or measurement requirements as it simply outputs an analogue signal and features no microprocessor of its own, hence, it is considered to be a </w:t>
      </w:r>
      <w:r>
        <w:rPr>
          <w:i/>
          <w:lang w:val="en-GB"/>
        </w:rPr>
        <w:t>passive sensor</w:t>
      </w:r>
      <w:r>
        <w:rPr>
          <w:lang w:val="en-GB"/>
        </w:rPr>
        <w:t>.</w:t>
      </w:r>
    </w:p>
    <w:p w:rsidR="00B34775" w:rsidRPr="00F15687" w:rsidRDefault="005D54BE" w:rsidP="00BD3041">
      <w:pPr>
        <w:rPr>
          <w:lang w:val="en-GB"/>
        </w:rPr>
      </w:pPr>
      <w:r w:rsidRPr="00F15687">
        <w:rPr>
          <w:lang w:val="en-GB"/>
        </w:rPr>
        <w:t>S</w:t>
      </w:r>
      <w:r w:rsidR="00BE0713" w:rsidRPr="00F15687">
        <w:rPr>
          <w:lang w:val="en-GB"/>
        </w:rPr>
        <w:t xml:space="preserve">chematic of the NXT Light </w:t>
      </w:r>
      <w:r w:rsidRPr="00F15687">
        <w:rPr>
          <w:lang w:val="en-GB"/>
        </w:rPr>
        <w:t>S</w:t>
      </w:r>
      <w:r w:rsidR="00BE0713" w:rsidRPr="00F15687">
        <w:rPr>
          <w:lang w:val="en-GB"/>
        </w:rPr>
        <w:t>ensor can be found in Appendix x.</w:t>
      </w:r>
    </w:p>
    <w:p w:rsidR="00A95266" w:rsidRPr="00A95266" w:rsidRDefault="00B34775" w:rsidP="00BD3041">
      <w:pPr>
        <w:pStyle w:val="Heading4"/>
        <w:rPr>
          <w:lang w:val="en-GB"/>
        </w:rPr>
      </w:pPr>
      <w:r w:rsidRPr="00F15687">
        <w:rPr>
          <w:lang w:val="en-GB"/>
        </w:rPr>
        <w:t xml:space="preserve">Sensors – Sound </w:t>
      </w:r>
      <w:r w:rsidR="005D54BE" w:rsidRPr="00F15687">
        <w:rPr>
          <w:lang w:val="en-GB"/>
        </w:rPr>
        <w:t>Sensor</w:t>
      </w:r>
    </w:p>
    <w:tbl>
      <w:tblPr>
        <w:tblStyle w:val="TableGrid"/>
        <w:tblpPr w:leftFromText="180" w:rightFromText="180" w:vertAnchor="text" w:horzAnchor="margin" w:tblpY="88"/>
        <w:tblW w:w="0" w:type="auto"/>
        <w:tblLook w:val="04A0" w:firstRow="1" w:lastRow="0" w:firstColumn="1" w:lastColumn="0" w:noHBand="0" w:noVBand="1"/>
      </w:tblPr>
      <w:tblGrid>
        <w:gridCol w:w="2614"/>
      </w:tblGrid>
      <w:tr w:rsidR="00A95266" w:rsidTr="00A95266">
        <w:trPr>
          <w:trHeight w:val="2049"/>
        </w:trPr>
        <w:tc>
          <w:tcPr>
            <w:tcW w:w="2614" w:type="dxa"/>
          </w:tcPr>
          <w:p w:rsidR="00A95266" w:rsidRDefault="00A95266" w:rsidP="00BD3041">
            <w:pPr>
              <w:rPr>
                <w:lang w:val="en-GB"/>
              </w:rPr>
            </w:pPr>
            <w:r>
              <w:rPr>
                <w:noProof/>
              </w:rPr>
              <w:drawing>
                <wp:inline distT="0" distB="0" distL="0" distR="0" wp14:anchorId="10A6D023" wp14:editId="6A8B7AB2">
                  <wp:extent cx="1522800" cy="1141200"/>
                  <wp:effectExtent l="0" t="0" r="0" b="0"/>
                  <wp:docPr id="5" name="Picture 5" descr="http://cache.lego.com/e/dynamic/is/image/LEGO/9845?$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ache.lego.com/e/dynamic/is/image/LEGO/9845?$mai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22800" cy="1141200"/>
                          </a:xfrm>
                          <a:prstGeom prst="rect">
                            <a:avLst/>
                          </a:prstGeom>
                          <a:noFill/>
                          <a:ln>
                            <a:noFill/>
                          </a:ln>
                        </pic:spPr>
                      </pic:pic>
                    </a:graphicData>
                  </a:graphic>
                </wp:inline>
              </w:drawing>
            </w:r>
          </w:p>
        </w:tc>
      </w:tr>
      <w:tr w:rsidR="00A95266" w:rsidTr="00A95266">
        <w:trPr>
          <w:trHeight w:val="305"/>
        </w:trPr>
        <w:tc>
          <w:tcPr>
            <w:tcW w:w="2614" w:type="dxa"/>
          </w:tcPr>
          <w:p w:rsidR="00A95266" w:rsidRDefault="00A95266" w:rsidP="00BD3041">
            <w:pPr>
              <w:rPr>
                <w:lang w:val="en-GB"/>
              </w:rPr>
            </w:pPr>
            <w:r>
              <w:rPr>
                <w:lang w:val="en-GB"/>
              </w:rPr>
              <w:t>Figure x. LEGO® Mindstorms® NXT light sensor.</w:t>
            </w:r>
            <w:r>
              <w:t xml:space="preserve"> </w:t>
            </w:r>
            <w:r w:rsidRPr="00A95266">
              <w:rPr>
                <w:lang w:val="en-GB"/>
              </w:rPr>
              <w:t>Courtesy of Lego Shop.</w:t>
            </w:r>
          </w:p>
        </w:tc>
      </w:tr>
    </w:tbl>
    <w:p w:rsidR="00A95266" w:rsidRDefault="00EE5C1C" w:rsidP="00BD3041">
      <w:pPr>
        <w:rPr>
          <w:lang w:val="en-GB"/>
        </w:rPr>
      </w:pPr>
      <w:r>
        <w:rPr>
          <w:lang w:val="en-GB"/>
        </w:rPr>
        <w:t xml:space="preserve">The sound sensor functions to represent sound intensity through an analogue output signal. The sound sensor is capable </w:t>
      </w:r>
    </w:p>
    <w:p w:rsidR="005D54BE" w:rsidRPr="00F15687" w:rsidRDefault="005D54BE" w:rsidP="00BD3041">
      <w:pPr>
        <w:rPr>
          <w:lang w:val="en-GB"/>
        </w:rPr>
      </w:pPr>
      <w:r w:rsidRPr="00F15687">
        <w:rPr>
          <w:lang w:val="en-GB"/>
        </w:rPr>
        <w:t>Schematic of the NXT Sound Sensor can be found in Appendix x.</w:t>
      </w:r>
    </w:p>
    <w:p w:rsidR="005D54BE" w:rsidRPr="00F15687" w:rsidRDefault="005D54BE" w:rsidP="00BD3041">
      <w:pPr>
        <w:rPr>
          <w:lang w:val="en-GB"/>
        </w:rPr>
      </w:pPr>
    </w:p>
    <w:p w:rsidR="007F48D7" w:rsidRDefault="007F48D7" w:rsidP="00BD3041">
      <w:pPr>
        <w:rPr>
          <w:rFonts w:asciiTheme="majorHAnsi" w:eastAsiaTheme="majorEastAsia" w:hAnsiTheme="majorHAnsi" w:cstheme="majorBidi"/>
          <w:b/>
          <w:bCs/>
          <w:i/>
          <w:iCs/>
          <w:color w:val="E84C22" w:themeColor="accent1"/>
          <w:lang w:val="en-GB"/>
        </w:rPr>
      </w:pPr>
      <w:r>
        <w:rPr>
          <w:lang w:val="en-GB"/>
        </w:rPr>
        <w:br w:type="page"/>
      </w:r>
    </w:p>
    <w:p w:rsidR="00B34775" w:rsidRPr="00F15687" w:rsidRDefault="00B34775" w:rsidP="00BD3041">
      <w:pPr>
        <w:pStyle w:val="Heading4"/>
        <w:rPr>
          <w:lang w:val="en-GB"/>
        </w:rPr>
      </w:pPr>
      <w:r w:rsidRPr="00F15687">
        <w:rPr>
          <w:lang w:val="en-GB"/>
        </w:rPr>
        <w:lastRenderedPageBreak/>
        <w:t xml:space="preserve">Sensors – Ultrasonic </w:t>
      </w:r>
      <w:r w:rsidR="005D54BE" w:rsidRPr="00F15687">
        <w:rPr>
          <w:lang w:val="en-GB"/>
        </w:rPr>
        <w:t>Module</w:t>
      </w:r>
    </w:p>
    <w:p w:rsidR="00B34775" w:rsidRPr="00F15687" w:rsidRDefault="00B34775" w:rsidP="00BD3041">
      <w:pPr>
        <w:pStyle w:val="Heading5"/>
        <w:rPr>
          <w:lang w:val="en-GB"/>
        </w:rPr>
      </w:pPr>
    </w:p>
    <w:p w:rsidR="00BD3041" w:rsidRDefault="005D54BE" w:rsidP="005D54BE">
      <w:pPr>
        <w:rPr>
          <w:lang w:val="en-GB"/>
        </w:rPr>
      </w:pPr>
      <w:r w:rsidRPr="00F15687">
        <w:rPr>
          <w:lang w:val="en-GB"/>
        </w:rPr>
        <w:t>Schematic of the NXT Ultrasonic Sensor can be found in Appendix x.</w:t>
      </w:r>
    </w:p>
    <w:p w:rsidR="00BD3041" w:rsidRDefault="00BD3041">
      <w:pPr>
        <w:rPr>
          <w:lang w:val="en-GB"/>
        </w:rPr>
      </w:pPr>
      <w:r>
        <w:rPr>
          <w:lang w:val="en-GB"/>
        </w:rPr>
        <w:br w:type="page"/>
      </w:r>
    </w:p>
    <w:p w:rsidR="00BD3041" w:rsidRDefault="00BD3041" w:rsidP="00BD3041">
      <w:pPr>
        <w:pStyle w:val="Heading3"/>
      </w:pPr>
      <w:r>
        <w:lastRenderedPageBreak/>
        <w:t xml:space="preserve">Creating Perceptions: </w:t>
      </w:r>
      <w:r>
        <w:t>Pattern Classification</w:t>
      </w:r>
    </w:p>
    <w:p w:rsidR="00BD3041" w:rsidRDefault="00BD3041" w:rsidP="00BD3041">
      <w:r>
        <w:t xml:space="preserve">The principle behind pattern classification algorithms is to differentiate different classes of objects by viewing them as having different </w:t>
      </w:r>
      <w:r>
        <w:rPr>
          <w:i/>
        </w:rPr>
        <w:t>models</w:t>
      </w:r>
      <w:r>
        <w:t xml:space="preserve"> (mathematical descriptions - typically of sets of combinations of [processed] input signals).</w:t>
      </w:r>
      <w:sdt>
        <w:sdtPr>
          <w:id w:val="-1592378218"/>
          <w:citation/>
        </w:sdtPr>
        <w:sdtContent>
          <w:r>
            <w:fldChar w:fldCharType="begin"/>
          </w:r>
          <w:r>
            <w:instrText xml:space="preserve">CITATION Dud01 \p 2 \l 2057 </w:instrText>
          </w:r>
          <w:r>
            <w:fldChar w:fldCharType="separate"/>
          </w:r>
          <w:r>
            <w:rPr>
              <w:noProof/>
            </w:rPr>
            <w:t xml:space="preserve"> </w:t>
          </w:r>
          <w:r w:rsidRPr="00903EB2">
            <w:rPr>
              <w:noProof/>
            </w:rPr>
            <w:t>[1, p. 2]</w:t>
          </w:r>
          <w:r>
            <w:fldChar w:fldCharType="end"/>
          </w:r>
        </w:sdtContent>
      </w:sdt>
      <w:r>
        <w:t xml:space="preserve"> </w:t>
      </w:r>
    </w:p>
    <w:p w:rsidR="00BD3041" w:rsidRDefault="00BD3041" w:rsidP="00BD3041">
      <w:r>
        <w:t>A typical pattern recognition system can be partitioned into six components as shown in Figure 1.</w:t>
      </w:r>
    </w:p>
    <w:tbl>
      <w:tblPr>
        <w:tblStyle w:val="TableGrid"/>
        <w:tblpPr w:leftFromText="181" w:rightFromText="18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tblGrid>
      <w:tr w:rsidR="00BD3041" w:rsidTr="00FE7DD8">
        <w:trPr>
          <w:trHeight w:val="2355"/>
        </w:trPr>
        <w:tc>
          <w:tcPr>
            <w:tcW w:w="2676" w:type="dxa"/>
            <w:tcBorders>
              <w:top w:val="single" w:sz="4" w:space="0" w:color="auto"/>
              <w:left w:val="single" w:sz="4" w:space="0" w:color="auto"/>
              <w:bottom w:val="single" w:sz="4" w:space="0" w:color="auto"/>
              <w:right w:val="single" w:sz="4" w:space="0" w:color="auto"/>
            </w:tcBorders>
            <w:vAlign w:val="center"/>
          </w:tcPr>
          <w:p w:rsidR="00BD3041" w:rsidRDefault="00BD3041" w:rsidP="00BD3041">
            <w:pPr>
              <w:jc w:val="center"/>
            </w:pPr>
            <w:r>
              <w:rPr>
                <w:lang w:eastAsia="zh-TW"/>
              </w:rPr>
              <w:object w:dxaOrig="3631" w:dyaOrig="10650">
                <v:shape id="_x0000_i1027" type="#_x0000_t75" style="width:115.2pt;height:339pt" o:ole="">
                  <v:imagedata r:id="rId17" o:title=""/>
                </v:shape>
                <o:OLEObject Type="Embed" ProgID="Visio.Drawing.15" ShapeID="_x0000_i1027" DrawAspect="Content" ObjectID="_1490643418" r:id="rId18"/>
              </w:object>
            </w:r>
          </w:p>
        </w:tc>
      </w:tr>
      <w:tr w:rsidR="00BD3041" w:rsidTr="00FE7DD8">
        <w:trPr>
          <w:trHeight w:val="285"/>
        </w:trPr>
        <w:tc>
          <w:tcPr>
            <w:tcW w:w="2676" w:type="dxa"/>
            <w:tcBorders>
              <w:top w:val="single" w:sz="4" w:space="0" w:color="auto"/>
            </w:tcBorders>
            <w:vAlign w:val="center"/>
          </w:tcPr>
          <w:p w:rsidR="00BD3041" w:rsidRPr="0018233C" w:rsidRDefault="00BD3041" w:rsidP="00BD3041">
            <w:pPr>
              <w:jc w:val="center"/>
              <w:rPr>
                <w:rStyle w:val="Emphasis"/>
                <w:i w:val="0"/>
                <w:caps/>
              </w:rPr>
            </w:pPr>
            <w:r w:rsidRPr="0018233C">
              <w:rPr>
                <w:rStyle w:val="Emphasis"/>
                <w:b/>
                <w:i w:val="0"/>
                <w:caps/>
              </w:rPr>
              <w:t>Figure 1.</w:t>
            </w:r>
            <w:r w:rsidRPr="0018233C">
              <w:rPr>
                <w:rStyle w:val="Emphasis"/>
                <w:i w:val="0"/>
                <w:caps/>
              </w:rPr>
              <w:t xml:space="preserve"> Six components/steps of a typical pattern recognition system.</w:t>
            </w:r>
          </w:p>
        </w:tc>
      </w:tr>
    </w:tbl>
    <w:p w:rsidR="00BD3041" w:rsidRDefault="00BD3041" w:rsidP="00BD3041">
      <w:r>
        <w:rPr>
          <w:b/>
        </w:rPr>
        <w:t xml:space="preserve">Sensing: </w:t>
      </w:r>
      <w:r>
        <w:t xml:space="preserve">The input is usually a transducer (i.e. a camera, microphone array, etc.). The transducers themselves will have their own characteristics and limitations such as bandwidth, resolution, sensitivity, distortion, signal-to-noise ratio, latency, etc. </w:t>
      </w:r>
      <w:sdt>
        <w:sdtPr>
          <w:id w:val="-19557022"/>
          <w:citation/>
        </w:sdtPr>
        <w:sdtContent>
          <w:r>
            <w:fldChar w:fldCharType="begin"/>
          </w:r>
          <w:r>
            <w:instrText xml:space="preserve">CITATION Dud01 \p 9 \l 2057 </w:instrText>
          </w:r>
          <w:r>
            <w:fldChar w:fldCharType="separate"/>
          </w:r>
          <w:r w:rsidRPr="00903EB2">
            <w:rPr>
              <w:noProof/>
            </w:rPr>
            <w:t>[1, p. 9]</w:t>
          </w:r>
          <w:r>
            <w:fldChar w:fldCharType="end"/>
          </w:r>
        </w:sdtContent>
      </w:sdt>
      <w:r>
        <w:t xml:space="preserve"> Though the quality of sensors may have an impact on the performance of the pattern classification system, and thus the limitations of the sensor modules being used in this prototype should be considered and taken into account during the design and testing of the system, the scope of this project is </w:t>
      </w:r>
      <w:r>
        <w:rPr>
          <w:i/>
        </w:rPr>
        <w:t xml:space="preserve">not </w:t>
      </w:r>
      <w:r>
        <w:t>inclusive of sensor and sensor interface design.</w:t>
      </w:r>
    </w:p>
    <w:p w:rsidR="00BD3041" w:rsidRPr="00142FF4" w:rsidRDefault="00BD3041" w:rsidP="00BD3041">
      <w:r>
        <w:rPr>
          <w:b/>
        </w:rPr>
        <w:t xml:space="preserve">Pre-processing: </w:t>
      </w:r>
      <w:r>
        <w:t xml:space="preserve">The input signals may have to be rectified to reduce impact of irrelevant variations, increase the signal-to-noise ratio, and wrap input signals to a “standard template” (normalization). </w:t>
      </w:r>
    </w:p>
    <w:p w:rsidR="00BD3041" w:rsidRPr="00310F84" w:rsidRDefault="00BD3041" w:rsidP="00BD3041">
      <w:r w:rsidRPr="00310F84">
        <w:rPr>
          <w:b/>
        </w:rPr>
        <w:t>Segmentation and Grouping:</w:t>
      </w:r>
      <w:r w:rsidRPr="00310F84">
        <w:t xml:space="preserve"> The main purpose of segmentation is to hone in on the features of interest (or ultimately, the object of interest) that would be useful in the classification process. This in itself is one of the major problems in pattern recognition; how can you segment the input signals (i.e. image of many fishes on a conveyor belt) before they’ve been categorized? Also, how can you categorize the same input signals before they’ve been segmented? This requires the system to ‘know’ when there is just a background or “no category” object present. </w:t>
      </w:r>
      <w:sdt>
        <w:sdtPr>
          <w:id w:val="-1441992098"/>
          <w:citation/>
        </w:sdtPr>
        <w:sdtContent>
          <w:r w:rsidRPr="00310F84">
            <w:fldChar w:fldCharType="begin"/>
          </w:r>
          <w:r w:rsidRPr="00310F84">
            <w:instrText xml:space="preserve">CITATION Dud01 \p 10 \l 2057 </w:instrText>
          </w:r>
          <w:r w:rsidRPr="00310F84">
            <w:fldChar w:fldCharType="separate"/>
          </w:r>
          <w:r w:rsidRPr="00903EB2">
            <w:rPr>
              <w:noProof/>
            </w:rPr>
            <w:t>[1, p. 10]</w:t>
          </w:r>
          <w:r w:rsidRPr="00310F84">
            <w:fldChar w:fldCharType="end"/>
          </w:r>
        </w:sdtContent>
      </w:sdt>
    </w:p>
    <w:p w:rsidR="00BD3041" w:rsidRPr="00310F84" w:rsidRDefault="00BD3041" w:rsidP="00BD3041">
      <w:r w:rsidRPr="00310F84">
        <w:rPr>
          <w:b/>
        </w:rPr>
        <w:t>Feature Extraction:</w:t>
      </w:r>
      <w:r w:rsidRPr="00310F84">
        <w:t xml:space="preserve"> The purpose of this component is to yield a representation of the input signals such that the task of the Classification component seems trivial. Feature extraction may be considered a part and parcel of the classification system – the distinction being practical rather than theoretical. </w:t>
      </w:r>
    </w:p>
    <w:p w:rsidR="00BD3041" w:rsidRPr="00310F84" w:rsidRDefault="00BD3041" w:rsidP="00BD3041">
      <w:r w:rsidRPr="00310F84">
        <w:t xml:space="preserve">Ideally, features should be measurements which be very similar for objects in the same category, and very different for objects in different categories – leading to the idea of seeking ‘distinguishing features’. Features must also be invariant to irrelevant transformations of the input i.e. translation, rotation, and scale. Occlusion (parts of an object becoming hidden), projective distortion (with distance, angle, etc.), and complex transformations of objects (causing deformation of measurements even though the object remains the same – i.e. when fingers are clicking, the hand is still a hand) need to be considered when selecting features – hence it is very important to know the exact domain of the pattern classification system at this stage. </w:t>
      </w:r>
    </w:p>
    <w:p w:rsidR="00BD3041" w:rsidRPr="00310F84" w:rsidRDefault="00BD3041" w:rsidP="00BD3041">
      <w:r w:rsidRPr="00310F84">
        <w:rPr>
          <w:b/>
        </w:rPr>
        <w:lastRenderedPageBreak/>
        <w:t>Classification:</w:t>
      </w:r>
      <w:r w:rsidRPr="00310F84">
        <w:t xml:space="preserve"> This components uses the feature vector provided (from previous component) to assign objects to categories/classes. Generally, this involves determining the probability for each of the possible categories. The problems associated with classification usually depend on the variability in the feature values for objects in the same category in relation to objects of different categories. </w:t>
      </w:r>
      <w:sdt>
        <w:sdtPr>
          <w:id w:val="-1535566674"/>
          <w:citation/>
        </w:sdtPr>
        <w:sdtContent>
          <w:r w:rsidRPr="00310F84">
            <w:fldChar w:fldCharType="begin"/>
          </w:r>
          <w:r w:rsidRPr="00310F84">
            <w:instrText xml:space="preserve">CITATION Dud01 \p 12 \l 2057 </w:instrText>
          </w:r>
          <w:r w:rsidRPr="00310F84">
            <w:fldChar w:fldCharType="separate"/>
          </w:r>
          <w:r w:rsidRPr="00903EB2">
            <w:rPr>
              <w:noProof/>
            </w:rPr>
            <w:t>[1, p. 12]</w:t>
          </w:r>
          <w:r w:rsidRPr="00310F84">
            <w:fldChar w:fldCharType="end"/>
          </w:r>
        </w:sdtContent>
      </w:sdt>
    </w:p>
    <w:p w:rsidR="00BD3041" w:rsidRPr="00310F84" w:rsidRDefault="00BD3041" w:rsidP="00BD3041">
      <w:r w:rsidRPr="00310F84">
        <w:t>The classification component should also consider the fact that there may be occasions where, due to occlusion or another reason, not all of the features associated with a particular category may be present. To assume the value of the missing feature is zero or an average of the values previously seen does not (provably) yield an optimal result – how a classifier should be trained or used in this situation is one of the concerns of classifier design.</w:t>
      </w:r>
    </w:p>
    <w:p w:rsidR="00BD3041" w:rsidRPr="00310F84" w:rsidRDefault="00BD3041" w:rsidP="00BD3041">
      <w:r w:rsidRPr="00310F84">
        <w:rPr>
          <w:b/>
        </w:rPr>
        <w:t>Post-processing:</w:t>
      </w:r>
      <w:r w:rsidRPr="00310F84">
        <w:t xml:space="preserve"> The post-processor decides on a recommended action </w:t>
      </w:r>
      <w:proofErr w:type="spellStart"/>
      <w:r w:rsidRPr="00310F84">
        <w:t>dependant</w:t>
      </w:r>
      <w:proofErr w:type="spellEnd"/>
      <w:r w:rsidRPr="00310F84">
        <w:t xml:space="preserve"> on the result from the classifier. The component should take into account the typical error rate of the classifier (percentage of patterns assigned to the wrong category); this could potentially act as a negative feedback mechanism for the entire pattern classification system in order to improve feature patterns for classification.</w:t>
      </w:r>
    </w:p>
    <w:p w:rsidR="00BD3041" w:rsidRPr="00310F84" w:rsidRDefault="00BD3041" w:rsidP="00BD3041">
      <w:r w:rsidRPr="00310F84">
        <w:t xml:space="preserve">It is to be noted however, that in the current design of the cognition system, the decision making process is outsourced to a separate faculty, the decision-making faculty. However, as the decision-making faculty relies very much on the classifications deduced by the visuospatial faculty, it is important to consider that the boundaries of the post-processing component should not be limited to just the visuospatial faculty alone as the entire cognition system can be considered a holistic and highly coupled system (or at least it should be due to the level of interdependence of the faculties – see figure x). Therefore, the post-processing stage should take into account the cost (or risk) of each particular action that results from the classification. </w:t>
      </w:r>
    </w:p>
    <w:p w:rsidR="00BD3041" w:rsidRPr="00310F84" w:rsidRDefault="00BD3041" w:rsidP="00BD3041">
      <w:pPr>
        <w:pStyle w:val="Heading4"/>
      </w:pPr>
      <w:r w:rsidRPr="00310F84">
        <w:t>Multiple Classifiers?</w:t>
      </w:r>
    </w:p>
    <w:p w:rsidR="00BD3041" w:rsidRDefault="00BD3041" w:rsidP="00BD3041">
      <w:r>
        <w:t xml:space="preserve">It may be possible that having multiple pattern classification systems yields a more accurate result. The most common approach would be a pattern in parallel, with a final </w:t>
      </w:r>
      <w:r w:rsidRPr="00B40D2E">
        <w:t>“super”</w:t>
      </w:r>
      <w:r>
        <w:rPr>
          <w:i/>
        </w:rPr>
        <w:t xml:space="preserve"> </w:t>
      </w:r>
      <w:r>
        <w:t xml:space="preserve">classifier that produces the </w:t>
      </w:r>
      <w:r>
        <w:rPr>
          <w:i/>
        </w:rPr>
        <w:t xml:space="preserve">final </w:t>
      </w:r>
      <w:r>
        <w:t xml:space="preserve">classification using all </w:t>
      </w:r>
      <w:r>
        <w:rPr>
          <w:i/>
        </w:rPr>
        <w:t xml:space="preserve">previous </w:t>
      </w:r>
      <w:r>
        <w:t xml:space="preserve">classifications. The inherent problem with this (and often a subject discussion) is the matter of establishing how to determine when the minority opinion is correct. </w:t>
      </w:r>
      <w:sdt>
        <w:sdtPr>
          <w:id w:val="1393853583"/>
          <w:citation/>
        </w:sdtPr>
        <w:sdtContent>
          <w:r>
            <w:fldChar w:fldCharType="begin"/>
          </w:r>
          <w:r>
            <w:instrText xml:space="preserve">CITATION Dud01 \p 13 \l 2057 </w:instrText>
          </w:r>
          <w:r>
            <w:fldChar w:fldCharType="separate"/>
          </w:r>
          <w:r w:rsidRPr="00903EB2">
            <w:rPr>
              <w:noProof/>
            </w:rPr>
            <w:t>[1, p. 13]</w:t>
          </w:r>
          <w:r>
            <w:fldChar w:fldCharType="end"/>
          </w:r>
        </w:sdtContent>
      </w:sdt>
      <w:r>
        <w:t xml:space="preserve"> This topic is discussed in greater detail in </w:t>
      </w:r>
      <w:proofErr w:type="spellStart"/>
      <w:r>
        <w:t>Roli’s</w:t>
      </w:r>
      <w:proofErr w:type="spellEnd"/>
      <w:r>
        <w:t xml:space="preserve"> lecture notes titled ‘</w:t>
      </w:r>
      <w:r w:rsidRPr="00C940F9">
        <w:t>Mini Tutorial on Multiple Classifier Systems</w:t>
      </w:r>
      <w:r>
        <w:t xml:space="preserve">’. </w:t>
      </w:r>
      <w:sdt>
        <w:sdtPr>
          <w:id w:val="1208842343"/>
          <w:citation/>
        </w:sdtPr>
        <w:sdtContent>
          <w:r>
            <w:fldChar w:fldCharType="begin"/>
          </w:r>
          <w:r>
            <w:instrText xml:space="preserve"> CITATION Rol09 \l 2057 </w:instrText>
          </w:r>
          <w:r>
            <w:fldChar w:fldCharType="separate"/>
          </w:r>
          <w:r w:rsidRPr="00903EB2">
            <w:rPr>
              <w:noProof/>
            </w:rPr>
            <w:t>[2]</w:t>
          </w:r>
          <w:r>
            <w:fldChar w:fldCharType="end"/>
          </w:r>
        </w:sdtContent>
      </w:sdt>
    </w:p>
    <w:p w:rsidR="00BD3041" w:rsidRDefault="00BD3041" w:rsidP="00BD3041">
      <w:pPr>
        <w:rPr>
          <w:caps/>
          <w:spacing w:val="15"/>
        </w:rPr>
      </w:pPr>
      <w:r>
        <w:br w:type="page"/>
      </w:r>
    </w:p>
    <w:p w:rsidR="00BD3041" w:rsidRDefault="00BD3041" w:rsidP="00BD3041">
      <w:pPr>
        <w:pStyle w:val="Heading4"/>
      </w:pPr>
      <w:r>
        <w:lastRenderedPageBreak/>
        <w:t xml:space="preserve">The Design Process </w:t>
      </w:r>
    </w:p>
    <w:tbl>
      <w:tblPr>
        <w:tblStyle w:val="TableGrid"/>
        <w:tblpPr w:leftFromText="181" w:rightFromText="181"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2"/>
      </w:tblGrid>
      <w:tr w:rsidR="00BD3041" w:rsidTr="00FE7DD8">
        <w:trPr>
          <w:trHeight w:val="2355"/>
        </w:trPr>
        <w:tc>
          <w:tcPr>
            <w:tcW w:w="2676" w:type="dxa"/>
            <w:tcBorders>
              <w:top w:val="single" w:sz="4" w:space="0" w:color="auto"/>
              <w:left w:val="single" w:sz="4" w:space="0" w:color="auto"/>
              <w:bottom w:val="single" w:sz="4" w:space="0" w:color="auto"/>
              <w:right w:val="single" w:sz="4" w:space="0" w:color="auto"/>
            </w:tcBorders>
            <w:vAlign w:val="center"/>
          </w:tcPr>
          <w:p w:rsidR="00BD3041" w:rsidRDefault="00BD3041" w:rsidP="00FE7DD8">
            <w:pPr>
              <w:jc w:val="center"/>
            </w:pPr>
            <w:r>
              <w:rPr>
                <w:lang w:eastAsia="zh-TW"/>
              </w:rPr>
              <w:object w:dxaOrig="7320" w:dyaOrig="10065">
                <v:shape id="_x0000_i1028" type="#_x0000_t75" style="width:197.4pt;height:270pt" o:ole="">
                  <v:imagedata r:id="rId19" o:title=""/>
                </v:shape>
                <o:OLEObject Type="Embed" ProgID="Visio.Drawing.15" ShapeID="_x0000_i1028" DrawAspect="Content" ObjectID="_1490643419" r:id="rId20"/>
              </w:object>
            </w:r>
          </w:p>
        </w:tc>
      </w:tr>
      <w:tr w:rsidR="00BD3041" w:rsidRPr="00FD72D6" w:rsidTr="00FE7DD8">
        <w:trPr>
          <w:trHeight w:val="285"/>
        </w:trPr>
        <w:tc>
          <w:tcPr>
            <w:tcW w:w="2676" w:type="dxa"/>
            <w:tcBorders>
              <w:top w:val="single" w:sz="4" w:space="0" w:color="auto"/>
            </w:tcBorders>
            <w:vAlign w:val="center"/>
          </w:tcPr>
          <w:p w:rsidR="00BD3041" w:rsidRPr="0018233C" w:rsidRDefault="00BD3041" w:rsidP="00FE7DD8">
            <w:pPr>
              <w:jc w:val="center"/>
              <w:rPr>
                <w:i/>
                <w:lang w:eastAsia="zh-TW"/>
              </w:rPr>
            </w:pPr>
            <w:r w:rsidRPr="0018233C">
              <w:rPr>
                <w:b/>
                <w:i/>
                <w:lang w:eastAsia="zh-TW"/>
              </w:rPr>
              <w:t>Figure 2.</w:t>
            </w:r>
            <w:r w:rsidRPr="0018233C">
              <w:rPr>
                <w:i/>
                <w:lang w:eastAsia="zh-TW"/>
              </w:rPr>
              <w:t xml:space="preserve"> Steps involved in the design of a pattern recognition system.</w:t>
            </w:r>
          </w:p>
        </w:tc>
      </w:tr>
    </w:tbl>
    <w:p w:rsidR="00BD3041" w:rsidRDefault="00BD3041" w:rsidP="00BD3041">
      <w:r>
        <w:rPr>
          <w:b/>
        </w:rPr>
        <w:t xml:space="preserve">Data Collection: Because </w:t>
      </w:r>
      <w:r>
        <w:t xml:space="preserve">pattern recognition and classification systems need to be trained and tested with a set of training data large enough to assure good performance and representation (of objects). </w:t>
      </w:r>
    </w:p>
    <w:p w:rsidR="00BD3041" w:rsidRPr="002E1D49" w:rsidRDefault="00BD3041" w:rsidP="00BD3041">
      <w:r>
        <w:rPr>
          <w:b/>
        </w:rPr>
        <w:t xml:space="preserve">Feature Choice: </w:t>
      </w:r>
      <w:r>
        <w:t>This is a crucial design step and depends largely on prior knowledge of the domain, and access to (fully representative) example data.</w:t>
      </w:r>
    </w:p>
    <w:p w:rsidR="00BD3041" w:rsidRDefault="00BD3041" w:rsidP="00BD3041">
      <w:r>
        <w:rPr>
          <w:b/>
        </w:rPr>
        <w:t xml:space="preserve">Model Choice: </w:t>
      </w:r>
      <w:r>
        <w:t xml:space="preserve">Designing the mathematical model that would ultimately allow for the designation of objects into their appropriate categories. How feedback and supervision will be used in the mathematical model (if at all), would be ascertained. </w:t>
      </w:r>
    </w:p>
    <w:p w:rsidR="00BD3041" w:rsidRDefault="00BD3041" w:rsidP="00BD3041">
      <w:r>
        <w:t xml:space="preserve">We are interested exclusively in the implementation of a </w:t>
      </w:r>
      <w:r w:rsidRPr="00401BF2">
        <w:rPr>
          <w:i/>
        </w:rPr>
        <w:t>multi-class classification model</w:t>
      </w:r>
      <w:r>
        <w:t>, as we must ultimately allow for the capability of this sub-faculty to create as many classifications of objects as necessary; this would allow for greater versatility in the way that the entire autonomous navigation system could be trained.</w:t>
      </w:r>
      <w:r>
        <w:rPr>
          <w:i/>
        </w:rPr>
        <w:t xml:space="preserve"> </w:t>
      </w:r>
      <w:r>
        <w:t xml:space="preserve">Effectively, multi-class classification models may comprise of one or many neural networks, and the most common approach to tackle the issue of modelling such classification system is to decompose the problem into multiple two-class classification problems. </w:t>
      </w:r>
      <w:sdt>
        <w:sdtPr>
          <w:id w:val="2109623578"/>
          <w:citation/>
        </w:sdtPr>
        <w:sdtContent>
          <w:r>
            <w:fldChar w:fldCharType="begin"/>
          </w:r>
          <w:r>
            <w:instrText xml:space="preserve"> CITATION OuG07 \l 2057 </w:instrText>
          </w:r>
          <w:r>
            <w:fldChar w:fldCharType="separate"/>
          </w:r>
          <w:r w:rsidRPr="00903EB2">
            <w:rPr>
              <w:noProof/>
            </w:rPr>
            <w:t>[3]</w:t>
          </w:r>
          <w:r>
            <w:fldChar w:fldCharType="end"/>
          </w:r>
        </w:sdtContent>
      </w:sdt>
    </w:p>
    <w:p w:rsidR="00BD3041" w:rsidRDefault="00BD3041" w:rsidP="00BD3041">
      <w:r>
        <w:rPr>
          <w:b/>
        </w:rPr>
        <w:t xml:space="preserve">Training: </w:t>
      </w:r>
      <w:r>
        <w:t xml:space="preserve">The process by which the system uses data to determine the classifier (or “pattern class”) must be determined. There are three </w:t>
      </w:r>
      <w:r>
        <w:rPr>
          <w:i/>
        </w:rPr>
        <w:t>types</w:t>
      </w:r>
      <w:r>
        <w:t xml:space="preserve"> of learning paradigms by which a pattern classification system may be </w:t>
      </w:r>
      <w:r>
        <w:rPr>
          <w:i/>
        </w:rPr>
        <w:t>‘learn’</w:t>
      </w:r>
      <w:r>
        <w:t xml:space="preserve"> classification</w:t>
      </w:r>
      <w:sdt>
        <w:sdtPr>
          <w:id w:val="-1821117068"/>
          <w:citation/>
        </w:sdtPr>
        <w:sdtContent>
          <w:r>
            <w:fldChar w:fldCharType="begin"/>
          </w:r>
          <w:r>
            <w:instrText xml:space="preserve">CITATION Dud01 \p 15-17 \l 2057 </w:instrText>
          </w:r>
          <w:r>
            <w:fldChar w:fldCharType="separate"/>
          </w:r>
          <w:r>
            <w:rPr>
              <w:noProof/>
            </w:rPr>
            <w:t xml:space="preserve"> </w:t>
          </w:r>
          <w:r w:rsidRPr="00903EB2">
            <w:rPr>
              <w:noProof/>
            </w:rPr>
            <w:t>[1, pp. 15-17]</w:t>
          </w:r>
          <w:r>
            <w:fldChar w:fldCharType="end"/>
          </w:r>
        </w:sdtContent>
      </w:sdt>
      <w:r>
        <w:t xml:space="preserve"> </w:t>
      </w:r>
    </w:p>
    <w:p w:rsidR="00BD3041" w:rsidRDefault="00BD3041" w:rsidP="00BD3041">
      <w:pPr>
        <w:pStyle w:val="ListParagraph"/>
        <w:numPr>
          <w:ilvl w:val="0"/>
          <w:numId w:val="12"/>
        </w:numPr>
        <w:spacing w:after="160" w:line="259" w:lineRule="auto"/>
      </w:pPr>
      <w:r w:rsidRPr="000C4378">
        <w:rPr>
          <w:b/>
        </w:rPr>
        <w:t>Supervised Learning</w:t>
      </w:r>
      <w:r>
        <w:t xml:space="preserve"> – a </w:t>
      </w:r>
      <w:r>
        <w:rPr>
          <w:i/>
        </w:rPr>
        <w:t>teacher</w:t>
      </w:r>
      <w:r>
        <w:t xml:space="preserve"> provides the category labels </w:t>
      </w:r>
      <w:r>
        <w:rPr>
          <w:i/>
        </w:rPr>
        <w:t xml:space="preserve">or </w:t>
      </w:r>
      <w:r>
        <w:t>cost for each pattern in the training set.</w:t>
      </w:r>
    </w:p>
    <w:p w:rsidR="00BD3041" w:rsidRDefault="00BD3041" w:rsidP="00BD3041">
      <w:pPr>
        <w:pStyle w:val="ListParagraph"/>
        <w:numPr>
          <w:ilvl w:val="0"/>
          <w:numId w:val="12"/>
        </w:numPr>
        <w:spacing w:after="160" w:line="259" w:lineRule="auto"/>
      </w:pPr>
      <w:r w:rsidRPr="000C4378">
        <w:rPr>
          <w:b/>
        </w:rPr>
        <w:t>Unsupervised Learning.</w:t>
      </w:r>
      <w:r>
        <w:t xml:space="preserve"> This method uses no explicit guidance from a “teacher”. Hence, the system forms clusters or “natural groupings” of the input patterns alone. </w:t>
      </w:r>
    </w:p>
    <w:p w:rsidR="00BD3041" w:rsidRDefault="00BD3041" w:rsidP="00BD3041">
      <w:pPr>
        <w:pStyle w:val="ListParagraph"/>
        <w:numPr>
          <w:ilvl w:val="0"/>
          <w:numId w:val="12"/>
        </w:numPr>
        <w:spacing w:after="160" w:line="259" w:lineRule="auto"/>
      </w:pPr>
      <w:r w:rsidRPr="000C4378">
        <w:rPr>
          <w:b/>
        </w:rPr>
        <w:t>Reinforcement Learning.</w:t>
      </w:r>
      <w:r>
        <w:t xml:space="preserve"> This method of learning essentially involves a </w:t>
      </w:r>
      <w:r>
        <w:rPr>
          <w:i/>
        </w:rPr>
        <w:t>teacher</w:t>
      </w:r>
      <w:r>
        <w:t xml:space="preserve"> reinforcing correct outputs, and discouraging incorrect outputs. I.e. the only input from the </w:t>
      </w:r>
      <w:r>
        <w:rPr>
          <w:i/>
        </w:rPr>
        <w:t>teacher</w:t>
      </w:r>
      <w:r>
        <w:t xml:space="preserve"> is whether or not the outcome of the classifier is right or wrong. </w:t>
      </w:r>
    </w:p>
    <w:p w:rsidR="00BD3041" w:rsidRPr="00A1401E" w:rsidRDefault="00BD3041" w:rsidP="00BD3041">
      <w:r>
        <w:rPr>
          <w:b/>
        </w:rPr>
        <w:t xml:space="preserve">Evaluation: </w:t>
      </w:r>
      <w:r>
        <w:t xml:space="preserve">An error rate must be obtained for the classification system in order to evaluate its performance and identity the need for improvement in its components. </w:t>
      </w:r>
      <w:sdt>
        <w:sdtPr>
          <w:id w:val="-1159693440"/>
          <w:citation/>
        </w:sdtPr>
        <w:sdtContent>
          <w:r>
            <w:fldChar w:fldCharType="begin"/>
          </w:r>
          <w:r>
            <w:instrText xml:space="preserve">CITATION Dud01 \p 15 \l 2057 </w:instrText>
          </w:r>
          <w:r>
            <w:fldChar w:fldCharType="separate"/>
          </w:r>
          <w:r w:rsidRPr="00903EB2">
            <w:rPr>
              <w:noProof/>
            </w:rPr>
            <w:t>[1, p. 15]</w:t>
          </w:r>
          <w:r>
            <w:fldChar w:fldCharType="end"/>
          </w:r>
        </w:sdtContent>
      </w:sdt>
    </w:p>
    <w:p w:rsidR="00BD3041" w:rsidRPr="0018233C" w:rsidRDefault="00BD3041" w:rsidP="00BD3041">
      <w:pPr>
        <w:rPr>
          <w:b/>
        </w:rPr>
      </w:pPr>
      <w:r w:rsidRPr="0018233C">
        <w:rPr>
          <w:b/>
        </w:rPr>
        <w:t>A note on the consideration of Computational Complexity</w:t>
      </w:r>
    </w:p>
    <w:p w:rsidR="00BD3041" w:rsidRDefault="00BD3041" w:rsidP="00BD3041">
      <w:pPr>
        <w:rPr>
          <w:i/>
        </w:rPr>
      </w:pPr>
      <w:r>
        <w:t xml:space="preserve">It is important that the labelling time and storage requirements are considered when implementing the pattern classification system – with respect to the entire framework, including robot hardware, user PC and </w:t>
      </w:r>
      <w:r>
        <w:rPr>
          <w:i/>
        </w:rPr>
        <w:t xml:space="preserve">where exactly the pattern classification code will be executed, how the data will be </w:t>
      </w:r>
      <w:r>
        <w:rPr>
          <w:i/>
        </w:rPr>
        <w:lastRenderedPageBreak/>
        <w:t>stored, how data will would be transferred (wirelessly) and whether it is feasible to consider custom logic to enhance overall performance (with respect to time).</w:t>
      </w:r>
    </w:p>
    <w:p w:rsidR="00BD3041" w:rsidRDefault="00BD3041" w:rsidP="00BD3041">
      <w:pPr>
        <w:rPr>
          <w:caps/>
          <w:spacing w:val="15"/>
        </w:rPr>
      </w:pPr>
      <w:r>
        <w:br w:type="page"/>
      </w:r>
    </w:p>
    <w:p w:rsidR="00BD3041" w:rsidRDefault="00BD3041" w:rsidP="00BD3041">
      <w:pPr>
        <w:pStyle w:val="Heading4"/>
      </w:pPr>
      <w:r>
        <w:lastRenderedPageBreak/>
        <w:t xml:space="preserve">Bayesian Decision Theory </w:t>
      </w:r>
    </w:p>
    <w:p w:rsidR="00BD3041" w:rsidRPr="00125C1A" w:rsidRDefault="00BD3041" w:rsidP="00BD3041">
      <w:r>
        <w:t>The Bayesian decision theory is c</w:t>
      </w:r>
      <w:r>
        <w:t>onsidered a fundamental statistical approach to pattern classification.</w:t>
      </w:r>
      <w:r>
        <w:t xml:space="preserve"> The theory involves simple computation of algebraic equations in order to quantify the trade-offs </w:t>
      </w:r>
      <w:r>
        <w:t>between v</w:t>
      </w:r>
      <w:r>
        <w:t>arious classification decisions</w:t>
      </w:r>
      <w:r>
        <w:t xml:space="preserve"> using probability and cost (of decisions).</w:t>
      </w:r>
    </w:p>
    <w:p w:rsidR="00BD3041" w:rsidRDefault="00BD3041" w:rsidP="00BD3041">
      <w:pPr>
        <w:pStyle w:val="Heading5"/>
      </w:pPr>
      <w:r>
        <w:t>Procedure</w:t>
      </w:r>
    </w:p>
    <w:p w:rsidR="00BD3041" w:rsidRPr="00903EB2" w:rsidRDefault="00BD3041" w:rsidP="00BD3041">
      <w:r>
        <w:t>The Bayesian Decision Theory can be utilized for the purpose of classification in the following manner</w:t>
      </w:r>
      <w:sdt>
        <w:sdtPr>
          <w:id w:val="-1930574667"/>
          <w:citation/>
        </w:sdtPr>
        <w:sdtContent>
          <w:r>
            <w:fldChar w:fldCharType="begin"/>
          </w:r>
          <w:r>
            <w:instrText xml:space="preserve">CITATION Dud01 \p 21-64 \l 2057 </w:instrText>
          </w:r>
          <w:r>
            <w:fldChar w:fldCharType="separate"/>
          </w:r>
          <w:r>
            <w:rPr>
              <w:noProof/>
            </w:rPr>
            <w:t xml:space="preserve"> </w:t>
          </w:r>
          <w:r w:rsidRPr="00DA27DA">
            <w:rPr>
              <w:noProof/>
            </w:rPr>
            <w:t>[1, pp. 21-64]</w:t>
          </w:r>
          <w:r>
            <w:fldChar w:fldCharType="end"/>
          </w:r>
        </w:sdtContent>
      </w:sdt>
      <w:r>
        <w:t xml:space="preserve"> </w:t>
      </w:r>
      <w:sdt>
        <w:sdtPr>
          <w:id w:val="-1068951423"/>
          <w:citation/>
        </w:sdtPr>
        <w:sdtContent>
          <w:r>
            <w:fldChar w:fldCharType="begin"/>
          </w:r>
          <w:r>
            <w:instrText xml:space="preserve"> CITATION Zan09 \l 2057 </w:instrText>
          </w:r>
          <w:r>
            <w:fldChar w:fldCharType="separate"/>
          </w:r>
          <w:r w:rsidRPr="00903EB2">
            <w:rPr>
              <w:noProof/>
            </w:rPr>
            <w:t>[4]</w:t>
          </w:r>
          <w:r>
            <w:fldChar w:fldCharType="end"/>
          </w:r>
        </w:sdtContent>
      </w:sdt>
      <w:r>
        <w:t xml:space="preserve">: </w:t>
      </w:r>
    </w:p>
    <w:p w:rsidR="00BD3041" w:rsidRPr="00EA63F7" w:rsidRDefault="00BD3041" w:rsidP="00BD3041">
      <w:pPr>
        <w:pStyle w:val="ListParagraph"/>
        <w:numPr>
          <w:ilvl w:val="0"/>
          <w:numId w:val="15"/>
        </w:numPr>
        <w:spacing w:before="200"/>
      </w:pPr>
      <w:r>
        <w:t>Define a discrete number of categories, for example:</w:t>
      </w:r>
      <w:r>
        <w:br/>
      </w:r>
      <m:oMathPara>
        <m:oMathParaPr>
          <m:jc m:val="left"/>
        </m:oMathParaPr>
        <m:oMath>
          <m:r>
            <m:rPr>
              <m:sty m:val="p"/>
            </m:rPr>
            <w:rPr>
              <w:rFonts w:ascii="Cambria Math" w:hAnsi="Cambria Math"/>
            </w:rPr>
            <m:t>Ω</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m:t>
          </m:r>
        </m:oMath>
      </m:oMathPara>
    </w:p>
    <w:p w:rsidR="00BD3041" w:rsidRPr="004858C3" w:rsidRDefault="00BD3041" w:rsidP="00BD3041">
      <w:pPr>
        <w:pStyle w:val="ListParagraph"/>
        <w:numPr>
          <w:ilvl w:val="0"/>
          <w:numId w:val="15"/>
        </w:numPr>
        <w:spacing w:before="200"/>
      </w:pPr>
      <w:r>
        <w:t xml:space="preserve">Assume a </w:t>
      </w:r>
      <w:r w:rsidRPr="00EA63F7">
        <w:rPr>
          <w:i/>
        </w:rPr>
        <w:t>priori probability</w:t>
      </w:r>
      <w:r>
        <w:rPr>
          <w:i/>
        </w:rPr>
        <w:t xml:space="preserve"> </w:t>
      </w:r>
      <w:r>
        <w:t xml:space="preserve">i.e. the likelihood of the next “catch” belonging to a particular category in terms of a probability. This is expressed as a </w:t>
      </w:r>
      <w:r>
        <w:rPr>
          <w:i/>
        </w:rPr>
        <w:t>mass probability function</w:t>
      </w:r>
      <w:r>
        <w:t>, P(</w:t>
      </w:r>
      <w:r>
        <w:rPr>
          <w:rFonts w:ascii="Franklin Gothic Medium" w:hAnsi="Franklin Gothic Medium"/>
        </w:rPr>
        <w:t>•</w:t>
      </w:r>
      <w:r>
        <w:t xml:space="preserve">), which is in essence a probability value for a discrete variable (in this case </w:t>
      </w:r>
      <m:oMath>
        <m:r>
          <m:rPr>
            <m:sty m:val="p"/>
          </m:rPr>
          <w:rPr>
            <w:rFonts w:ascii="Cambria Math" w:hAnsi="Cambria Math"/>
          </w:rPr>
          <m:t>Ω</m:t>
        </m:r>
      </m:oMath>
      <w:r>
        <w:t xml:space="preserve">), where each value of the variable has its own probability value (i.e. each value of discrete variable </w:t>
      </w:r>
      <m:oMath>
        <m:r>
          <m:rPr>
            <m:sty m:val="p"/>
          </m:rPr>
          <w:rPr>
            <w:rFonts w:ascii="Cambria Math" w:hAnsi="Cambria Math"/>
          </w:rPr>
          <m:t>Ω</m:t>
        </m:r>
      </m:oMath>
      <w:r>
        <w:rPr>
          <w:rFonts w:ascii="Franklin Gothic Medium" w:hAnsi="Franklin Gothic Medium"/>
        </w:rPr>
        <w:t xml:space="preserve"> </w:t>
      </w:r>
      <w:r w:rsidRPr="00465BDE">
        <w:t>will have a probability value describing it’s prior/likelihood of occurrence).</w:t>
      </w:r>
      <w:r w:rsidRPr="00465BDE">
        <w:rPr>
          <w:rFonts w:ascii="Franklin Gothic Medium" w:hAnsi="Franklin Gothic Medium"/>
        </w:rPr>
        <w:t xml:space="preserve"> </w:t>
      </w:r>
      <w:r>
        <w:rPr>
          <w:rFonts w:ascii="Franklin Gothic Medium" w:hAnsi="Franklin Gothic Medium"/>
        </w:rPr>
        <w:br/>
      </w:r>
      <w:r>
        <w:rPr>
          <w:b/>
        </w:rPr>
        <w:br/>
      </w:r>
      <w:r w:rsidRPr="00465BDE">
        <w:rPr>
          <w:b/>
        </w:rPr>
        <w:t>Rules:</w:t>
      </w:r>
    </w:p>
    <w:p w:rsidR="00BD3041" w:rsidRDefault="00BD3041" w:rsidP="00BD3041">
      <w:pPr>
        <w:pStyle w:val="ListParagraph"/>
      </w:pPr>
      <m:oMathPara>
        <m:oMath>
          <m:r>
            <m:rPr>
              <m:sty m:val="p"/>
            </m:rPr>
            <w:rPr>
              <w:rFonts w:ascii="Cambria Math" w:hAnsi="Cambria Math"/>
            </w:rPr>
            <w:br/>
          </m:r>
          <m:r>
            <w:rPr>
              <w:rFonts w:ascii="Cambria Math" w:hAnsi="Cambria Math"/>
            </w:rPr>
            <m:t>P</m:t>
          </m:r>
          <m:d>
            <m:dPr>
              <m:ctrlPr>
                <w:rPr>
                  <w:rFonts w:ascii="Cambria Math" w:hAnsi="Cambria Math"/>
                  <w:i/>
                </w:rPr>
              </m:ctrlPr>
            </m:dPr>
            <m:e>
              <m:r>
                <m:rPr>
                  <m:sty m:val="p"/>
                </m:rPr>
                <w:rPr>
                  <w:rFonts w:ascii="Cambria Math" w:hAnsi="Cambria Math"/>
                </w:rPr>
                <m:t>Ω</m:t>
              </m:r>
              <m:ctrlPr>
                <w:rPr>
                  <w:rFonts w:ascii="Cambria Math" w:hAnsi="Cambria Math"/>
                </w:rPr>
              </m:ctrlPr>
            </m:e>
          </m:d>
          <m:r>
            <w:rPr>
              <w:rFonts w:ascii="Cambria Math" w:hAnsi="Cambria Math"/>
            </w:rPr>
            <m:t>≥0</m:t>
          </m:r>
        </m:oMath>
      </m:oMathPara>
      <w:r>
        <w:t>, and</w:t>
      </w:r>
      <w:r>
        <w:br/>
      </w:r>
    </w:p>
    <w:p w:rsidR="00BD3041" w:rsidRPr="00C206B9" w:rsidRDefault="00BD3041" w:rsidP="00BD3041">
      <w:pPr>
        <w:pStyle w:val="ListParagraph"/>
      </w:pPr>
      <m:oMathPara>
        <m:oMathParaPr>
          <m:jc m:val="left"/>
        </m:oMathParaPr>
        <m:oMath>
          <m:nary>
            <m:naryPr>
              <m:chr m:val="∑"/>
              <m:limLoc m:val="undOvr"/>
              <m:supHide m:val="1"/>
              <m:ctrlPr>
                <w:rPr>
                  <w:rFonts w:ascii="Cambria Math" w:hAnsi="Cambria Math"/>
                  <w:i/>
                </w:rPr>
              </m:ctrlPr>
            </m:naryPr>
            <m:sub>
              <m:r>
                <w:rPr>
                  <w:rFonts w:ascii="Cambria Math" w:hAnsi="Cambria Math"/>
                </w:rPr>
                <m:t>ω∈</m:t>
              </m:r>
              <m:r>
                <m:rPr>
                  <m:sty m:val="p"/>
                </m:rPr>
                <w:rPr>
                  <w:rFonts w:ascii="Cambria Math" w:hAnsi="Cambria Math"/>
                </w:rPr>
                <m:t>Ω</m:t>
              </m:r>
            </m:sub>
            <m:sup/>
            <m:e>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=1</m:t>
              </m:r>
            </m:e>
          </m:nary>
          <m:r>
            <m:rPr>
              <m:sty m:val="p"/>
            </m:rPr>
            <w:rPr>
              <w:rFonts w:ascii="Cambria Math" w:hAnsi="Cambria Math"/>
            </w:rPr>
            <w:br/>
          </m:r>
        </m:oMath>
      </m:oMathPara>
    </w:p>
    <w:p w:rsidR="00BD3041" w:rsidRDefault="00BD3041" w:rsidP="00BD3041">
      <w:pPr>
        <w:pStyle w:val="ListParagraph"/>
        <w:numPr>
          <w:ilvl w:val="0"/>
          <w:numId w:val="15"/>
        </w:numPr>
        <w:spacing w:before="200"/>
      </w:pPr>
      <w:r>
        <w:t xml:space="preserve">Rarely are decisions made using the </w:t>
      </w:r>
      <w:r>
        <w:rPr>
          <w:i/>
        </w:rPr>
        <w:t>priori probability</w:t>
      </w:r>
      <w:r>
        <w:t xml:space="preserve"> alone.</w:t>
      </w:r>
      <w:r>
        <w:rPr>
          <w:i/>
        </w:rPr>
        <w:t xml:space="preserve"> </w:t>
      </w:r>
      <w:r>
        <w:t>Instead, we supplement the classifier with other variables (</w:t>
      </w:r>
      <w:r w:rsidRPr="001F001E">
        <w:rPr>
          <w:u w:val="single"/>
        </w:rPr>
        <w:t>measurements</w:t>
      </w:r>
      <w:r>
        <w:t xml:space="preserve"> and </w:t>
      </w:r>
      <w:r w:rsidRPr="001F001E">
        <w:rPr>
          <w:u w:val="single"/>
        </w:rPr>
        <w:t>indicators</w:t>
      </w:r>
      <w:r>
        <w:t xml:space="preserve"> to </w:t>
      </w:r>
      <w:r w:rsidRPr="00445BEB">
        <w:rPr>
          <w:i/>
        </w:rPr>
        <w:t>help</w:t>
      </w:r>
      <w:r>
        <w:t xml:space="preserve"> with the classification problem). These are expressed as </w:t>
      </w:r>
      <w:r w:rsidRPr="00E208D7">
        <w:rPr>
          <w:i/>
        </w:rPr>
        <w:t>probability density function</w:t>
      </w:r>
      <w:r>
        <w:rPr>
          <w:i/>
        </w:rPr>
        <w:t>s</w:t>
      </w:r>
      <w:r>
        <w:t xml:space="preserve">, in the form </w:t>
      </w:r>
      <w:proofErr w:type="gramStart"/>
      <w:r>
        <w:t>p(</w:t>
      </w:r>
      <w:proofErr w:type="gramEnd"/>
      <w:r>
        <w:rPr>
          <w:rFonts w:ascii="Franklin Gothic Medium" w:hAnsi="Franklin Gothic Medium"/>
        </w:rPr>
        <w:t>•</w:t>
      </w:r>
      <w:r>
        <w:t xml:space="preserve">), which essentially indicates probability for a continuous variable – the function essentially returns the </w:t>
      </w:r>
      <w:r w:rsidRPr="001F001E">
        <w:rPr>
          <w:i/>
          <w:u w:val="single"/>
        </w:rPr>
        <w:t>probability</w:t>
      </w:r>
      <w:r>
        <w:t xml:space="preserve"> of a defined </w:t>
      </w:r>
      <w:r>
        <w:rPr>
          <w:i/>
        </w:rPr>
        <w:t xml:space="preserve">range </w:t>
      </w:r>
      <w:r>
        <w:t xml:space="preserve">(i.e. some </w:t>
      </w:r>
      <w:r w:rsidRPr="001F001E">
        <w:rPr>
          <w:i/>
        </w:rPr>
        <w:t>unit distance</w:t>
      </w:r>
      <w:r>
        <w:t>). This can be expressed as:</w:t>
      </w:r>
      <w:r>
        <w:br/>
      </w:r>
      <w:r>
        <w:br/>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begChr m:val="|"/>
            <m:endChr m:val="|"/>
            <m:ctrlPr>
              <w:rPr>
                <w:rFonts w:ascii="Cambria Math" w:hAnsi="Cambria Math"/>
                <w:i/>
              </w:rPr>
            </m:ctrlPr>
          </m:dPr>
          <m:e>
            <m:r>
              <w:rPr>
                <w:rFonts w:ascii="Cambria Math" w:hAnsi="Cambria Math"/>
              </w:rPr>
              <m:t>x-Value</m:t>
            </m:r>
          </m:e>
        </m:d>
        <m:r>
          <w:rPr>
            <w:rFonts w:ascii="Cambria Math" w:hAnsi="Cambria Math"/>
          </w:rPr>
          <m:t>&lt;Deviation)</m:t>
        </m:r>
      </m:oMath>
      <w:r>
        <w:t xml:space="preserve"> or </w:t>
      </w:r>
      <m:oMath>
        <m:r>
          <w:rPr>
            <w:rFonts w:ascii="Cambria Math" w:hAnsi="Cambria Math"/>
          </w:rPr>
          <m:t>P(</m:t>
        </m:r>
        <m:sSub>
          <m:sSubPr>
            <m:ctrlPr>
              <w:rPr>
                <w:rFonts w:ascii="Cambria Math" w:hAnsi="Cambria Math"/>
              </w:rPr>
            </m:ctrlPr>
          </m:sSubPr>
          <m:e>
            <m:r>
              <w:rPr>
                <w:rFonts w:ascii="Cambria Math" w:hAnsi="Cambria Math"/>
              </w:rPr>
              <m:t>Value</m:t>
            </m:r>
          </m:e>
          <m:sub>
            <m:r>
              <w:rPr>
                <w:rFonts w:ascii="Cambria Math" w:hAnsi="Cambria Math"/>
              </w:rPr>
              <m:t>min</m:t>
            </m:r>
          </m:sub>
        </m:sSub>
        <m:r>
          <w:rPr>
            <w:rFonts w:ascii="Cambria Math" w:hAnsi="Cambria Math"/>
          </w:rPr>
          <m:t>&lt;x&lt;</m:t>
        </m:r>
        <m:sSub>
          <m:sSubPr>
            <m:ctrlPr>
              <w:rPr>
                <w:rFonts w:ascii="Cambria Math" w:hAnsi="Cambria Math"/>
              </w:rPr>
            </m:ctrlPr>
          </m:sSubPr>
          <m:e>
            <m:r>
              <w:rPr>
                <w:rFonts w:ascii="Cambria Math" w:hAnsi="Cambria Math"/>
              </w:rPr>
              <m:t>Value</m:t>
            </m:r>
          </m:e>
          <m:sub>
            <m:r>
              <w:rPr>
                <w:rFonts w:ascii="Cambria Math" w:hAnsi="Cambria Math"/>
              </w:rPr>
              <m:t>max</m:t>
            </m:r>
          </m:sub>
        </m:sSub>
        <m:r>
          <m:rPr>
            <m:sty m:val="p"/>
          </m:rPr>
          <w:rPr>
            <w:rFonts w:ascii="Cambria Math" w:hAnsi="Cambria Math"/>
          </w:rPr>
          <m:t>)</m:t>
        </m:r>
      </m:oMath>
      <w:r>
        <w:br/>
      </w:r>
      <w:r>
        <w:br/>
      </w:r>
      <w:r>
        <w:rPr>
          <w:b/>
        </w:rPr>
        <w:t>Rules:</w:t>
      </w:r>
      <w:r>
        <w:br/>
      </w:r>
      <w:r>
        <w:br/>
      </w:r>
      <m:oMath>
        <m:r>
          <w:rPr>
            <w:rFonts w:ascii="Cambria Math" w:hAnsi="Cambria Math"/>
          </w:rPr>
          <m:t>p</m:t>
        </m:r>
        <m:d>
          <m:dPr>
            <m:ctrlPr>
              <w:rPr>
                <w:rFonts w:ascii="Cambria Math" w:hAnsi="Cambria Math"/>
                <w:i/>
              </w:rPr>
            </m:ctrlPr>
          </m:dPr>
          <m:e>
            <m:r>
              <m:rPr>
                <m:sty m:val="p"/>
              </m:rPr>
              <w:rPr>
                <w:rFonts w:ascii="Cambria Math" w:hAnsi="Cambria Math"/>
              </w:rPr>
              <m:t>x</m:t>
            </m:r>
            <m:ctrlPr>
              <w:rPr>
                <w:rFonts w:ascii="Cambria Math" w:hAnsi="Cambria Math"/>
              </w:rPr>
            </m:ctrlPr>
          </m:e>
        </m:d>
        <m:r>
          <w:rPr>
            <w:rFonts w:ascii="Cambria Math" w:hAnsi="Cambria Math"/>
          </w:rPr>
          <m:t>≥0</m:t>
        </m:r>
      </m:oMath>
      <w:r>
        <w:t>, and</w:t>
      </w:r>
      <w:r>
        <w:br/>
      </w:r>
      <w:r>
        <w:br/>
      </w:r>
      <m:oMath>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dx=1</m:t>
            </m:r>
          </m:e>
        </m:nary>
      </m:oMath>
      <w:r>
        <w:t xml:space="preserve"> </w:t>
      </w:r>
      <w:r>
        <w:br/>
      </w:r>
      <w:r>
        <w:br/>
        <w:t>(i.e. the probability density function is normalized so that the area under each curve is exactly 1)</w:t>
      </w:r>
      <w:r w:rsidRPr="00465BDE">
        <w:br/>
      </w:r>
      <w:r>
        <w:br/>
        <w:t xml:space="preserve">Ultimately, if x is the continuous variable and </w:t>
      </w:r>
      <m:oMath>
        <m:sSub>
          <m:sSubPr>
            <m:ctrlPr>
              <w:rPr>
                <w:rFonts w:ascii="Cambria Math" w:hAnsi="Cambria Math"/>
                <w:i/>
              </w:rPr>
            </m:ctrlPr>
          </m:sSubPr>
          <m:e>
            <m:r>
              <w:rPr>
                <w:rFonts w:ascii="Cambria Math" w:hAnsi="Cambria Math"/>
              </w:rPr>
              <m:t>ω</m:t>
            </m:r>
          </m:e>
          <m:sub>
            <m:r>
              <w:rPr>
                <w:rFonts w:ascii="Cambria Math" w:hAnsi="Cambria Math"/>
              </w:rPr>
              <m:t>n</m:t>
            </m:r>
          </m:sub>
        </m:sSub>
      </m:oMath>
      <w:r>
        <w:t xml:space="preserve"> the class in question, the </w:t>
      </w:r>
      <w:r w:rsidRPr="00465BDE">
        <w:rPr>
          <w:i/>
        </w:rPr>
        <w:t xml:space="preserve">class-conditional probability density </w:t>
      </w:r>
      <w:r>
        <w:t xml:space="preserve">function can be expressed thus: </w:t>
      </w:r>
      <m:oMath>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d>
              <m:dPr>
                <m:begChr m:val=""/>
                <m:endChr m:val="|"/>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ω</m:t>
                </m:r>
              </m:e>
              <m:sub>
                <m:r>
                  <w:rPr>
                    <w:rFonts w:ascii="Cambria Math" w:hAnsi="Cambria Math"/>
                  </w:rPr>
                  <m:t>n</m:t>
                </m:r>
              </m:sub>
            </m:sSub>
          </m:e>
        </m:d>
      </m:oMath>
      <w:r>
        <w:t xml:space="preserve"> – “the density function </w:t>
      </w:r>
      <w:r w:rsidRPr="00465BDE">
        <w:rPr>
          <w:i/>
        </w:rPr>
        <w:t xml:space="preserve">given </w:t>
      </w:r>
      <w:r>
        <w:t xml:space="preserve">the state of nature </w:t>
      </w:r>
      <m:oMath>
        <m:sSub>
          <m:sSubPr>
            <m:ctrlPr>
              <w:rPr>
                <w:rFonts w:ascii="Cambria Math" w:hAnsi="Cambria Math"/>
                <w:i/>
              </w:rPr>
            </m:ctrlPr>
          </m:sSubPr>
          <m:e>
            <m:r>
              <w:rPr>
                <w:rFonts w:ascii="Cambria Math" w:hAnsi="Cambria Math"/>
              </w:rPr>
              <m:t>ω</m:t>
            </m:r>
          </m:e>
          <m:sub>
            <m:r>
              <w:rPr>
                <w:rFonts w:ascii="Cambria Math" w:hAnsi="Cambria Math"/>
              </w:rPr>
              <m:t>n</m:t>
            </m:r>
          </m:sub>
        </m:sSub>
      </m:oMath>
      <w:r>
        <w:t>”.</w:t>
      </w:r>
    </w:p>
    <w:p w:rsidR="00BD3041" w:rsidRPr="00831553" w:rsidRDefault="00BD3041" w:rsidP="00BD3041">
      <w:pPr>
        <w:pStyle w:val="ListParagraph"/>
        <w:numPr>
          <w:ilvl w:val="0"/>
          <w:numId w:val="15"/>
        </w:numPr>
        <w:spacing w:before="200"/>
      </w:pPr>
      <w:r>
        <w:lastRenderedPageBreak/>
        <w:t xml:space="preserve">Bayes formula is used to deduce the </w:t>
      </w:r>
      <w:r>
        <w:rPr>
          <w:i/>
        </w:rPr>
        <w:t>mass probability</w:t>
      </w:r>
      <w:r>
        <w:t xml:space="preserve"> of the object in question belonging to a particular category, given a particular </w:t>
      </w:r>
      <w:r>
        <w:rPr>
          <w:i/>
        </w:rPr>
        <w:t xml:space="preserve">feature of interest </w:t>
      </w:r>
      <w:r>
        <w:rPr>
          <w:b/>
        </w:rPr>
        <w:t xml:space="preserve">x </w:t>
      </w:r>
      <w:r>
        <w:t xml:space="preserve">(the measurement or indication to support the </w:t>
      </w:r>
      <w:r>
        <w:rPr>
          <w:i/>
        </w:rPr>
        <w:t>priori probability</w:t>
      </w:r>
      <w:r>
        <w:t xml:space="preserve">): </w:t>
      </w:r>
      <w:r>
        <w:br/>
      </w:r>
      <m:oMathPara>
        <m:oMathParaPr>
          <m:jc m:val="left"/>
        </m:oMathParaP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n</m:t>
                      </m:r>
                    </m:sub>
                  </m:sSub>
                </m:e>
              </m:d>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ω</m:t>
                      </m:r>
                    </m:e>
                    <m:sub>
                      <m:r>
                        <w:rPr>
                          <w:rFonts w:ascii="Cambria Math" w:hAnsi="Cambria Math"/>
                        </w:rPr>
                        <m:t>n</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n</m:t>
                      </m:r>
                    </m:sub>
                  </m:sSub>
                </m:e>
              </m:d>
            </m:num>
            <m:den>
              <m:r>
                <w:rPr>
                  <w:rFonts w:ascii="Cambria Math" w:hAnsi="Cambria Math"/>
                </w:rPr>
                <m:t>p(x)</m:t>
              </m:r>
            </m:den>
          </m:f>
        </m:oMath>
      </m:oMathPara>
    </w:p>
    <w:p w:rsidR="00BD3041" w:rsidRDefault="00BD3041" w:rsidP="00BD3041">
      <w:pPr>
        <w:ind w:left="720"/>
      </w:pPr>
      <w:r>
        <w:t>So…</w:t>
      </w:r>
    </w:p>
    <w:p w:rsidR="00BD3041" w:rsidRPr="0084016F" w:rsidRDefault="00BD3041" w:rsidP="00BD3041">
      <w:pPr>
        <w:ind w:left="720"/>
      </w:pPr>
      <m:oMathPara>
        <m:oMathParaPr>
          <m:jc m:val="left"/>
        </m:oMathParaP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d>
                <m:dPr>
                  <m:begChr m:val=""/>
                  <m:endChr m:val="|"/>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n</m:t>
                  </m:r>
                </m:sub>
              </m:sSub>
            </m:e>
          </m:nary>
          <m:r>
            <w:rPr>
              <w:rFonts w:ascii="Cambria Math" w:hAnsi="Cambria Math"/>
            </w:rPr>
            <m:t>)</m:t>
          </m:r>
        </m:oMath>
      </m:oMathPara>
    </w:p>
    <w:p w:rsidR="00BD3041" w:rsidRDefault="00BD3041" w:rsidP="00BD3041">
      <w:pPr>
        <w:pStyle w:val="Heading5"/>
      </w:pPr>
      <w:r>
        <w:t>Generalization of the Bayes Formula</w:t>
      </w:r>
    </w:p>
    <w:p w:rsidR="00BD3041" w:rsidRPr="0084016F" w:rsidRDefault="00BD3041" w:rsidP="00BD3041">
      <w:r>
        <w:t>Bayes Formula can be expressed (very loosely) in English in order to describe its generic operation:</w:t>
      </w:r>
    </w:p>
    <w:p w:rsidR="00BD3041" w:rsidRPr="00F5279F" w:rsidRDefault="00BD3041" w:rsidP="00BD3041">
      <m:oMathPara>
        <m:oMathParaPr>
          <m:jc m:val="left"/>
        </m:oMathParaPr>
        <m:oMath>
          <m:r>
            <w:rPr>
              <w:rFonts w:ascii="Cambria Math" w:hAnsi="Cambria Math"/>
            </w:rPr>
            <m:t>"posterior"=P</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n</m:t>
                      </m:r>
                    </m:sub>
                  </m:sSub>
                </m:e>
              </m:d>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ω</m:t>
                      </m:r>
                    </m:e>
                    <m:sub>
                      <m:r>
                        <w:rPr>
                          <w:rFonts w:ascii="Cambria Math" w:hAnsi="Cambria Math"/>
                        </w:rPr>
                        <m:t>n</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n</m:t>
                      </m:r>
                    </m:sub>
                  </m:sSub>
                </m:e>
              </m:d>
            </m:num>
            <m:den>
              <m:r>
                <w:rPr>
                  <w:rFonts w:ascii="Cambria Math" w:hAnsi="Cambria Math"/>
                </w:rPr>
                <m:t>p(x)</m:t>
              </m:r>
            </m:den>
          </m:f>
          <m:r>
            <w:rPr>
              <w:rFonts w:ascii="Cambria Math" w:hAnsi="Cambria Math"/>
            </w:rPr>
            <m:t>=</m:t>
          </m:r>
          <m:f>
            <m:fPr>
              <m:ctrlPr>
                <w:rPr>
                  <w:rFonts w:ascii="Cambria Math" w:hAnsi="Cambria Math"/>
                  <w:i/>
                </w:rPr>
              </m:ctrlPr>
            </m:fPr>
            <m:num>
              <m:r>
                <w:rPr>
                  <w:rFonts w:ascii="Cambria Math" w:hAnsi="Cambria Math"/>
                </w:rPr>
                <m:t>"likelihood" ×"prior"</m:t>
              </m:r>
            </m:num>
            <m:den>
              <m:r>
                <w:rPr>
                  <w:rFonts w:ascii="Cambria Math" w:hAnsi="Cambria Math"/>
                </w:rPr>
                <m:t>"evidence"</m:t>
              </m:r>
            </m:den>
          </m:f>
        </m:oMath>
      </m:oMathPara>
    </w:p>
    <w:p w:rsidR="00BD3041" w:rsidRDefault="00BD3041" w:rsidP="00BD3041">
      <w:r w:rsidRPr="00F5279F">
        <w:rPr>
          <w:b/>
          <w:i/>
        </w:rPr>
        <w:t>Evidence</w:t>
      </w:r>
      <w:r>
        <w:rPr>
          <w:b/>
        </w:rPr>
        <w:t xml:space="preserve"> </w:t>
      </w:r>
      <w:r>
        <w:t xml:space="preserve">is essentially the </w:t>
      </w:r>
      <w:r w:rsidRPr="00F5279F">
        <w:rPr>
          <w:i/>
        </w:rPr>
        <w:t>scale factor</w:t>
      </w:r>
      <w:r>
        <w:t xml:space="preserve"> that, in the equation, assures us </w:t>
      </w:r>
      <w:proofErr w:type="gramStart"/>
      <w:r>
        <w:t xml:space="preserve">that </w:t>
      </w:r>
      <w:proofErr w:type="gramEnd"/>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x</m:t>
            </m:r>
          </m:e>
        </m:d>
        <m:r>
          <w:rPr>
            <w:rFonts w:ascii="Cambria Math" w:hAnsi="Cambria Math"/>
          </w:rPr>
          <m:t>+ P</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x</m:t>
            </m:r>
          </m:e>
        </m:d>
        <m:r>
          <w:rPr>
            <w:rFonts w:ascii="Cambria Math" w:hAnsi="Cambria Math"/>
          </w:rPr>
          <m:t>=1</m:t>
        </m:r>
      </m:oMath>
      <w:r>
        <w:t>. Essentially a constant if all feature variables are known:</w:t>
      </w:r>
    </w:p>
    <w:p w:rsidR="00BD3041" w:rsidRPr="00356B74" w:rsidRDefault="00BD3041" w:rsidP="00BD3041">
      <m:oMathPara>
        <m:oMathParaPr>
          <m:jc m:val="left"/>
        </m:oMathParaP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)×p(</m:t>
              </m:r>
              <m:d>
                <m:dPr>
                  <m:begChr m:val=""/>
                  <m:endChr m:val="|"/>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m:t>
              </m:r>
            </m:e>
          </m:nary>
        </m:oMath>
      </m:oMathPara>
    </w:p>
    <w:p w:rsidR="00BD3041" w:rsidRPr="00356B74" w:rsidRDefault="00BD3041" w:rsidP="00BD3041">
      <w:pPr>
        <w:rPr>
          <w:color w:val="FF0000"/>
        </w:rPr>
      </w:pPr>
      <w:r w:rsidRPr="00E838F3">
        <w:rPr>
          <w:color w:val="FF0000"/>
          <w:highlight w:val="yellow"/>
        </w:rPr>
        <w:t>(</w:t>
      </w:r>
      <w:proofErr w:type="spellStart"/>
      <w:proofErr w:type="gramStart"/>
      <w:r w:rsidRPr="00E838F3">
        <w:rPr>
          <w:color w:val="FF0000"/>
          <w:highlight w:val="yellow"/>
        </w:rPr>
        <w:t>visio</w:t>
      </w:r>
      <w:proofErr w:type="spellEnd"/>
      <w:proofErr w:type="gramEnd"/>
      <w:r w:rsidRPr="00E838F3">
        <w:rPr>
          <w:color w:val="FF0000"/>
          <w:highlight w:val="yellow"/>
        </w:rPr>
        <w:t xml:space="preserve"> illustration here)</w:t>
      </w:r>
    </w:p>
    <w:p w:rsidR="00BD3041" w:rsidRDefault="00BD3041" w:rsidP="00BD3041">
      <w:pPr>
        <w:pStyle w:val="Heading5"/>
      </w:pPr>
      <w:r>
        <w:t>Error &amp; Decision Making</w:t>
      </w:r>
    </w:p>
    <w:p w:rsidR="00BD3041" w:rsidRDefault="00BD3041" w:rsidP="00BD3041">
      <w:proofErr w:type="gramStart"/>
      <w:r>
        <w:t xml:space="preserve">For </w:t>
      </w:r>
      <w:proofErr w:type="gramEnd"/>
      <m:oMath>
        <m:r>
          <m:rPr>
            <m:sty m:val="p"/>
          </m:rPr>
          <w:rPr>
            <w:rFonts w:ascii="Cambria Math" w:hAnsi="Cambria Math"/>
          </w:rPr>
          <m:t>Ω</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oMath>
      <w:r>
        <w:t xml:space="preserve">, the error for any value of </w:t>
      </w:r>
      <w:r>
        <w:rPr>
          <w:b/>
        </w:rPr>
        <w:t>x</w:t>
      </w:r>
      <w:r>
        <w:t xml:space="preserve"> is deduced in the following way:</w:t>
      </w:r>
    </w:p>
    <w:p w:rsidR="00BD3041" w:rsidRPr="00A1134B" w:rsidRDefault="00BD3041" w:rsidP="00BD3041">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error</m:t>
                </m:r>
              </m:e>
            </m:d>
            <m:r>
              <w:rPr>
                <w:rFonts w:ascii="Cambria Math" w:hAnsi="Cambria Math"/>
              </w:rPr>
              <m:t>x</m:t>
            </m:r>
          </m:e>
        </m:d>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eqArr>
              <m:eqArrPr>
                <m:ctrlPr>
                  <w:rPr>
                    <w:rFonts w:ascii="Cambria Math" w:hAnsi="Cambria Math"/>
                    <w:i/>
                  </w:rPr>
                </m:ctrlPr>
              </m:eqArrPr>
              <m:e>
                <m:r>
                  <w:rPr>
                    <w:rFonts w:ascii="Cambria Math" w:hAnsi="Cambria Math"/>
                  </w:rPr>
                  <m:t>P</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x</m:t>
                    </m:r>
                  </m:e>
                </m:d>
                <m:r>
                  <w:rPr>
                    <w:rFonts w:ascii="Cambria Math" w:hAnsi="Cambria Math"/>
                  </w:rPr>
                  <m:t xml:space="preserve">   if we decide </m:t>
                </m:r>
                <m:sSub>
                  <m:sSubPr>
                    <m:ctrlPr>
                      <w:rPr>
                        <w:rFonts w:ascii="Cambria Math" w:hAnsi="Cambria Math"/>
                      </w:rPr>
                    </m:ctrlPr>
                  </m:sSubPr>
                  <m:e>
                    <m:r>
                      <w:rPr>
                        <w:rFonts w:ascii="Cambria Math" w:hAnsi="Cambria Math"/>
                      </w:rPr>
                      <m:t>ω</m:t>
                    </m:r>
                  </m:e>
                  <m:sub>
                    <m:r>
                      <w:rPr>
                        <w:rFonts w:ascii="Cambria Math" w:hAnsi="Cambria Math"/>
                      </w:rPr>
                      <m:t>2</m:t>
                    </m:r>
                  </m:sub>
                </m:sSub>
              </m:e>
              <m:e>
                <m:r>
                  <w:rPr>
                    <w:rFonts w:ascii="Cambria Math" w:hAnsi="Cambria Math"/>
                  </w:rPr>
                  <m:t>P</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x</m:t>
                    </m:r>
                  </m:e>
                </m:d>
                <m:r>
                  <w:rPr>
                    <w:rFonts w:ascii="Cambria Math" w:hAnsi="Cambria Math"/>
                  </w:rPr>
                  <m:t xml:space="preserve">  if we decide </m:t>
                </m:r>
                <m:sSub>
                  <m:sSubPr>
                    <m:ctrlPr>
                      <w:rPr>
                        <w:rFonts w:ascii="Cambria Math" w:hAnsi="Cambria Math"/>
                      </w:rPr>
                    </m:ctrlPr>
                  </m:sSubPr>
                  <m:e>
                    <m:r>
                      <w:rPr>
                        <w:rFonts w:ascii="Cambria Math" w:hAnsi="Cambria Math"/>
                      </w:rPr>
                      <m:t>ω</m:t>
                    </m:r>
                  </m:e>
                  <m:sub>
                    <m:r>
                      <w:rPr>
                        <w:rFonts w:ascii="Cambria Math" w:hAnsi="Cambria Math"/>
                      </w:rPr>
                      <m:t>1</m:t>
                    </m:r>
                  </m:sub>
                </m:sSub>
              </m:e>
            </m:eqArr>
          </m:e>
        </m:d>
      </m:oMath>
      <w:r>
        <w:t xml:space="preserve"> </w:t>
      </w:r>
    </w:p>
    <w:p w:rsidR="00BD3041" w:rsidRDefault="00BD3041" w:rsidP="00BD3041">
      <w:r>
        <w:t xml:space="preserve">If we go by the convention and define as a rule, that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is selected so long as that </w:t>
      </w: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x</m:t>
            </m:r>
          </m:e>
        </m:d>
        <m:r>
          <w:rPr>
            <w:rFonts w:ascii="Cambria Math" w:hAnsi="Cambria Math"/>
          </w:rPr>
          <m:t>&gt;P(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x)</m:t>
        </m:r>
      </m:oMath>
      <w:r>
        <w:t xml:space="preserve">, else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is selected, then, the same equation becomes: </w:t>
      </w: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error</m:t>
                </m:r>
              </m:e>
            </m:d>
            <m:r>
              <w:rPr>
                <w:rFonts w:ascii="Cambria Math" w:hAnsi="Cambria Math"/>
              </w:rPr>
              <m:t>x</m:t>
            </m:r>
          </m:e>
        </m:d>
        <m:r>
          <w:rPr>
            <w:rFonts w:ascii="Cambria Math" w:hAnsi="Cambria Math"/>
          </w:rPr>
          <m:t>=</m:t>
        </m:r>
        <m:r>
          <m:rPr>
            <m:sty m:val="p"/>
          </m:rPr>
          <w:rPr>
            <w:rFonts w:ascii="Cambria Math" w:hAnsi="Cambria Math"/>
          </w:rPr>
          <m:t>min⁡</m:t>
        </m:r>
        <m:r>
          <w:rPr>
            <w:rFonts w:ascii="Cambria Math" w:hAnsi="Cambria Math"/>
          </w:rPr>
          <m:t>[P</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x</m:t>
            </m:r>
          </m:e>
        </m:d>
        <m:r>
          <w:rPr>
            <w:rFonts w:ascii="Cambria Math" w:hAnsi="Cambria Math"/>
          </w:rPr>
          <m:t>,  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x)]</m:t>
        </m:r>
      </m:oMath>
      <w:r>
        <w:t xml:space="preserve">. </w:t>
      </w:r>
    </w:p>
    <w:p w:rsidR="00BD3041" w:rsidRDefault="00BD3041" w:rsidP="00BD3041">
      <w:r>
        <w:t>T</w:t>
      </w:r>
      <w:r w:rsidRPr="00831553">
        <w:t xml:space="preserve">he overall error in classification </w:t>
      </w:r>
      <w:r>
        <w:t xml:space="preserve">(termed </w:t>
      </w:r>
      <w:r>
        <w:rPr>
          <w:i/>
        </w:rPr>
        <w:t>average probability of error</w:t>
      </w:r>
      <w:r>
        <w:t>) is given by</w:t>
      </w:r>
      <w:r w:rsidRPr="00831553">
        <w:t>:</w:t>
      </w:r>
    </w:p>
    <w:p w:rsidR="00BD3041" w:rsidRPr="00831553" w:rsidRDefault="00BD3041" w:rsidP="00BD3041">
      <m:oMathPara>
        <m:oMathParaPr>
          <m:jc m:val="left"/>
        </m:oMathParaPr>
        <m:oMath>
          <m:r>
            <w:rPr>
              <w:rFonts w:ascii="Cambria Math" w:hAnsi="Cambria Math"/>
            </w:rPr>
            <m:t>P</m:t>
          </m:r>
          <m:d>
            <m:dPr>
              <m:ctrlPr>
                <w:rPr>
                  <w:rFonts w:ascii="Cambria Math" w:hAnsi="Cambria Math"/>
                  <w:i/>
                </w:rPr>
              </m:ctrlPr>
            </m:dPr>
            <m:e>
              <m:r>
                <w:rPr>
                  <w:rFonts w:ascii="Cambria Math" w:hAnsi="Cambria Math"/>
                </w:rPr>
                <m:t>error</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P(error, x) dx</m:t>
              </m:r>
            </m:e>
          </m:nary>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error</m:t>
                      </m:r>
                    </m:e>
                  </m:d>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 dx</m:t>
              </m:r>
            </m:e>
          </m:nary>
        </m:oMath>
      </m:oMathPara>
    </w:p>
    <w:p w:rsidR="00BD3041" w:rsidRDefault="00BD3041" w:rsidP="00BD3041">
      <w:pPr>
        <w:rPr>
          <w:i/>
          <w:color w:val="7F7F7F" w:themeColor="text1" w:themeTint="80"/>
        </w:rPr>
      </w:pPr>
      <w:r w:rsidRPr="00831553">
        <w:rPr>
          <w:i/>
          <w:color w:val="7F7F7F" w:themeColor="text1" w:themeTint="80"/>
        </w:rPr>
        <w:t xml:space="preserve">Where </w:t>
      </w:r>
      <m:oMath>
        <m:r>
          <w:rPr>
            <w:rFonts w:ascii="Cambria Math" w:hAnsi="Cambria Math"/>
            <w:color w:val="7F7F7F" w:themeColor="text1" w:themeTint="80"/>
          </w:rPr>
          <m:t>P</m:t>
        </m:r>
        <m:d>
          <m:dPr>
            <m:ctrlPr>
              <w:rPr>
                <w:rFonts w:ascii="Cambria Math" w:hAnsi="Cambria Math"/>
                <w:i/>
                <w:color w:val="7F7F7F" w:themeColor="text1" w:themeTint="80"/>
              </w:rPr>
            </m:ctrlPr>
          </m:dPr>
          <m:e>
            <m:r>
              <w:rPr>
                <w:rFonts w:ascii="Cambria Math" w:hAnsi="Cambria Math"/>
                <w:color w:val="7F7F7F" w:themeColor="text1" w:themeTint="80"/>
              </w:rPr>
              <m:t>error, x</m:t>
            </m:r>
          </m:e>
        </m:d>
      </m:oMath>
      <w:r w:rsidRPr="00831553">
        <w:rPr>
          <w:i/>
          <w:color w:val="7F7F7F" w:themeColor="text1" w:themeTint="80"/>
        </w:rPr>
        <w:t xml:space="preserve"> denotes the probability of</w:t>
      </w:r>
      <w:r>
        <w:rPr>
          <w:i/>
          <w:color w:val="7F7F7F" w:themeColor="text1" w:themeTint="80"/>
        </w:rPr>
        <w:t xml:space="preserve"> </w:t>
      </w:r>
      <w:proofErr w:type="gramStart"/>
      <w:r>
        <w:rPr>
          <w:i/>
          <w:color w:val="7F7F7F" w:themeColor="text1" w:themeTint="80"/>
        </w:rPr>
        <w:t>the</w:t>
      </w:r>
      <w:r w:rsidRPr="00831553">
        <w:rPr>
          <w:i/>
          <w:color w:val="7F7F7F" w:themeColor="text1" w:themeTint="80"/>
        </w:rPr>
        <w:t xml:space="preserve"> </w:t>
      </w:r>
      <m:oMath>
        <m:r>
          <w:rPr>
            <w:rFonts w:ascii="Cambria Math" w:hAnsi="Cambria Math"/>
            <w:color w:val="7F7F7F" w:themeColor="text1" w:themeTint="80"/>
          </w:rPr>
          <m:t>error</m:t>
        </m:r>
      </m:oMath>
      <w:r w:rsidRPr="00831553">
        <w:rPr>
          <w:i/>
          <w:color w:val="7F7F7F" w:themeColor="text1" w:themeTint="80"/>
        </w:rPr>
        <w:t xml:space="preserve"> and</w:t>
      </w:r>
      <w:proofErr w:type="gramEnd"/>
      <w:r w:rsidRPr="00831553">
        <w:rPr>
          <w:i/>
          <w:color w:val="7F7F7F" w:themeColor="text1" w:themeTint="80"/>
        </w:rPr>
        <w:t xml:space="preserve"> </w:t>
      </w:r>
      <m:oMath>
        <m:r>
          <w:rPr>
            <w:rFonts w:ascii="Cambria Math" w:hAnsi="Cambria Math"/>
            <w:color w:val="7F7F7F" w:themeColor="text1" w:themeTint="80"/>
          </w:rPr>
          <m:t>x</m:t>
        </m:r>
      </m:oMath>
      <w:r w:rsidRPr="00831553">
        <w:rPr>
          <w:i/>
          <w:color w:val="7F7F7F" w:themeColor="text1" w:themeTint="80"/>
        </w:rPr>
        <w:t xml:space="preserve"> </w:t>
      </w:r>
      <w:r>
        <w:rPr>
          <w:i/>
          <w:color w:val="7F7F7F" w:themeColor="text1" w:themeTint="80"/>
        </w:rPr>
        <w:t xml:space="preserve">value </w:t>
      </w:r>
      <w:r w:rsidRPr="00831553">
        <w:rPr>
          <w:i/>
          <w:color w:val="7F7F7F" w:themeColor="text1" w:themeTint="80"/>
        </w:rPr>
        <w:t>occurring simultaneously.</w:t>
      </w:r>
    </w:p>
    <w:p w:rsidR="00BD3041" w:rsidRDefault="00BD3041" w:rsidP="00BD3041">
      <w:r>
        <w:t>If we eliminate “evidence”, i.e</w:t>
      </w:r>
      <w:proofErr w:type="gramStart"/>
      <w:r>
        <w:t xml:space="preserve">. </w:t>
      </w:r>
      <w:proofErr w:type="gramEnd"/>
      <m:oMath>
        <m:r>
          <w:rPr>
            <w:rFonts w:ascii="Cambria Math" w:hAnsi="Cambria Math"/>
          </w:rPr>
          <m:t>p(x)</m:t>
        </m:r>
      </m:oMath>
      <w:r>
        <w:t>, from the equation – we ultimately end up with a more concise expression of (exactly the same) decision rule:</w:t>
      </w:r>
    </w:p>
    <w:p w:rsidR="00BD3041" w:rsidRPr="00F5279F" w:rsidRDefault="00BD3041" w:rsidP="00BD3041">
      <w:r w:rsidRPr="00F5279F">
        <w:t xml:space="preserve">Decide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w:t>
      </w:r>
      <w:proofErr w:type="gramStart"/>
      <w:r>
        <w:t>if</w:t>
      </w:r>
      <w:r w:rsidRPr="00F5279F">
        <w:t xml:space="preserve"> </w:t>
      </w:r>
      <w:proofErr w:type="gramEnd"/>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&gt;p</m:t>
        </m:r>
        <m:d>
          <m:dPr>
            <m:ctrlPr>
              <w:rPr>
                <w:rFonts w:ascii="Cambria Math" w:hAnsi="Cambria Math"/>
                <w:i/>
              </w:rPr>
            </m:ctrlPr>
          </m:dPr>
          <m:e>
            <m:d>
              <m:dPr>
                <m:begChr m:val=""/>
                <m:endChr m:val="|"/>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ω</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oMath>
      <w:r>
        <w:t xml:space="preserve">, else decide in favour of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t xml:space="preserve">. </w:t>
      </w:r>
    </w:p>
    <w:p w:rsidR="00BD3041" w:rsidRDefault="00BD3041" w:rsidP="00BD3041">
      <w:pPr>
        <w:pStyle w:val="Heading6"/>
      </w:pPr>
      <w:r>
        <w:br w:type="page"/>
      </w:r>
      <w:r>
        <w:lastRenderedPageBreak/>
        <w:t>Risk</w:t>
      </w:r>
      <w:r w:rsidRPr="00886BBE">
        <w:t xml:space="preserve"> Minimization</w:t>
      </w:r>
    </w:p>
    <w:p w:rsidR="00BD3041" w:rsidRDefault="00BD3041" w:rsidP="00BD3041">
      <w:r>
        <w:t xml:space="preserve">A general decision rule </w:t>
      </w:r>
      <m:oMath>
        <m:r>
          <m:rPr>
            <m:sty m:val="bi"/>
          </m:rPr>
          <w:rPr>
            <w:rFonts w:ascii="Cambria Math" w:hAnsi="Cambria Math"/>
          </w:rPr>
          <m:t>α</m:t>
        </m:r>
        <m:d>
          <m:dPr>
            <m:ctrlPr>
              <w:rPr>
                <w:rFonts w:ascii="Cambria Math" w:hAnsi="Cambria Math"/>
                <w:b/>
                <w:i/>
              </w:rPr>
            </m:ctrlPr>
          </m:dPr>
          <m:e>
            <m:r>
              <m:rPr>
                <m:sty m:val="bi"/>
              </m:rPr>
              <w:rPr>
                <w:rFonts w:ascii="Cambria Math" w:hAnsi="Cambria Math"/>
              </w:rPr>
              <m:t>x</m:t>
            </m: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i</m:t>
            </m:r>
          </m:sub>
        </m:sSub>
        <m:r>
          <m:rPr>
            <m:sty m:val="bi"/>
          </m:rPr>
          <w:rPr>
            <w:rFonts w:ascii="Cambria Math" w:hAnsi="Cambria Math"/>
          </w:rPr>
          <m:t>}</m:t>
        </m:r>
      </m:oMath>
      <w:r>
        <w:t xml:space="preserve"> describes every possible action that can be taken for every possible observation of the continuous variable </w:t>
      </w:r>
      <w:r w:rsidRPr="00886BBE">
        <w:rPr>
          <w:b/>
        </w:rPr>
        <w:t>x</w:t>
      </w:r>
      <w:r>
        <w:t>. The risk associated with each action is denoted</w:t>
      </w:r>
      <m:oMath>
        <m:r>
          <w:rPr>
            <w:rFonts w:ascii="Cambria Math"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d>
        <m:r>
          <w:rPr>
            <w:rFonts w:ascii="Cambria Math" w:hAnsi="Cambria Math"/>
          </w:rPr>
          <m:t>x)</m:t>
        </m:r>
      </m:oMath>
      <w:r>
        <w:t>. Hence, the overall risk of the classifier is given by:</w:t>
      </w:r>
    </w:p>
    <w:p w:rsidR="00BD3041" w:rsidRPr="00831553" w:rsidRDefault="00BD3041" w:rsidP="00BD3041">
      <m:oMathPara>
        <m:oMathParaPr>
          <m:jc m:val="left"/>
        </m:oMathParaPr>
        <m:oMath>
          <m:r>
            <w:rPr>
              <w:rFonts w:ascii="Cambria Math" w:hAnsi="Cambria Math"/>
            </w:rPr>
            <m:t>R=</m:t>
          </m:r>
          <m:nary>
            <m:naryPr>
              <m:limLoc m:val="undOvr"/>
              <m:subHide m:val="1"/>
              <m:supHide m:val="1"/>
              <m:ctrlPr>
                <w:rPr>
                  <w:rFonts w:ascii="Cambria Math" w:hAnsi="Cambria Math"/>
                  <w:i/>
                </w:rPr>
              </m:ctrlPr>
            </m:naryPr>
            <m:sub/>
            <m:sup/>
            <m:e>
              <m:r>
                <w:rPr>
                  <w:rFonts w:ascii="Cambria Math" w:hAnsi="Cambria Math"/>
                </w:rPr>
                <m:t>(R(</m:t>
              </m:r>
              <m:d>
                <m:dPr>
                  <m:begChr m:val=""/>
                  <m:endChr m:val="|"/>
                  <m:ctrlPr>
                    <w:rPr>
                      <w:rFonts w:ascii="Cambria Math" w:hAnsi="Cambria Math"/>
                      <w:i/>
                    </w:rPr>
                  </m:ctrlPr>
                </m:dPr>
                <m:e>
                  <m:r>
                    <m:rPr>
                      <m:sty m:val="bi"/>
                    </m:rPr>
                    <w:rPr>
                      <w:rFonts w:ascii="Cambria Math" w:hAnsi="Cambria Math"/>
                    </w:rPr>
                    <m:t>α</m:t>
                  </m:r>
                  <m:d>
                    <m:dPr>
                      <m:ctrlPr>
                        <w:rPr>
                          <w:rFonts w:ascii="Cambria Math" w:hAnsi="Cambria Math"/>
                          <w:b/>
                          <w:i/>
                        </w:rPr>
                      </m:ctrlPr>
                    </m:dPr>
                    <m:e>
                      <m:r>
                        <m:rPr>
                          <m:sty m:val="bi"/>
                        </m:rPr>
                        <w:rPr>
                          <w:rFonts w:ascii="Cambria Math" w:hAnsi="Cambria Math"/>
                        </w:rPr>
                        <m:t>x</m:t>
                      </m:r>
                    </m:e>
                  </m:d>
                </m:e>
              </m:d>
              <m:r>
                <w:rPr>
                  <w:rFonts w:ascii="Cambria Math" w:hAnsi="Cambria Math"/>
                </w:rPr>
                <m:t>x)×p(x))</m:t>
              </m:r>
            </m:e>
          </m:nary>
          <m:r>
            <w:rPr>
              <w:rFonts w:ascii="Cambria Math" w:hAnsi="Cambria Math"/>
            </w:rPr>
            <m:t xml:space="preserve"> dx</m:t>
          </m:r>
        </m:oMath>
      </m:oMathPara>
    </w:p>
    <w:p w:rsidR="00BD3041" w:rsidRDefault="00BD3041" w:rsidP="00BD3041">
      <w:r>
        <w:t xml:space="preserve">Therefore, minimizing </w:t>
      </w:r>
      <m:oMath>
        <m:r>
          <w:rPr>
            <w:rFonts w:ascii="Cambria Math" w:hAnsi="Cambria Math"/>
          </w:rPr>
          <m:t>R</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d>
            <m:r>
              <m:rPr>
                <m:sty m:val="bi"/>
              </m:rPr>
              <w:rPr>
                <w:rFonts w:ascii="Cambria Math" w:hAnsi="Cambria Math"/>
              </w:rPr>
              <m:t>x</m:t>
            </m:r>
          </m:e>
        </m:d>
      </m:oMath>
      <w:r>
        <w:t xml:space="preserve"> for every </w:t>
      </w:r>
      <w:r w:rsidRPr="008100A6">
        <w:rPr>
          <w:b/>
        </w:rPr>
        <w:t>x</w:t>
      </w:r>
      <w:r>
        <w:t>, we can reduce the overall risk of the system. This can be achieved by the computation of the following equation:</w:t>
      </w:r>
    </w:p>
    <w:p w:rsidR="00BD3041" w:rsidRDefault="00BD3041" w:rsidP="00BD3041">
      <m:oMath>
        <m:r>
          <w:rPr>
            <w:rFonts w:ascii="Cambria Math" w:hAnsi="Cambria Math"/>
          </w:rPr>
          <m:t>R</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d>
            <m:r>
              <m:rPr>
                <m:sty m:val="bi"/>
              </m:rPr>
              <w:rPr>
                <w:rFonts w:ascii="Cambria Math" w:hAnsi="Cambria Math"/>
              </w:rPr>
              <m:t>x</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λ(</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n</m:t>
                    </m:r>
                  </m:sub>
                </m:sSub>
              </m:e>
            </m:d>
            <m:r>
              <m:rPr>
                <m:sty m:val="bi"/>
              </m:rPr>
              <w:rPr>
                <w:rFonts w:ascii="Cambria Math" w:hAnsi="Cambria Math"/>
              </w:rPr>
              <m:t>x</m:t>
            </m:r>
            <m:r>
              <w:rPr>
                <w:rFonts w:ascii="Cambria Math" w:hAnsi="Cambria Math"/>
              </w:rPr>
              <m:t>)</m:t>
            </m:r>
          </m:e>
        </m:nary>
      </m:oMath>
      <w:r>
        <w:t xml:space="preserve"> </w:t>
      </w:r>
    </w:p>
    <w:p w:rsidR="00BD3041" w:rsidRDefault="00BD3041" w:rsidP="00BD3041">
      <w:r>
        <w:t xml:space="preserve">Where </w:t>
      </w:r>
      <m:oMath>
        <m:r>
          <w:rPr>
            <w:rFonts w:ascii="Cambria Math" w:hAnsi="Cambria Math"/>
          </w:rPr>
          <m:t>λ(</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m:t>
        </m:r>
      </m:oMath>
      <w:r>
        <w:t xml:space="preserve"> is the loss function that indicates how costly each action is, and ultimately allows the conversion of a probability into a </w:t>
      </w:r>
      <w:proofErr w:type="gramStart"/>
      <w:r>
        <w:t>decision.</w:t>
      </w:r>
      <w:proofErr w:type="gramEnd"/>
      <w:r>
        <w:t xml:space="preserve"> </w:t>
      </w:r>
    </w:p>
    <w:p w:rsidR="00BD3041" w:rsidRDefault="00BD3041" w:rsidP="00BD3041">
      <w:pPr>
        <w:rPr>
          <w:i/>
        </w:rPr>
      </w:pPr>
      <w:r>
        <w:rPr>
          <w:i/>
        </w:rPr>
        <w:t xml:space="preserve">The minimum overall risk is called the </w:t>
      </w:r>
      <w:r w:rsidRPr="00E6269D">
        <w:rPr>
          <w:i/>
        </w:rPr>
        <w:t>Bayes risk</w:t>
      </w:r>
      <w:r>
        <w:rPr>
          <w:i/>
        </w:rPr>
        <w:t xml:space="preserve"> –indicative of best possible performance of the classifier, and is denoted R*.</w:t>
      </w:r>
    </w:p>
    <w:p w:rsidR="00BD3041" w:rsidRDefault="00BD3041" w:rsidP="00BD3041">
      <w:pPr>
        <w:pStyle w:val="Heading6"/>
      </w:pPr>
      <w:r>
        <w:t>Insight into Bayesian Decision Making</w:t>
      </w:r>
    </w:p>
    <w:p w:rsidR="00BD3041" w:rsidRDefault="00BD3041" w:rsidP="00BD3041">
      <w:r>
        <w:t xml:space="preserve">If for any given value of </w:t>
      </w:r>
      <w:r>
        <w:rPr>
          <w:b/>
        </w:rPr>
        <w:t>x</w:t>
      </w:r>
      <w:r>
        <w:t xml:space="preserve">, we </w:t>
      </w:r>
      <w:proofErr w:type="gramStart"/>
      <w:r>
        <w:t xml:space="preserve">set </w:t>
      </w:r>
      <w:proofErr w:type="gramEnd"/>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 p(</m:t>
        </m:r>
        <m:d>
          <m:dPr>
            <m:begChr m:val=""/>
            <m:endChr m:val="|"/>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oMath>
      <w:r>
        <w:t xml:space="preserve">, then the ultimate decision hinges entirely on the </w:t>
      </w:r>
      <w:r>
        <w:rPr>
          <w:i/>
        </w:rPr>
        <w:t>priori probabilities</w:t>
      </w:r>
      <w:r>
        <w:t>.</w:t>
      </w:r>
    </w:p>
    <w:p w:rsidR="00BD3041" w:rsidRDefault="00BD3041" w:rsidP="00BD3041">
      <w:r>
        <w:t xml:space="preserve">If, instead, we set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 P</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2</m:t>
                </m:r>
              </m:sub>
            </m:sSub>
          </m:e>
        </m:d>
      </m:oMath>
      <w:r>
        <w:t xml:space="preserve"> – i.e. both states of nature are </w:t>
      </w:r>
      <w:r>
        <w:rPr>
          <w:i/>
        </w:rPr>
        <w:t>equally</w:t>
      </w:r>
      <w:r>
        <w:t xml:space="preserve"> probable, </w:t>
      </w:r>
      <w:r>
        <w:rPr>
          <w:i/>
        </w:rPr>
        <w:t>then</w:t>
      </w:r>
      <w:r>
        <w:t xml:space="preserve"> the decision hinges entirely on </w:t>
      </w:r>
      <w:r>
        <w:rPr>
          <w:i/>
        </w:rPr>
        <w:t>likelihoods</w:t>
      </w:r>
      <w:r>
        <w:t xml:space="preserve">. </w:t>
      </w:r>
    </w:p>
    <w:p w:rsidR="00BD3041" w:rsidRDefault="00BD3041" w:rsidP="00BD3041">
      <w:r>
        <w:t xml:space="preserve">In general </w:t>
      </w:r>
      <w:r>
        <w:rPr>
          <w:i/>
        </w:rPr>
        <w:t xml:space="preserve">both </w:t>
      </w:r>
      <w:proofErr w:type="spellStart"/>
      <w:r>
        <w:rPr>
          <w:i/>
        </w:rPr>
        <w:t>o</w:t>
      </w:r>
      <w:proofErr w:type="spellEnd"/>
      <w:r>
        <w:rPr>
          <w:i/>
        </w:rPr>
        <w:t xml:space="preserve"> t</w:t>
      </w:r>
      <w:r>
        <w:t xml:space="preserve">hese factors are important, and the purpose of Bayes decision rule is to combine both in order to achieve </w:t>
      </w:r>
      <w:r>
        <w:rPr>
          <w:i/>
        </w:rPr>
        <w:t>minimum</w:t>
      </w:r>
      <w:r>
        <w:t xml:space="preserve"> probability of error.</w:t>
      </w:r>
    </w:p>
    <w:p w:rsidR="00BD3041" w:rsidRDefault="00BD3041">
      <w:pPr>
        <w:rPr>
          <w:rFonts w:asciiTheme="majorHAnsi" w:eastAsiaTheme="majorEastAsia" w:hAnsiTheme="majorHAnsi" w:cstheme="majorBidi"/>
          <w:color w:val="77230C" w:themeColor="accent1" w:themeShade="7F"/>
        </w:rPr>
      </w:pPr>
      <w:r>
        <w:br w:type="page"/>
      </w:r>
    </w:p>
    <w:p w:rsidR="00BD3041" w:rsidRDefault="00BD3041" w:rsidP="00BD3041">
      <w:pPr>
        <w:pStyle w:val="Heading5"/>
      </w:pPr>
      <w:r>
        <w:lastRenderedPageBreak/>
        <w:t>Application in AVINSOR Prototype 1</w:t>
      </w:r>
    </w:p>
    <w:p w:rsidR="00BD3041" w:rsidRPr="00D209A7" w:rsidRDefault="00BD3041" w:rsidP="00BD3041">
      <w:r>
        <w:t>The proposed use of the Bayes classification algorithm is illustrated in figure x.</w:t>
      </w:r>
    </w:p>
    <w:p w:rsidR="00BD3041" w:rsidRPr="00D209A7" w:rsidRDefault="00BD3041" w:rsidP="00BD3041">
      <w:pPr>
        <w:pStyle w:val="Heading6"/>
      </w:pPr>
      <w:r>
        <w:t xml:space="preserve">Input streams - </w:t>
      </w:r>
      <w:proofErr w:type="spellStart"/>
      <w:r>
        <w:t>VAR</w:t>
      </w:r>
      <w:r w:rsidRPr="007E5471">
        <w:rPr>
          <w:vertAlign w:val="subscript"/>
        </w:rPr>
        <w:t>x</w:t>
      </w:r>
      <w:proofErr w:type="spellEnd"/>
    </w:p>
    <w:p w:rsidR="00BD3041" w:rsidRDefault="00BD3041" w:rsidP="00BD3041">
      <w:r>
        <w:t xml:space="preserve">In the AVINSoR framework, the Bayes classification algorithm is used to classify the values of input variables (i.e. the different streams of input data) amongst a number of </w:t>
      </w:r>
      <w:r w:rsidRPr="007E5471">
        <w:t>different</w:t>
      </w:r>
      <w:r>
        <w:rPr>
          <w:i/>
        </w:rPr>
        <w:t xml:space="preserve"> </w:t>
      </w:r>
      <w:r>
        <w:t xml:space="preserve">categories, to create a number of </w:t>
      </w:r>
      <w:r w:rsidRPr="00811C9D">
        <w:rPr>
          <w:i/>
        </w:rPr>
        <w:t>different</w:t>
      </w:r>
      <w:r>
        <w:t xml:space="preserve"> ‘perceptions’ that will ultimately aid the navigation system in decision-making. </w:t>
      </w:r>
      <w:r>
        <w:rPr>
          <w:rStyle w:val="FootnoteReference"/>
        </w:rPr>
        <w:footnoteReference w:id="8"/>
      </w:r>
      <w:r>
        <w:t xml:space="preserve"> All input variables (whether from sensors, or other sources) are referred to as </w:t>
      </w:r>
      <w:r w:rsidRPr="00127B48">
        <w:rPr>
          <w:i/>
        </w:rPr>
        <w:t>input streams</w:t>
      </w:r>
      <w:r w:rsidRPr="007E5471">
        <w:t>.</w:t>
      </w:r>
    </w:p>
    <w:p w:rsidR="00BD3041" w:rsidRPr="00D245FB" w:rsidRDefault="00BD3041" w:rsidP="00BD3041">
      <w:pPr>
        <w:pStyle w:val="Heading6"/>
      </w:pPr>
      <w:r>
        <w:t>The Bayes Classifier Module</w:t>
      </w:r>
    </w:p>
    <w:p w:rsidR="00BD3041" w:rsidRPr="00D245FB" w:rsidRDefault="00BD3041" w:rsidP="00BD3041">
      <w:r>
        <w:t xml:space="preserve">AVINSoR Client is designed to allow the user to instantiate an (ideally) unlimited number of </w:t>
      </w:r>
      <w:r w:rsidRPr="00811C9D">
        <w:rPr>
          <w:i/>
        </w:rPr>
        <w:t>Bayes Classifier Modules</w:t>
      </w:r>
      <w:r>
        <w:t xml:space="preserve">– each to be associated with a particular ‘perception’. Hence the term </w:t>
      </w:r>
      <w:r>
        <w:rPr>
          <w:i/>
        </w:rPr>
        <w:t>Bayes Classifier Module</w:t>
      </w:r>
      <w:r>
        <w:t xml:space="preserve"> should be considered synonymous to ‘perception’ beyond this point.</w:t>
      </w:r>
    </w:p>
    <w:p w:rsidR="00BD3041" w:rsidRDefault="00BD3041" w:rsidP="00BD3041">
      <w:r>
        <w:t>The client allows the user to define:</w:t>
      </w:r>
    </w:p>
    <w:p w:rsidR="00BD3041" w:rsidRDefault="00BD3041" w:rsidP="00BD3041">
      <w:pPr>
        <w:pStyle w:val="ListParagraph"/>
        <w:numPr>
          <w:ilvl w:val="0"/>
          <w:numId w:val="16"/>
        </w:numPr>
        <w:spacing w:before="200"/>
      </w:pPr>
      <w:r>
        <w:t xml:space="preserve">The different </w:t>
      </w:r>
      <w:r>
        <w:rPr>
          <w:i/>
        </w:rPr>
        <w:t>input streams</w:t>
      </w:r>
      <w:r>
        <w:t xml:space="preserve"> from the system to be associated with the Bayes Classifier Module.</w:t>
      </w:r>
    </w:p>
    <w:p w:rsidR="00BD3041" w:rsidRDefault="00BD3041" w:rsidP="00BD3041">
      <w:pPr>
        <w:pStyle w:val="ListParagraph"/>
        <w:numPr>
          <w:ilvl w:val="0"/>
          <w:numId w:val="16"/>
        </w:numPr>
        <w:spacing w:before="200"/>
      </w:pPr>
      <w:r>
        <w:t xml:space="preserve">The different </w:t>
      </w:r>
      <w:r>
        <w:rPr>
          <w:i/>
        </w:rPr>
        <w:t>categories</w:t>
      </w:r>
      <w:r>
        <w:t xml:space="preserve"> that the Bayes Classifier Module should classify the input values (of the associated input streams) amongst.</w:t>
      </w:r>
    </w:p>
    <w:p w:rsidR="00BD3041" w:rsidRDefault="00BD3041" w:rsidP="00BD3041">
      <w:pPr>
        <w:pStyle w:val="Heading7"/>
      </w:pPr>
      <w:r>
        <w:t>Bayes Classifier Object</w:t>
      </w:r>
    </w:p>
    <w:p w:rsidR="00BD3041" w:rsidRDefault="00BD3041" w:rsidP="00BD3041">
      <w:r>
        <w:t xml:space="preserve">For each input stream associated with a Bayes Classifier Module in the </w:t>
      </w:r>
      <w:r w:rsidRPr="00D245FB">
        <w:rPr>
          <w:i/>
        </w:rPr>
        <w:t>client</w:t>
      </w:r>
      <w:r>
        <w:t xml:space="preserve"> application - a Bayes Classifier object is instantiated in </w:t>
      </w:r>
      <w:r w:rsidRPr="00127B48">
        <w:rPr>
          <w:i/>
        </w:rPr>
        <w:t>MATLAB®</w:t>
      </w:r>
      <w:r>
        <w:t xml:space="preserve">. A MATLAB Bayes Classifier object functions to generate and maintain all probability, risk, and action matrices that associate the particular input variable stream with the defined list of categories. </w:t>
      </w:r>
    </w:p>
    <w:p w:rsidR="00BD3041" w:rsidRDefault="00BD3041" w:rsidP="00BD3041">
      <w:r>
        <w:t xml:space="preserve">Through the client, the user can associate any potential value that could be seen at an </w:t>
      </w:r>
      <w:r w:rsidRPr="00C74B52">
        <w:rPr>
          <w:i/>
        </w:rPr>
        <w:t>input variable stream</w:t>
      </w:r>
      <w:r>
        <w:t xml:space="preserve"> with the </w:t>
      </w:r>
      <w:r w:rsidRPr="00C74B52">
        <w:rPr>
          <w:i/>
          <w:u w:val="single"/>
        </w:rPr>
        <w:t>maximum likelihood</w:t>
      </w:r>
      <w:r>
        <w:t xml:space="preserve"> </w:t>
      </w:r>
      <w:r w:rsidRPr="00C74B52">
        <w:rPr>
          <w:i/>
        </w:rPr>
        <w:t xml:space="preserve">of occurrence of a </w:t>
      </w:r>
      <w:r w:rsidRPr="00C74B52">
        <w:rPr>
          <w:i/>
          <w:u w:val="single"/>
        </w:rPr>
        <w:t>particular</w:t>
      </w:r>
      <w:r w:rsidRPr="00C74B52">
        <w:rPr>
          <w:i/>
        </w:rPr>
        <w:t xml:space="preserve"> category</w:t>
      </w:r>
      <w:r>
        <w:t xml:space="preserve">. This processes is referred to as </w:t>
      </w:r>
      <w:r>
        <w:rPr>
          <w:i/>
        </w:rPr>
        <w:t>“creating an association” (</w:t>
      </w:r>
      <w:r w:rsidRPr="00C74B52">
        <w:t>between the</w:t>
      </w:r>
      <w:r>
        <w:rPr>
          <w:i/>
        </w:rPr>
        <w:t xml:space="preserve"> input value </w:t>
      </w:r>
      <w:r w:rsidRPr="00C74B52">
        <w:t>and a</w:t>
      </w:r>
      <w:r>
        <w:rPr>
          <w:i/>
        </w:rPr>
        <w:t xml:space="preserve"> category</w:t>
      </w:r>
      <w:r w:rsidRPr="00C74B52">
        <w:t>,</w:t>
      </w:r>
      <w:r>
        <w:rPr>
          <w:i/>
        </w:rPr>
        <w:t xml:space="preserve"> </w:t>
      </w:r>
      <w:r>
        <w:t xml:space="preserve">for a particular </w:t>
      </w:r>
      <w:r>
        <w:rPr>
          <w:i/>
        </w:rPr>
        <w:t xml:space="preserve">‘perception’). </w:t>
      </w:r>
      <w:r>
        <w:t xml:space="preserve"> This is achieved through the Bayes Classifier object which represents the input stream of the ‘perception’ in MATLAB - essentially a Gaussian curve should be created at the index of the category of the </w:t>
      </w:r>
      <w:r>
        <w:rPr>
          <w:i/>
        </w:rPr>
        <w:t xml:space="preserve">likelihoods </w:t>
      </w:r>
      <w:r>
        <w:t xml:space="preserve">matrix, which peaks at the </w:t>
      </w:r>
      <w:r>
        <w:rPr>
          <w:i/>
        </w:rPr>
        <w:t xml:space="preserve">associated </w:t>
      </w:r>
      <w:r>
        <w:t xml:space="preserve">value. </w:t>
      </w:r>
    </w:p>
    <w:p w:rsidR="00BD3041" w:rsidRDefault="00BD3041" w:rsidP="00BD3041">
      <w:r>
        <w:t xml:space="preserve">Note: for each Bayesian Classifier, each category also has a </w:t>
      </w:r>
      <w:r>
        <w:rPr>
          <w:i/>
        </w:rPr>
        <w:t xml:space="preserve">prior probability </w:t>
      </w:r>
      <w:r>
        <w:t xml:space="preserve">associated with it, the default value of the </w:t>
      </w:r>
      <w:r w:rsidRPr="003C0113">
        <w:rPr>
          <w:i/>
        </w:rPr>
        <w:t>priory</w:t>
      </w:r>
      <w:r>
        <w:t xml:space="preserve"> (upon instantiation) is the reciprocal of the number of categories (i.e. all are equivalent, hence decision is made </w:t>
      </w:r>
      <w:r>
        <w:rPr>
          <w:i/>
        </w:rPr>
        <w:t xml:space="preserve">entirely </w:t>
      </w:r>
      <w:r>
        <w:t xml:space="preserve">on the basis of the </w:t>
      </w:r>
      <w:r w:rsidRPr="003C0113">
        <w:rPr>
          <w:i/>
        </w:rPr>
        <w:t>likelihoods</w:t>
      </w:r>
      <w:r>
        <w:t xml:space="preserve"> matrix). The priories can be changed by the user if a category is deemed to have a higher or lower likelihood of occurrence regardless of the actual input value seen. This will be achieved through the client GUI – which will provide mathematical abstraction and some automation to guide the process. </w:t>
      </w:r>
    </w:p>
    <w:p w:rsidR="00BD3041" w:rsidRDefault="00BD3041" w:rsidP="00BD3041">
      <w:pPr>
        <w:pStyle w:val="Heading6"/>
      </w:pPr>
      <w:r>
        <w:t>Result</w:t>
      </w:r>
    </w:p>
    <w:p w:rsidR="00BD3041" w:rsidRPr="00893494" w:rsidRDefault="00BD3041" w:rsidP="00BD3041">
      <w:r>
        <w:t xml:space="preserve">The decision logic of a Bayes Classifier Module essentially returns the </w:t>
      </w:r>
      <w:r>
        <w:rPr>
          <w:i/>
        </w:rPr>
        <w:t xml:space="preserve">mode </w:t>
      </w:r>
      <w:r>
        <w:t xml:space="preserve">(most frequently occurring) </w:t>
      </w:r>
      <w:r w:rsidRPr="00893494">
        <w:rPr>
          <w:i/>
        </w:rPr>
        <w:t>action</w:t>
      </w:r>
      <w:r>
        <w:t xml:space="preserve"> </w:t>
      </w:r>
      <w:r w:rsidRPr="00893494">
        <w:rPr>
          <w:i/>
        </w:rPr>
        <w:t>category</w:t>
      </w:r>
      <w:r>
        <w:t xml:space="preserve"> (</w:t>
      </w:r>
      <w:r w:rsidRPr="003C0113">
        <w:rPr>
          <w:i/>
        </w:rPr>
        <w:t>viz.</w:t>
      </w:r>
      <w:r>
        <w:t xml:space="preserve"> decision) of the Bayes Classifiers - </w:t>
      </w:r>
      <w:r>
        <w:rPr>
          <w:i/>
        </w:rPr>
        <w:t xml:space="preserve">if </w:t>
      </w:r>
      <w:r>
        <w:t xml:space="preserve">there is an </w:t>
      </w:r>
      <w:r w:rsidRPr="003C0113">
        <w:rPr>
          <w:i/>
        </w:rPr>
        <w:t>obvious</w:t>
      </w:r>
      <w:r>
        <w:t xml:space="preserve"> mode (i.e. the frequency of occurrence of a particular action is </w:t>
      </w:r>
      <w:r>
        <w:rPr>
          <w:i/>
        </w:rPr>
        <w:t>exclusively</w:t>
      </w:r>
      <w:r>
        <w:t xml:space="preserve"> greater than all other actions). On the </w:t>
      </w:r>
      <w:r>
        <w:lastRenderedPageBreak/>
        <w:t xml:space="preserve">case of there being no obvious mode, the decision logic returns the action category of the Bayes Classifier whose action is associated with the </w:t>
      </w:r>
      <w:r w:rsidRPr="003C0113">
        <w:rPr>
          <w:i/>
        </w:rPr>
        <w:t>minimal risk</w:t>
      </w:r>
      <w:r>
        <w:rPr>
          <w:i/>
        </w:rPr>
        <w:t xml:space="preserve"> </w:t>
      </w:r>
      <w:r>
        <w:t xml:space="preserve">value. In the case of their being more than one Bayes Classifier with the </w:t>
      </w:r>
      <w:r w:rsidRPr="00D209A7">
        <w:t>same</w:t>
      </w:r>
      <w:r>
        <w:t xml:space="preserve"> </w:t>
      </w:r>
      <w:r w:rsidRPr="003C0113">
        <w:rPr>
          <w:i/>
        </w:rPr>
        <w:t>minimal</w:t>
      </w:r>
      <w:r>
        <w:t xml:space="preserve"> level of risk, the </w:t>
      </w:r>
      <w:r w:rsidRPr="003C0113">
        <w:rPr>
          <w:i/>
        </w:rPr>
        <w:t>action category</w:t>
      </w:r>
      <w:r>
        <w:t xml:space="preserve"> of the </w:t>
      </w:r>
      <w:r w:rsidRPr="003C0113">
        <w:rPr>
          <w:i/>
        </w:rPr>
        <w:t>first to be iterated</w:t>
      </w:r>
      <w:r>
        <w:rPr>
          <w:i/>
        </w:rPr>
        <w:t xml:space="preserve"> over </w:t>
      </w:r>
      <w:r>
        <w:t>will be returned.</w:t>
      </w:r>
    </w:p>
    <w:p w:rsidR="00BD3041" w:rsidRPr="00543A07" w:rsidRDefault="00BD3041" w:rsidP="00BD3041"/>
    <w:p w:rsidR="00BD3041" w:rsidRDefault="00BD3041" w:rsidP="00BD3041"/>
    <w:p w:rsidR="00BD3041" w:rsidRPr="0009167E" w:rsidRDefault="00BD3041" w:rsidP="00BD3041"/>
    <w:p w:rsidR="00BD3041" w:rsidRDefault="00BD3041" w:rsidP="00BD3041">
      <w:pPr>
        <w:sectPr w:rsidR="00BD3041">
          <w:pgSz w:w="11906" w:h="16838"/>
          <w:pgMar w:top="1440" w:right="1440" w:bottom="1440" w:left="1440" w:header="708" w:footer="708" w:gutter="0"/>
          <w:cols w:space="708"/>
          <w:docGrid w:linePitch="360"/>
        </w:sectPr>
      </w:pPr>
    </w:p>
    <w:p w:rsidR="00BD3041" w:rsidRDefault="00BD3041" w:rsidP="00BD3041">
      <w:r>
        <w:object w:dxaOrig="15181" w:dyaOrig="11197">
          <v:shape id="_x0000_i1029" type="#_x0000_t75" style="width:612pt;height:451.2pt" o:ole="">
            <v:imagedata r:id="rId21" o:title=""/>
          </v:shape>
          <o:OLEObject Type="Embed" ProgID="Visio.Drawing.15" ShapeID="_x0000_i1029" DrawAspect="Content" ObjectID="_1490643420" r:id="rId22"/>
        </w:object>
      </w:r>
    </w:p>
    <w:p w:rsidR="00BD3041" w:rsidRDefault="00BD3041" w:rsidP="00BD3041">
      <w:pPr>
        <w:sectPr w:rsidR="00BD3041" w:rsidSect="00E838F3">
          <w:pgSz w:w="16838" w:h="11906" w:orient="landscape"/>
          <w:pgMar w:top="1440" w:right="1440" w:bottom="1440" w:left="1440" w:header="709" w:footer="709" w:gutter="0"/>
          <w:cols w:space="708"/>
          <w:docGrid w:linePitch="360"/>
        </w:sectPr>
      </w:pPr>
    </w:p>
    <w:p w:rsidR="00BD3041" w:rsidRDefault="00BD3041" w:rsidP="00BD3041">
      <w:pPr>
        <w:pStyle w:val="Heading5"/>
      </w:pPr>
      <w:r>
        <w:lastRenderedPageBreak/>
        <w:t>Object-Orientated Design</w:t>
      </w:r>
    </w:p>
    <w:p w:rsidR="00BD3041" w:rsidRDefault="00BD3041" w:rsidP="00BD3041">
      <w:r>
        <w:object w:dxaOrig="13525" w:dyaOrig="12072">
          <v:shape id="_x0000_i1030" type="#_x0000_t75" style="width:451.2pt;height:402.6pt" o:ole="">
            <v:imagedata r:id="rId23" o:title=""/>
          </v:shape>
          <o:OLEObject Type="Embed" ProgID="Visio.Drawing.15" ShapeID="_x0000_i1030" DrawAspect="Content" ObjectID="_1490643421" r:id="rId24"/>
        </w:object>
      </w:r>
    </w:p>
    <w:p w:rsidR="00BD3041" w:rsidRDefault="00BD3041" w:rsidP="00BD3041">
      <w:r>
        <w:t>Figure x. UML Class diagram of the classes that will be used to realize the Bayes Classifier Module in AVINSoR Client.</w:t>
      </w:r>
    </w:p>
    <w:p w:rsidR="00BD3041" w:rsidRDefault="00BD3041" w:rsidP="00BD3041">
      <w:pPr>
        <w:pStyle w:val="Heading6"/>
      </w:pPr>
      <w:r w:rsidRPr="00496697">
        <w:t>Class Description</w:t>
      </w:r>
      <w:r>
        <w:t>s</w:t>
      </w:r>
    </w:p>
    <w:p w:rsidR="00BD3041" w:rsidRDefault="00BD3041" w:rsidP="00BD3041">
      <w:proofErr w:type="spellStart"/>
      <w:r>
        <w:rPr>
          <w:b/>
        </w:rPr>
        <w:t>ClassVariable</w:t>
      </w:r>
      <w:proofErr w:type="spellEnd"/>
      <w:r w:rsidRPr="00496697">
        <w:rPr>
          <w:b/>
        </w:rPr>
        <w:t xml:space="preserve"> </w:t>
      </w:r>
      <w:r>
        <w:t xml:space="preserve">is the class that represents a variable associated with classification – only a single instantiation should be required per input stream </w:t>
      </w:r>
      <w:r w:rsidRPr="00B2446A">
        <w:rPr>
          <w:i/>
        </w:rPr>
        <w:t>in</w:t>
      </w:r>
      <w:r w:rsidRPr="00B2446A">
        <w:t xml:space="preserve"> the system</w:t>
      </w:r>
      <w:r>
        <w:t xml:space="preserve">. All classification variables of interest to a Bayes Classifier Module (object) are passed through as reference via the </w:t>
      </w:r>
      <w:proofErr w:type="spellStart"/>
      <w:r>
        <w:rPr>
          <w:b/>
        </w:rPr>
        <w:t>ModuleVariables</w:t>
      </w:r>
      <w:proofErr w:type="spellEnd"/>
      <w:r>
        <w:rPr>
          <w:b/>
        </w:rPr>
        <w:t xml:space="preserve"> </w:t>
      </w:r>
      <w:r>
        <w:t xml:space="preserve">parameter. </w:t>
      </w:r>
    </w:p>
    <w:p w:rsidR="00BD3041" w:rsidRDefault="00BD3041" w:rsidP="00BD3041">
      <w:proofErr w:type="spellStart"/>
      <w:r w:rsidRPr="00416461">
        <w:rPr>
          <w:b/>
        </w:rPr>
        <w:t>ModuleVariables</w:t>
      </w:r>
      <w:proofErr w:type="spellEnd"/>
      <w:r>
        <w:t xml:space="preserve"> and </w:t>
      </w:r>
      <w:proofErr w:type="spellStart"/>
      <w:r w:rsidRPr="00416461">
        <w:rPr>
          <w:b/>
        </w:rPr>
        <w:t>ModuleCategories</w:t>
      </w:r>
      <w:proofErr w:type="spellEnd"/>
      <w:r>
        <w:t xml:space="preserve"> are essentially enumerable collections that should inherit from .NET Framework’s </w:t>
      </w:r>
      <w:proofErr w:type="spellStart"/>
      <w:r>
        <w:t>iEnumerable</w:t>
      </w:r>
      <w:proofErr w:type="spellEnd"/>
      <w:r>
        <w:t xml:space="preserve"> class.</w:t>
      </w:r>
    </w:p>
    <w:p w:rsidR="00BD3041" w:rsidRDefault="00BD3041" w:rsidP="00BD3041">
      <w:proofErr w:type="spellStart"/>
      <w:r>
        <w:rPr>
          <w:b/>
        </w:rPr>
        <w:t>ClassCategory</w:t>
      </w:r>
      <w:proofErr w:type="spellEnd"/>
      <w:r>
        <w:t xml:space="preserve"> is the class the represents a classification category to be used by an instantiation of a Bayes Classifier Module. Note that unlike </w:t>
      </w:r>
      <w:proofErr w:type="spellStart"/>
      <w:r w:rsidRPr="00416461">
        <w:t>ClassVariable</w:t>
      </w:r>
      <w:proofErr w:type="spellEnd"/>
      <w:r>
        <w:t xml:space="preserve">, </w:t>
      </w:r>
      <w:proofErr w:type="spellStart"/>
      <w:r>
        <w:t>ClassCategory</w:t>
      </w:r>
      <w:proofErr w:type="spellEnd"/>
      <w:r>
        <w:t xml:space="preserve"> is exclusive to a particular instantiation of a </w:t>
      </w:r>
      <w:proofErr w:type="spellStart"/>
      <w:r>
        <w:t>BayesClassifierModule</w:t>
      </w:r>
      <w:proofErr w:type="spellEnd"/>
      <w:r>
        <w:t xml:space="preserve">, hence its complementary collection type </w:t>
      </w:r>
      <w:proofErr w:type="spellStart"/>
      <w:r w:rsidRPr="00416461">
        <w:t>ModuleCategories</w:t>
      </w:r>
      <w:proofErr w:type="spellEnd"/>
      <w:r>
        <w:rPr>
          <w:i/>
        </w:rPr>
        <w:t xml:space="preserve"> </w:t>
      </w:r>
      <w:r>
        <w:t xml:space="preserve">does not have to be instantiated outside of the classifier module and there is no need for it to be passed </w:t>
      </w:r>
      <w:r>
        <w:lastRenderedPageBreak/>
        <w:t>as a parameter. Instead, the collection of categories is initialized upon the instantiation of the classifier and can be accessed publicly to add/remove/modify a particular category.</w:t>
      </w:r>
    </w:p>
    <w:p w:rsidR="00BD3041" w:rsidRDefault="00BD3041" w:rsidP="00BD3041">
      <w:proofErr w:type="spellStart"/>
      <w:r>
        <w:rPr>
          <w:b/>
        </w:rPr>
        <w:t>MatlabInterface</w:t>
      </w:r>
      <w:proofErr w:type="spellEnd"/>
      <w:r>
        <w:rPr>
          <w:b/>
        </w:rPr>
        <w:t xml:space="preserve"> </w:t>
      </w:r>
      <w:r>
        <w:t>is a static class that initializes the global connection to the MATLAB® COM Automation Server and provides a reference to it. The class will also feature methods that may be useful when transferring data between the client application and MATLAB® server.</w:t>
      </w:r>
    </w:p>
    <w:p w:rsidR="00BD3041" w:rsidRDefault="00BD3041" w:rsidP="00BD3041">
      <w:proofErr w:type="spellStart"/>
      <w:r>
        <w:rPr>
          <w:b/>
        </w:rPr>
        <w:t>BayesClassifierModule</w:t>
      </w:r>
      <w:proofErr w:type="spellEnd"/>
      <w:r>
        <w:rPr>
          <w:b/>
        </w:rPr>
        <w:t xml:space="preserve"> </w:t>
      </w:r>
      <w:r>
        <w:t xml:space="preserve">is the class that represents a module like that depicted in figure x. Though its properties and </w:t>
      </w:r>
      <w:proofErr w:type="spellStart"/>
      <w:r>
        <w:t>behaviours</w:t>
      </w:r>
      <w:proofErr w:type="spellEnd"/>
      <w:r>
        <w:t xml:space="preserve"> are self-explanatory through the UML alone</w:t>
      </w:r>
    </w:p>
    <w:p w:rsidR="00BD3041" w:rsidRDefault="00BD3041" w:rsidP="00BD3041">
      <w:pPr>
        <w:pStyle w:val="Heading9"/>
        <w:rPr>
          <w:lang w:val="en-GB"/>
        </w:rPr>
      </w:pPr>
      <w:r>
        <w:rPr>
          <w:lang w:val="en-GB"/>
        </w:rPr>
        <w:t>Behaviours</w:t>
      </w:r>
    </w:p>
    <w:p w:rsidR="00BD3041" w:rsidRDefault="00BD3041" w:rsidP="00BD3041">
      <w:pPr>
        <w:pStyle w:val="Heading9"/>
        <w:rPr>
          <w:lang w:val="en-GB"/>
        </w:rPr>
      </w:pPr>
      <w:proofErr w:type="spellStart"/>
      <w:proofErr w:type="gramStart"/>
      <w:r>
        <w:t>BayesClassifierModule</w:t>
      </w:r>
      <w:proofErr w:type="spellEnd"/>
      <w:r>
        <w:rPr>
          <w:lang w:val="en-GB"/>
        </w:rPr>
        <w:t>(</w:t>
      </w:r>
      <w:proofErr w:type="gramEnd"/>
      <w:r>
        <w:rPr>
          <w:lang w:val="en-GB"/>
        </w:rPr>
        <w:t>…)</w:t>
      </w:r>
    </w:p>
    <w:p w:rsidR="00BD3041" w:rsidRDefault="00BD3041" w:rsidP="00BD3041">
      <w:pPr>
        <w:rPr>
          <w:lang w:val="en-GB"/>
        </w:rPr>
      </w:pPr>
      <w:r>
        <w:t>Represents the Bayes Classifier Module.</w:t>
      </w:r>
    </w:p>
    <w:p w:rsidR="00BD3041" w:rsidRPr="00962C54" w:rsidRDefault="00BD3041" w:rsidP="00BD3041">
      <w:pPr>
        <w:rPr>
          <w:lang w:val="en-GB"/>
        </w:rPr>
      </w:pPr>
      <w:r>
        <w:rPr>
          <w:lang w:val="en-GB"/>
        </w:rPr>
        <w:t xml:space="preserve"> </w:t>
      </w:r>
      <w:r>
        <w:rPr>
          <w:b/>
          <w:lang w:val="en-GB"/>
        </w:rPr>
        <w:t xml:space="preserve">Parameters: </w:t>
      </w:r>
    </w:p>
    <w:tbl>
      <w:tblPr>
        <w:tblStyle w:val="GridTable1Light"/>
        <w:tblW w:w="0" w:type="auto"/>
        <w:tblLook w:val="04A0" w:firstRow="1" w:lastRow="0" w:firstColumn="1" w:lastColumn="0" w:noHBand="0" w:noVBand="1"/>
      </w:tblPr>
      <w:tblGrid>
        <w:gridCol w:w="2080"/>
        <w:gridCol w:w="1736"/>
        <w:gridCol w:w="5222"/>
      </w:tblGrid>
      <w:tr w:rsidR="00BD3041" w:rsidTr="00FE7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rsidR="00BD3041" w:rsidRDefault="00BD3041" w:rsidP="00BD3041">
            <w:pPr>
              <w:rPr>
                <w:lang w:val="en-GB"/>
              </w:rPr>
            </w:pPr>
            <w:r>
              <w:rPr>
                <w:lang w:val="en-GB"/>
              </w:rPr>
              <w:t>Name</w:t>
            </w:r>
          </w:p>
        </w:tc>
        <w:tc>
          <w:tcPr>
            <w:tcW w:w="1714" w:type="dxa"/>
          </w:tcPr>
          <w:p w:rsidR="00BD3041" w:rsidRDefault="00BD3041" w:rsidP="00BD3041">
            <w:pPr>
              <w:cnfStyle w:val="100000000000" w:firstRow="1" w:lastRow="0" w:firstColumn="0" w:lastColumn="0" w:oddVBand="0" w:evenVBand="0" w:oddHBand="0" w:evenHBand="0" w:firstRowFirstColumn="0" w:firstRowLastColumn="0" w:lastRowFirstColumn="0" w:lastRowLastColumn="0"/>
              <w:rPr>
                <w:lang w:val="en-GB"/>
              </w:rPr>
            </w:pPr>
            <w:r>
              <w:rPr>
                <w:lang w:val="en-GB"/>
              </w:rPr>
              <w:t>Type</w:t>
            </w:r>
          </w:p>
        </w:tc>
        <w:tc>
          <w:tcPr>
            <w:tcW w:w="5222" w:type="dxa"/>
          </w:tcPr>
          <w:p w:rsidR="00BD3041" w:rsidRDefault="00BD3041" w:rsidP="00BD3041">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BD3041" w:rsidTr="00FE7DD8">
        <w:tc>
          <w:tcPr>
            <w:cnfStyle w:val="001000000000" w:firstRow="0" w:lastRow="0" w:firstColumn="1" w:lastColumn="0" w:oddVBand="0" w:evenVBand="0" w:oddHBand="0" w:evenHBand="0" w:firstRowFirstColumn="0" w:firstRowLastColumn="0" w:lastRowFirstColumn="0" w:lastRowLastColumn="0"/>
            <w:tcW w:w="2080" w:type="dxa"/>
          </w:tcPr>
          <w:p w:rsidR="00BD3041" w:rsidRDefault="00BD3041" w:rsidP="00BD3041">
            <w:pPr>
              <w:rPr>
                <w:lang w:val="en-GB"/>
              </w:rPr>
            </w:pPr>
            <w:r>
              <w:rPr>
                <w:lang w:val="en-GB"/>
              </w:rPr>
              <w:t>server</w:t>
            </w:r>
          </w:p>
        </w:tc>
        <w:tc>
          <w:tcPr>
            <w:tcW w:w="1714"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MLApp</w:t>
            </w:r>
            <w:proofErr w:type="spellEnd"/>
          </w:p>
        </w:tc>
        <w:tc>
          <w:tcPr>
            <w:tcW w:w="5222"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Reference to the global MATLAB COM Automation Server.</w:t>
            </w:r>
          </w:p>
        </w:tc>
      </w:tr>
      <w:tr w:rsidR="00BD3041" w:rsidTr="00FE7DD8">
        <w:tc>
          <w:tcPr>
            <w:cnfStyle w:val="001000000000" w:firstRow="0" w:lastRow="0" w:firstColumn="1" w:lastColumn="0" w:oddVBand="0" w:evenVBand="0" w:oddHBand="0" w:evenHBand="0" w:firstRowFirstColumn="0" w:firstRowLastColumn="0" w:lastRowFirstColumn="0" w:lastRowLastColumn="0"/>
            <w:tcW w:w="2080" w:type="dxa"/>
          </w:tcPr>
          <w:p w:rsidR="00BD3041" w:rsidRDefault="00BD3041" w:rsidP="00BD3041">
            <w:pPr>
              <w:rPr>
                <w:lang w:val="en-GB"/>
              </w:rPr>
            </w:pPr>
            <w:proofErr w:type="spellStart"/>
            <w:r>
              <w:rPr>
                <w:lang w:val="en-GB"/>
              </w:rPr>
              <w:t>moduleVariables</w:t>
            </w:r>
            <w:proofErr w:type="spellEnd"/>
          </w:p>
        </w:tc>
        <w:tc>
          <w:tcPr>
            <w:tcW w:w="1714"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ModuleVariables</w:t>
            </w:r>
            <w:proofErr w:type="spellEnd"/>
          </w:p>
        </w:tc>
        <w:tc>
          <w:tcPr>
            <w:tcW w:w="5222"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A reference to all the variables (input data streams) to be associated with this particular Bayes Classifier Module.</w:t>
            </w:r>
          </w:p>
        </w:tc>
      </w:tr>
    </w:tbl>
    <w:p w:rsidR="00BD3041" w:rsidRPr="0031643A" w:rsidRDefault="00BD3041" w:rsidP="00BD3041">
      <w:pPr>
        <w:rPr>
          <w:lang w:val="en-GB"/>
        </w:rPr>
      </w:pPr>
      <w:r>
        <w:rPr>
          <w:b/>
          <w:lang w:val="en-GB"/>
        </w:rPr>
        <w:t xml:space="preserve">Returns </w:t>
      </w:r>
      <w:r>
        <w:t xml:space="preserve">a </w:t>
      </w:r>
      <w:proofErr w:type="spellStart"/>
      <w:r>
        <w:t>BayesClassiferModule</w:t>
      </w:r>
      <w:proofErr w:type="spellEnd"/>
      <w:r>
        <w:t xml:space="preserve"> object (class constructor).</w:t>
      </w:r>
    </w:p>
    <w:p w:rsidR="00BD3041" w:rsidRDefault="00BD3041" w:rsidP="00BD3041">
      <w:pPr>
        <w:pStyle w:val="Heading9"/>
        <w:rPr>
          <w:lang w:val="en-GB"/>
        </w:rPr>
      </w:pPr>
      <w:proofErr w:type="gramStart"/>
      <w:r>
        <w:t>Associate(</w:t>
      </w:r>
      <w:proofErr w:type="gramEnd"/>
      <w:r>
        <w:t>…)</w:t>
      </w:r>
    </w:p>
    <w:p w:rsidR="00BD3041" w:rsidRDefault="00BD3041" w:rsidP="00BD3041">
      <w:r>
        <w:t>Associates a particular (specified) value of an input stream with the maximum likelihood of belonging to the specified classification category.</w:t>
      </w:r>
    </w:p>
    <w:p w:rsidR="00BD3041" w:rsidRPr="00ED43F6" w:rsidRDefault="00BD3041" w:rsidP="00BD3041">
      <w:pPr>
        <w:rPr>
          <w:lang w:val="en-GB"/>
        </w:rPr>
      </w:pPr>
      <w:r>
        <w:t xml:space="preserve">If the referenced variable or category does not exist in the </w:t>
      </w:r>
      <w:proofErr w:type="spellStart"/>
      <w:r>
        <w:t>BayesClassifierModule’s</w:t>
      </w:r>
      <w:proofErr w:type="spellEnd"/>
      <w:r>
        <w:t xml:space="preserve"> collections, an exception should be thrown with a notification (for the GUI).</w:t>
      </w:r>
    </w:p>
    <w:p w:rsidR="00BD3041" w:rsidRPr="00962C54" w:rsidRDefault="00BD3041" w:rsidP="00BD3041">
      <w:pPr>
        <w:rPr>
          <w:lang w:val="en-GB"/>
        </w:rPr>
      </w:pPr>
      <w:r>
        <w:rPr>
          <w:b/>
          <w:lang w:val="en-GB"/>
        </w:rPr>
        <w:t xml:space="preserve">Parameters: </w:t>
      </w:r>
    </w:p>
    <w:tbl>
      <w:tblPr>
        <w:tblStyle w:val="GridTable1Light"/>
        <w:tblW w:w="0" w:type="auto"/>
        <w:tblLook w:val="04A0" w:firstRow="1" w:lastRow="0" w:firstColumn="1" w:lastColumn="0" w:noHBand="0" w:noVBand="1"/>
      </w:tblPr>
      <w:tblGrid>
        <w:gridCol w:w="2049"/>
        <w:gridCol w:w="1702"/>
        <w:gridCol w:w="5265"/>
      </w:tblGrid>
      <w:tr w:rsidR="00BD3041" w:rsidTr="00FE7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9" w:type="dxa"/>
          </w:tcPr>
          <w:p w:rsidR="00BD3041" w:rsidRDefault="00BD3041" w:rsidP="00BD3041">
            <w:pPr>
              <w:rPr>
                <w:lang w:val="en-GB"/>
              </w:rPr>
            </w:pPr>
            <w:r>
              <w:rPr>
                <w:lang w:val="en-GB"/>
              </w:rPr>
              <w:t>Name</w:t>
            </w:r>
          </w:p>
        </w:tc>
        <w:tc>
          <w:tcPr>
            <w:tcW w:w="1702" w:type="dxa"/>
          </w:tcPr>
          <w:p w:rsidR="00BD3041" w:rsidRDefault="00BD3041" w:rsidP="00BD3041">
            <w:pPr>
              <w:cnfStyle w:val="100000000000" w:firstRow="1" w:lastRow="0" w:firstColumn="0" w:lastColumn="0" w:oddVBand="0" w:evenVBand="0" w:oddHBand="0" w:evenHBand="0" w:firstRowFirstColumn="0" w:firstRowLastColumn="0" w:lastRowFirstColumn="0" w:lastRowLastColumn="0"/>
              <w:rPr>
                <w:lang w:val="en-GB"/>
              </w:rPr>
            </w:pPr>
            <w:r>
              <w:rPr>
                <w:lang w:val="en-GB"/>
              </w:rPr>
              <w:t>Type</w:t>
            </w:r>
          </w:p>
        </w:tc>
        <w:tc>
          <w:tcPr>
            <w:tcW w:w="5265" w:type="dxa"/>
          </w:tcPr>
          <w:p w:rsidR="00BD3041" w:rsidRDefault="00BD3041" w:rsidP="00BD3041">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BD3041" w:rsidTr="00FE7DD8">
        <w:tc>
          <w:tcPr>
            <w:cnfStyle w:val="001000000000" w:firstRow="0" w:lastRow="0" w:firstColumn="1" w:lastColumn="0" w:oddVBand="0" w:evenVBand="0" w:oddHBand="0" w:evenHBand="0" w:firstRowFirstColumn="0" w:firstRowLastColumn="0" w:lastRowFirstColumn="0" w:lastRowLastColumn="0"/>
            <w:tcW w:w="2049" w:type="dxa"/>
          </w:tcPr>
          <w:p w:rsidR="00BD3041" w:rsidRDefault="00BD3041" w:rsidP="00BD3041">
            <w:pPr>
              <w:rPr>
                <w:lang w:val="en-GB"/>
              </w:rPr>
            </w:pPr>
            <w:r>
              <w:rPr>
                <w:lang w:val="en-GB"/>
              </w:rPr>
              <w:t>variable</w:t>
            </w:r>
          </w:p>
        </w:tc>
        <w:tc>
          <w:tcPr>
            <w:tcW w:w="1702"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ClassVariable</w:t>
            </w:r>
            <w:proofErr w:type="spellEnd"/>
          </w:p>
        </w:tc>
        <w:tc>
          <w:tcPr>
            <w:tcW w:w="5265" w:type="dxa"/>
          </w:tcPr>
          <w:p w:rsidR="00BD3041" w:rsidRPr="00BE4725"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Object reference to the variable.</w:t>
            </w:r>
          </w:p>
        </w:tc>
      </w:tr>
      <w:tr w:rsidR="00BD3041" w:rsidTr="00FE7DD8">
        <w:tc>
          <w:tcPr>
            <w:cnfStyle w:val="001000000000" w:firstRow="0" w:lastRow="0" w:firstColumn="1" w:lastColumn="0" w:oddVBand="0" w:evenVBand="0" w:oddHBand="0" w:evenHBand="0" w:firstRowFirstColumn="0" w:firstRowLastColumn="0" w:lastRowFirstColumn="0" w:lastRowLastColumn="0"/>
            <w:tcW w:w="2049" w:type="dxa"/>
          </w:tcPr>
          <w:p w:rsidR="00BD3041" w:rsidRDefault="00BD3041" w:rsidP="00BD3041">
            <w:pPr>
              <w:rPr>
                <w:lang w:val="en-GB"/>
              </w:rPr>
            </w:pPr>
            <w:r>
              <w:rPr>
                <w:lang w:val="en-GB"/>
              </w:rPr>
              <w:t>category</w:t>
            </w:r>
          </w:p>
        </w:tc>
        <w:tc>
          <w:tcPr>
            <w:tcW w:w="1702"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ClassCategory</w:t>
            </w:r>
            <w:proofErr w:type="spellEnd"/>
          </w:p>
        </w:tc>
        <w:tc>
          <w:tcPr>
            <w:tcW w:w="5265"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Object reference to the category.</w:t>
            </w:r>
          </w:p>
        </w:tc>
      </w:tr>
      <w:tr w:rsidR="00BD3041" w:rsidTr="00FE7DD8">
        <w:tc>
          <w:tcPr>
            <w:cnfStyle w:val="001000000000" w:firstRow="0" w:lastRow="0" w:firstColumn="1" w:lastColumn="0" w:oddVBand="0" w:evenVBand="0" w:oddHBand="0" w:evenHBand="0" w:firstRowFirstColumn="0" w:firstRowLastColumn="0" w:lastRowFirstColumn="0" w:lastRowLastColumn="0"/>
            <w:tcW w:w="2049" w:type="dxa"/>
          </w:tcPr>
          <w:p w:rsidR="00BD3041" w:rsidRDefault="00BD3041" w:rsidP="00BD3041">
            <w:pPr>
              <w:rPr>
                <w:lang w:val="en-GB"/>
              </w:rPr>
            </w:pPr>
            <w:r>
              <w:rPr>
                <w:lang w:val="en-GB"/>
              </w:rPr>
              <w:t>value</w:t>
            </w:r>
          </w:p>
        </w:tc>
        <w:tc>
          <w:tcPr>
            <w:tcW w:w="1702" w:type="dxa"/>
          </w:tcPr>
          <w:p w:rsidR="00BD3041" w:rsidRPr="0061336A" w:rsidRDefault="00BD3041" w:rsidP="00BD3041">
            <w:pPr>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int</w:t>
            </w:r>
            <w:proofErr w:type="spellEnd"/>
          </w:p>
        </w:tc>
        <w:tc>
          <w:tcPr>
            <w:tcW w:w="5265" w:type="dxa"/>
          </w:tcPr>
          <w:p w:rsidR="00BD3041" w:rsidRPr="00FE43E6"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Value of </w:t>
            </w:r>
            <w:r>
              <w:rPr>
                <w:i/>
                <w:lang w:val="en-GB"/>
              </w:rPr>
              <w:t xml:space="preserve">variable </w:t>
            </w:r>
            <w:r>
              <w:rPr>
                <w:lang w:val="en-GB"/>
              </w:rPr>
              <w:t xml:space="preserve">to associate with </w:t>
            </w:r>
            <w:r>
              <w:rPr>
                <w:i/>
                <w:lang w:val="en-GB"/>
              </w:rPr>
              <w:t>category</w:t>
            </w:r>
            <w:r>
              <w:rPr>
                <w:lang w:val="en-GB"/>
              </w:rPr>
              <w:t>.</w:t>
            </w:r>
          </w:p>
        </w:tc>
      </w:tr>
    </w:tbl>
    <w:p w:rsidR="00BD3041" w:rsidRDefault="00BD3041" w:rsidP="00BD3041">
      <w:pPr>
        <w:pStyle w:val="Heading9"/>
        <w:rPr>
          <w:lang w:val="en-GB"/>
        </w:rPr>
      </w:pPr>
      <w:proofErr w:type="spellStart"/>
      <w:proofErr w:type="gramStart"/>
      <w:r>
        <w:t>SetPriory</w:t>
      </w:r>
      <w:proofErr w:type="spellEnd"/>
      <w:r>
        <w:t>(</w:t>
      </w:r>
      <w:proofErr w:type="gramEnd"/>
      <w:r>
        <w:t>…)</w:t>
      </w:r>
    </w:p>
    <w:p w:rsidR="00BD3041" w:rsidRDefault="00BD3041" w:rsidP="00BD3041">
      <w:r>
        <w:t>Adjusts the prior probability of the referenced category with respect to the specified variable.</w:t>
      </w:r>
    </w:p>
    <w:p w:rsidR="00BD3041" w:rsidRPr="00ED43F6" w:rsidRDefault="00BD3041" w:rsidP="00BD3041">
      <w:pPr>
        <w:rPr>
          <w:lang w:val="en-GB"/>
        </w:rPr>
      </w:pPr>
      <w:r>
        <w:t xml:space="preserve">If the referenced variable or category does not exist in the </w:t>
      </w:r>
      <w:proofErr w:type="spellStart"/>
      <w:r>
        <w:t>BayesClassifierModule’s</w:t>
      </w:r>
      <w:proofErr w:type="spellEnd"/>
      <w:r>
        <w:t xml:space="preserve"> collections, an exception should be thrown with a notification (for the GUI).</w:t>
      </w:r>
    </w:p>
    <w:p w:rsidR="00BD3041" w:rsidRPr="00962C54" w:rsidRDefault="00BD3041" w:rsidP="00BD3041">
      <w:pPr>
        <w:rPr>
          <w:lang w:val="en-GB"/>
        </w:rPr>
      </w:pPr>
      <w:r>
        <w:rPr>
          <w:b/>
          <w:lang w:val="en-GB"/>
        </w:rPr>
        <w:t xml:space="preserve">Parameters: </w:t>
      </w:r>
    </w:p>
    <w:tbl>
      <w:tblPr>
        <w:tblStyle w:val="GridTable1Light"/>
        <w:tblW w:w="0" w:type="auto"/>
        <w:tblLook w:val="04A0" w:firstRow="1" w:lastRow="0" w:firstColumn="1" w:lastColumn="0" w:noHBand="0" w:noVBand="1"/>
      </w:tblPr>
      <w:tblGrid>
        <w:gridCol w:w="2049"/>
        <w:gridCol w:w="1702"/>
        <w:gridCol w:w="5265"/>
      </w:tblGrid>
      <w:tr w:rsidR="00BD3041" w:rsidTr="00FE7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9" w:type="dxa"/>
          </w:tcPr>
          <w:p w:rsidR="00BD3041" w:rsidRDefault="00BD3041" w:rsidP="00BD3041">
            <w:pPr>
              <w:rPr>
                <w:lang w:val="en-GB"/>
              </w:rPr>
            </w:pPr>
            <w:r>
              <w:rPr>
                <w:lang w:val="en-GB"/>
              </w:rPr>
              <w:t>Name</w:t>
            </w:r>
          </w:p>
        </w:tc>
        <w:tc>
          <w:tcPr>
            <w:tcW w:w="1702" w:type="dxa"/>
          </w:tcPr>
          <w:p w:rsidR="00BD3041" w:rsidRDefault="00BD3041" w:rsidP="00BD3041">
            <w:pPr>
              <w:cnfStyle w:val="100000000000" w:firstRow="1" w:lastRow="0" w:firstColumn="0" w:lastColumn="0" w:oddVBand="0" w:evenVBand="0" w:oddHBand="0" w:evenHBand="0" w:firstRowFirstColumn="0" w:firstRowLastColumn="0" w:lastRowFirstColumn="0" w:lastRowLastColumn="0"/>
              <w:rPr>
                <w:lang w:val="en-GB"/>
              </w:rPr>
            </w:pPr>
            <w:r>
              <w:rPr>
                <w:lang w:val="en-GB"/>
              </w:rPr>
              <w:t>Type</w:t>
            </w:r>
          </w:p>
        </w:tc>
        <w:tc>
          <w:tcPr>
            <w:tcW w:w="5265" w:type="dxa"/>
          </w:tcPr>
          <w:p w:rsidR="00BD3041" w:rsidRDefault="00BD3041" w:rsidP="00BD3041">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BD3041" w:rsidTr="00FE7DD8">
        <w:tc>
          <w:tcPr>
            <w:cnfStyle w:val="001000000000" w:firstRow="0" w:lastRow="0" w:firstColumn="1" w:lastColumn="0" w:oddVBand="0" w:evenVBand="0" w:oddHBand="0" w:evenHBand="0" w:firstRowFirstColumn="0" w:firstRowLastColumn="0" w:lastRowFirstColumn="0" w:lastRowLastColumn="0"/>
            <w:tcW w:w="2049" w:type="dxa"/>
          </w:tcPr>
          <w:p w:rsidR="00BD3041" w:rsidRDefault="00BD3041" w:rsidP="00BD3041">
            <w:pPr>
              <w:rPr>
                <w:lang w:val="en-GB"/>
              </w:rPr>
            </w:pPr>
            <w:r>
              <w:rPr>
                <w:lang w:val="en-GB"/>
              </w:rPr>
              <w:lastRenderedPageBreak/>
              <w:t>variable</w:t>
            </w:r>
          </w:p>
        </w:tc>
        <w:tc>
          <w:tcPr>
            <w:tcW w:w="1702"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ClassVariable</w:t>
            </w:r>
            <w:proofErr w:type="spellEnd"/>
          </w:p>
        </w:tc>
        <w:tc>
          <w:tcPr>
            <w:tcW w:w="5265" w:type="dxa"/>
          </w:tcPr>
          <w:p w:rsidR="00BD3041" w:rsidRPr="00BE4725"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Object reference to the variable.</w:t>
            </w:r>
          </w:p>
        </w:tc>
      </w:tr>
      <w:tr w:rsidR="00BD3041" w:rsidTr="00FE7DD8">
        <w:tc>
          <w:tcPr>
            <w:cnfStyle w:val="001000000000" w:firstRow="0" w:lastRow="0" w:firstColumn="1" w:lastColumn="0" w:oddVBand="0" w:evenVBand="0" w:oddHBand="0" w:evenHBand="0" w:firstRowFirstColumn="0" w:firstRowLastColumn="0" w:lastRowFirstColumn="0" w:lastRowLastColumn="0"/>
            <w:tcW w:w="2049" w:type="dxa"/>
          </w:tcPr>
          <w:p w:rsidR="00BD3041" w:rsidRDefault="00BD3041" w:rsidP="00BD3041">
            <w:pPr>
              <w:rPr>
                <w:lang w:val="en-GB"/>
              </w:rPr>
            </w:pPr>
            <w:r>
              <w:rPr>
                <w:lang w:val="en-GB"/>
              </w:rPr>
              <w:t>category</w:t>
            </w:r>
          </w:p>
        </w:tc>
        <w:tc>
          <w:tcPr>
            <w:tcW w:w="1702"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ClassCategory</w:t>
            </w:r>
            <w:proofErr w:type="spellEnd"/>
          </w:p>
        </w:tc>
        <w:tc>
          <w:tcPr>
            <w:tcW w:w="5265"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Object reference to the category.</w:t>
            </w:r>
          </w:p>
        </w:tc>
      </w:tr>
      <w:tr w:rsidR="00BD3041" w:rsidTr="00FE7DD8">
        <w:tc>
          <w:tcPr>
            <w:cnfStyle w:val="001000000000" w:firstRow="0" w:lastRow="0" w:firstColumn="1" w:lastColumn="0" w:oddVBand="0" w:evenVBand="0" w:oddHBand="0" w:evenHBand="0" w:firstRowFirstColumn="0" w:firstRowLastColumn="0" w:lastRowFirstColumn="0" w:lastRowLastColumn="0"/>
            <w:tcW w:w="2049" w:type="dxa"/>
          </w:tcPr>
          <w:p w:rsidR="00BD3041" w:rsidRDefault="00BD3041" w:rsidP="00BD3041">
            <w:pPr>
              <w:rPr>
                <w:lang w:val="en-GB"/>
              </w:rPr>
            </w:pPr>
            <w:r>
              <w:rPr>
                <w:lang w:val="en-GB"/>
              </w:rPr>
              <w:t>priory</w:t>
            </w:r>
          </w:p>
        </w:tc>
        <w:tc>
          <w:tcPr>
            <w:tcW w:w="1702" w:type="dxa"/>
          </w:tcPr>
          <w:p w:rsidR="00BD3041" w:rsidRPr="0061336A"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double</w:t>
            </w:r>
          </w:p>
        </w:tc>
        <w:tc>
          <w:tcPr>
            <w:tcW w:w="5265" w:type="dxa"/>
          </w:tcPr>
          <w:p w:rsidR="00BD3041" w:rsidRPr="00FE43E6"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The prior probability.</w:t>
            </w:r>
          </w:p>
        </w:tc>
      </w:tr>
    </w:tbl>
    <w:p w:rsidR="00BD3041" w:rsidRPr="00E04AE7" w:rsidRDefault="00BD3041" w:rsidP="00BD3041"/>
    <w:p w:rsidR="00BD3041" w:rsidRPr="00E04AE7" w:rsidRDefault="00BD3041" w:rsidP="00BD3041"/>
    <w:p w:rsidR="00BD3041" w:rsidRDefault="00BD3041" w:rsidP="00BD3041">
      <w:pPr>
        <w:pStyle w:val="Heading9"/>
        <w:rPr>
          <w:lang w:val="en-GB"/>
        </w:rPr>
      </w:pPr>
      <w:proofErr w:type="spellStart"/>
      <w:proofErr w:type="gramStart"/>
      <w:r>
        <w:t>GetDecision</w:t>
      </w:r>
      <w:proofErr w:type="spellEnd"/>
      <w:r>
        <w:t>(</w:t>
      </w:r>
      <w:proofErr w:type="gramEnd"/>
      <w:r>
        <w:t>…)</w:t>
      </w:r>
    </w:p>
    <w:p w:rsidR="00BD3041" w:rsidRPr="00472B91" w:rsidRDefault="00BD3041" w:rsidP="00BD3041">
      <w:pPr>
        <w:spacing w:before="240"/>
        <w:rPr>
          <w:lang w:val="en-GB"/>
        </w:rPr>
      </w:pPr>
      <w:r>
        <w:t xml:space="preserve">Gets the ultimate classification decision made by the Bayes Classifier Module (via </w:t>
      </w:r>
      <w:r>
        <w:rPr>
          <w:i/>
        </w:rPr>
        <w:t>decision logic</w:t>
      </w:r>
      <w:r>
        <w:t xml:space="preserve">) using values currently seen (or last sampled) in the input stream variables associated with the </w:t>
      </w:r>
      <w:proofErr w:type="gramStart"/>
      <w:r>
        <w:t>module.</w:t>
      </w:r>
      <w:proofErr w:type="gramEnd"/>
    </w:p>
    <w:p w:rsidR="00BD3041" w:rsidRPr="002B68EF" w:rsidRDefault="00BD3041" w:rsidP="00BD3041">
      <w:pPr>
        <w:rPr>
          <w:i/>
          <w:lang w:val="en-GB"/>
        </w:rPr>
      </w:pPr>
      <w:r>
        <w:rPr>
          <w:b/>
          <w:lang w:val="en-GB"/>
        </w:rPr>
        <w:t xml:space="preserve">Parameters: </w:t>
      </w:r>
      <w:r>
        <w:rPr>
          <w:i/>
        </w:rPr>
        <w:t>none.</w:t>
      </w:r>
    </w:p>
    <w:p w:rsidR="00BD3041" w:rsidRDefault="00BD3041" w:rsidP="00BD3041">
      <w:r>
        <w:rPr>
          <w:b/>
          <w:lang w:val="en-GB"/>
        </w:rPr>
        <w:t xml:space="preserve">Returns </w:t>
      </w:r>
      <w:r>
        <w:t xml:space="preserve">a </w:t>
      </w:r>
      <w:proofErr w:type="spellStart"/>
      <w:r>
        <w:t>ClassCategory</w:t>
      </w:r>
      <w:proofErr w:type="spellEnd"/>
      <w:r>
        <w:t xml:space="preserve"> object reference to the resultant category.</w:t>
      </w:r>
    </w:p>
    <w:p w:rsidR="00BD3041" w:rsidRDefault="00BD3041" w:rsidP="00BD3041">
      <w:pPr>
        <w:pStyle w:val="Heading9"/>
        <w:rPr>
          <w:lang w:val="en-GB"/>
        </w:rPr>
      </w:pPr>
      <w:proofErr w:type="spellStart"/>
      <w:proofErr w:type="gramStart"/>
      <w:r>
        <w:t>GetDecision</w:t>
      </w:r>
      <w:proofErr w:type="spellEnd"/>
      <w:r>
        <w:t>(</w:t>
      </w:r>
      <w:proofErr w:type="gramEnd"/>
      <w:r>
        <w:t>…)</w:t>
      </w:r>
    </w:p>
    <w:p w:rsidR="00BD3041" w:rsidRPr="00472B91" w:rsidRDefault="00BD3041" w:rsidP="00BD3041">
      <w:pPr>
        <w:spacing w:before="240"/>
        <w:rPr>
          <w:lang w:val="en-GB"/>
        </w:rPr>
      </w:pPr>
      <w:r>
        <w:t xml:space="preserve">Gets the ultimate classification decision made by the Bayes Classifier Module (via </w:t>
      </w:r>
      <w:r>
        <w:rPr>
          <w:i/>
        </w:rPr>
        <w:t>decision logic</w:t>
      </w:r>
      <w:r>
        <w:t>).</w:t>
      </w:r>
    </w:p>
    <w:p w:rsidR="00BD3041" w:rsidRPr="00962C54" w:rsidRDefault="00BD3041" w:rsidP="00BD3041">
      <w:pPr>
        <w:rPr>
          <w:lang w:val="en-GB"/>
        </w:rPr>
      </w:pPr>
      <w:r>
        <w:rPr>
          <w:b/>
          <w:lang w:val="en-GB"/>
        </w:rPr>
        <w:t xml:space="preserve">Parameters: </w:t>
      </w:r>
    </w:p>
    <w:tbl>
      <w:tblPr>
        <w:tblStyle w:val="GridTable1Light"/>
        <w:tblW w:w="0" w:type="auto"/>
        <w:tblLook w:val="04A0" w:firstRow="1" w:lastRow="0" w:firstColumn="1" w:lastColumn="0" w:noHBand="0" w:noVBand="1"/>
      </w:tblPr>
      <w:tblGrid>
        <w:gridCol w:w="2049"/>
        <w:gridCol w:w="1702"/>
        <w:gridCol w:w="5265"/>
      </w:tblGrid>
      <w:tr w:rsidR="00BD3041" w:rsidTr="00FE7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9" w:type="dxa"/>
          </w:tcPr>
          <w:p w:rsidR="00BD3041" w:rsidRDefault="00BD3041" w:rsidP="00FE7DD8">
            <w:pPr>
              <w:rPr>
                <w:lang w:val="en-GB"/>
              </w:rPr>
            </w:pPr>
            <w:r>
              <w:rPr>
                <w:lang w:val="en-GB"/>
              </w:rPr>
              <w:t>Name</w:t>
            </w:r>
          </w:p>
        </w:tc>
        <w:tc>
          <w:tcPr>
            <w:tcW w:w="1702" w:type="dxa"/>
          </w:tcPr>
          <w:p w:rsidR="00BD3041" w:rsidRDefault="00BD3041" w:rsidP="00FE7DD8">
            <w:pPr>
              <w:cnfStyle w:val="100000000000" w:firstRow="1" w:lastRow="0" w:firstColumn="0" w:lastColumn="0" w:oddVBand="0" w:evenVBand="0" w:oddHBand="0" w:evenHBand="0" w:firstRowFirstColumn="0" w:firstRowLastColumn="0" w:lastRowFirstColumn="0" w:lastRowLastColumn="0"/>
              <w:rPr>
                <w:lang w:val="en-GB"/>
              </w:rPr>
            </w:pPr>
            <w:r>
              <w:rPr>
                <w:lang w:val="en-GB"/>
              </w:rPr>
              <w:t>Type</w:t>
            </w:r>
          </w:p>
        </w:tc>
        <w:tc>
          <w:tcPr>
            <w:tcW w:w="5265" w:type="dxa"/>
          </w:tcPr>
          <w:p w:rsidR="00BD3041" w:rsidRDefault="00BD3041" w:rsidP="00FE7DD8">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BD3041" w:rsidTr="00FE7DD8">
        <w:tc>
          <w:tcPr>
            <w:cnfStyle w:val="001000000000" w:firstRow="0" w:lastRow="0" w:firstColumn="1" w:lastColumn="0" w:oddVBand="0" w:evenVBand="0" w:oddHBand="0" w:evenHBand="0" w:firstRowFirstColumn="0" w:firstRowLastColumn="0" w:lastRowFirstColumn="0" w:lastRowLastColumn="0"/>
            <w:tcW w:w="2049" w:type="dxa"/>
          </w:tcPr>
          <w:p w:rsidR="00BD3041" w:rsidRDefault="00BD3041" w:rsidP="00FE7DD8">
            <w:pPr>
              <w:rPr>
                <w:lang w:val="en-GB"/>
              </w:rPr>
            </w:pPr>
            <w:r>
              <w:rPr>
                <w:lang w:val="en-GB"/>
              </w:rPr>
              <w:t>values</w:t>
            </w:r>
          </w:p>
        </w:tc>
        <w:tc>
          <w:tcPr>
            <w:tcW w:w="1702" w:type="dxa"/>
          </w:tcPr>
          <w:p w:rsidR="00BD3041" w:rsidRDefault="00BD3041" w:rsidP="00FE7DD8">
            <w:pPr>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int</w:t>
            </w:r>
            <w:proofErr w:type="spellEnd"/>
            <w:r>
              <w:rPr>
                <w:lang w:val="en-GB"/>
              </w:rPr>
              <w:t>[]</w:t>
            </w:r>
          </w:p>
        </w:tc>
        <w:tc>
          <w:tcPr>
            <w:tcW w:w="5265" w:type="dxa"/>
          </w:tcPr>
          <w:p w:rsidR="00BD3041" w:rsidRDefault="00BD3041" w:rsidP="00FE7DD8">
            <w:pPr>
              <w:cnfStyle w:val="000000000000" w:firstRow="0" w:lastRow="0" w:firstColumn="0" w:lastColumn="0" w:oddVBand="0" w:evenVBand="0" w:oddHBand="0" w:evenHBand="0" w:firstRowFirstColumn="0" w:firstRowLastColumn="0" w:lastRowFirstColumn="0" w:lastRowLastColumn="0"/>
              <w:rPr>
                <w:lang w:val="en-GB"/>
              </w:rPr>
            </w:pPr>
            <w:r>
              <w:rPr>
                <w:lang w:val="en-GB"/>
              </w:rPr>
              <w:t>An integer array of the values to use with respect to the input variables. The integer at index 0 should be complimentary to the variable at index 0 of the module’s variable collection.</w:t>
            </w:r>
          </w:p>
          <w:p w:rsidR="00BD3041" w:rsidRDefault="00BD3041" w:rsidP="00FE7DD8">
            <w:pPr>
              <w:cnfStyle w:val="000000000000" w:firstRow="0" w:lastRow="0" w:firstColumn="0" w:lastColumn="0" w:oddVBand="0" w:evenVBand="0" w:oddHBand="0" w:evenHBand="0" w:firstRowFirstColumn="0" w:firstRowLastColumn="0" w:lastRowFirstColumn="0" w:lastRowLastColumn="0"/>
              <w:rPr>
                <w:lang w:val="en-GB"/>
              </w:rPr>
            </w:pPr>
          </w:p>
          <w:p w:rsidR="00BD3041" w:rsidRPr="00BE4725" w:rsidRDefault="00BD3041" w:rsidP="00FE7DD8">
            <w:pPr>
              <w:cnfStyle w:val="000000000000" w:firstRow="0" w:lastRow="0" w:firstColumn="0" w:lastColumn="0" w:oddVBand="0" w:evenVBand="0" w:oddHBand="0" w:evenHBand="0" w:firstRowFirstColumn="0" w:firstRowLastColumn="0" w:lastRowFirstColumn="0" w:lastRowLastColumn="0"/>
              <w:rPr>
                <w:lang w:val="en-GB"/>
              </w:rPr>
            </w:pPr>
            <w:r>
              <w:rPr>
                <w:lang w:val="en-GB"/>
              </w:rPr>
              <w:t>Note that this method could be implemented using a custom collection class of (for example) ‘</w:t>
            </w:r>
            <w:proofErr w:type="spellStart"/>
            <w:r>
              <w:rPr>
                <w:lang w:val="en-GB"/>
              </w:rPr>
              <w:t>VariableValue</w:t>
            </w:r>
            <w:proofErr w:type="spellEnd"/>
            <w:r>
              <w:rPr>
                <w:lang w:val="en-GB"/>
              </w:rPr>
              <w:t>’ objects with the purpose of associating an integer value with a referenced input stream variable, hence eradicating ambiguity in indexes.</w:t>
            </w:r>
          </w:p>
        </w:tc>
      </w:tr>
    </w:tbl>
    <w:p w:rsidR="00BD3041" w:rsidRPr="0031643A" w:rsidRDefault="00BD3041" w:rsidP="00BD3041">
      <w:pPr>
        <w:rPr>
          <w:lang w:val="en-GB"/>
        </w:rPr>
      </w:pPr>
      <w:r>
        <w:rPr>
          <w:b/>
          <w:lang w:val="en-GB"/>
        </w:rPr>
        <w:t xml:space="preserve">Returns </w:t>
      </w:r>
      <w:r>
        <w:t xml:space="preserve">a </w:t>
      </w:r>
      <w:proofErr w:type="spellStart"/>
      <w:r>
        <w:t>ClassCategory</w:t>
      </w:r>
      <w:proofErr w:type="spellEnd"/>
      <w:r>
        <w:t xml:space="preserve"> object reference to the resultant category.</w:t>
      </w:r>
    </w:p>
    <w:p w:rsidR="00BD3041" w:rsidRPr="00E04AE7" w:rsidRDefault="00BD3041" w:rsidP="00BD3041">
      <w:pPr>
        <w:rPr>
          <w:b/>
        </w:rPr>
      </w:pPr>
    </w:p>
    <w:p w:rsidR="00BD3041" w:rsidRDefault="00BD3041">
      <w:r>
        <w:br w:type="page"/>
      </w:r>
    </w:p>
    <w:p w:rsidR="00BD3041" w:rsidRDefault="00BD3041" w:rsidP="00BD3041">
      <w:pPr>
        <w:pStyle w:val="Heading3"/>
      </w:pPr>
      <w:bookmarkStart w:id="0" w:name="_GoBack"/>
      <w:bookmarkEnd w:id="0"/>
      <w:r w:rsidRPr="00151C92">
        <w:rPr>
          <w:highlight w:val="darkRed"/>
        </w:rPr>
        <w:lastRenderedPageBreak/>
        <w:t>Creating Perceptions: Visual Object Recognition</w:t>
      </w:r>
    </w:p>
    <w:p w:rsidR="00BD3041" w:rsidRDefault="00BD3041">
      <w:pPr>
        <w:rPr>
          <w:rFonts w:asciiTheme="majorHAnsi" w:eastAsiaTheme="majorEastAsia" w:hAnsiTheme="majorHAnsi" w:cstheme="majorBidi"/>
          <w:b/>
          <w:bCs/>
          <w:color w:val="E84C22" w:themeColor="accent1"/>
        </w:rPr>
      </w:pPr>
      <w:r>
        <w:br w:type="page"/>
      </w:r>
    </w:p>
    <w:p w:rsidR="00BD3041" w:rsidRPr="00E75E11" w:rsidRDefault="00BD3041" w:rsidP="00BD3041">
      <w:pPr>
        <w:pStyle w:val="Heading3"/>
        <w:rPr>
          <w:lang w:val="en-GB"/>
        </w:rPr>
      </w:pPr>
      <w:r w:rsidRPr="00E75E11">
        <w:rPr>
          <w:lang w:val="en-GB"/>
        </w:rPr>
        <w:lastRenderedPageBreak/>
        <w:t>Creating Movement Patterns</w:t>
      </w:r>
    </w:p>
    <w:p w:rsidR="00BD3041" w:rsidRDefault="00BD3041" w:rsidP="00BD3041">
      <w:pPr>
        <w:pStyle w:val="Heading4"/>
        <w:rPr>
          <w:lang w:val="en-GB"/>
        </w:rPr>
      </w:pPr>
      <w:r w:rsidRPr="00E75E11">
        <w:rPr>
          <w:lang w:val="en-GB"/>
        </w:rPr>
        <w:t>From Cartesian Coordinates to Differential Motor Outputs</w:t>
      </w:r>
    </w:p>
    <w:p w:rsidR="00BD3041" w:rsidRDefault="00BD3041" w:rsidP="00BD3041">
      <w:pPr>
        <w:jc w:val="both"/>
        <w:rPr>
          <w:lang w:val="en-GB"/>
        </w:rPr>
      </w:pPr>
      <w:r w:rsidRPr="00E75E11">
        <w:rPr>
          <w:rFonts w:eastAsiaTheme="majorEastAsia"/>
          <w:lang w:val="en-GB"/>
        </w:rPr>
        <w:t xml:space="preserve">Differential wheeled robots have two </w:t>
      </w:r>
      <w:r>
        <w:rPr>
          <w:rFonts w:eastAsiaTheme="majorEastAsia"/>
          <w:lang w:val="en-GB"/>
        </w:rPr>
        <w:t xml:space="preserve">powered </w:t>
      </w:r>
      <w:r w:rsidRPr="00E75E11">
        <w:rPr>
          <w:rFonts w:eastAsiaTheme="majorEastAsia"/>
          <w:lang w:val="en-GB"/>
        </w:rPr>
        <w:t>wheels</w:t>
      </w:r>
      <w:r>
        <w:rPr>
          <w:rFonts w:eastAsiaTheme="majorEastAsia"/>
          <w:lang w:val="en-GB"/>
        </w:rPr>
        <w:t>,</w:t>
      </w:r>
      <w:r w:rsidRPr="00E75E11">
        <w:rPr>
          <w:rFonts w:eastAsiaTheme="majorEastAsia"/>
          <w:lang w:val="en-GB"/>
        </w:rPr>
        <w:t xml:space="preserve"> hence a motor </w:t>
      </w:r>
      <w:r>
        <w:rPr>
          <w:rFonts w:eastAsiaTheme="majorEastAsia"/>
          <w:lang w:val="en-GB"/>
        </w:rPr>
        <w:t xml:space="preserve">drives </w:t>
      </w:r>
      <w:r w:rsidRPr="00E75E11">
        <w:rPr>
          <w:rFonts w:eastAsiaTheme="majorEastAsia"/>
          <w:lang w:val="en-GB"/>
        </w:rPr>
        <w:t xml:space="preserve">the </w:t>
      </w:r>
      <w:r w:rsidRPr="00E75E11">
        <w:rPr>
          <w:rFonts w:eastAsiaTheme="majorEastAsia"/>
          <w:i/>
          <w:lang w:val="en-GB"/>
        </w:rPr>
        <w:t>left</w:t>
      </w:r>
      <w:r w:rsidRPr="00E75E11">
        <w:rPr>
          <w:rFonts w:eastAsiaTheme="majorEastAsia"/>
          <w:lang w:val="en-GB"/>
        </w:rPr>
        <w:t xml:space="preserve"> wheel, a</w:t>
      </w:r>
      <w:r>
        <w:rPr>
          <w:rFonts w:eastAsiaTheme="majorEastAsia"/>
          <w:lang w:val="en-GB"/>
        </w:rPr>
        <w:t>nd a</w:t>
      </w:r>
      <w:r w:rsidRPr="00E75E11">
        <w:rPr>
          <w:rFonts w:eastAsiaTheme="majorEastAsia"/>
          <w:lang w:val="en-GB"/>
        </w:rPr>
        <w:t xml:space="preserve"> motor</w:t>
      </w:r>
      <w:r>
        <w:rPr>
          <w:rFonts w:eastAsiaTheme="majorEastAsia"/>
          <w:lang w:val="en-GB"/>
        </w:rPr>
        <w:t xml:space="preserve"> drives the </w:t>
      </w:r>
      <w:r w:rsidRPr="00E75E11">
        <w:rPr>
          <w:rFonts w:eastAsiaTheme="majorEastAsia"/>
          <w:i/>
          <w:lang w:val="en-GB"/>
        </w:rPr>
        <w:t xml:space="preserve">right </w:t>
      </w:r>
      <w:r>
        <w:rPr>
          <w:rFonts w:eastAsiaTheme="majorEastAsia"/>
          <w:lang w:val="en-GB"/>
        </w:rPr>
        <w:t>wheel.</w:t>
      </w:r>
      <w:r>
        <w:rPr>
          <w:lang w:val="en-GB"/>
        </w:rPr>
        <w:t xml:space="preserve"> </w:t>
      </w:r>
    </w:p>
    <w:p w:rsidR="00BD3041" w:rsidRDefault="00BD3041" w:rsidP="00BD3041">
      <w:pPr>
        <w:jc w:val="both"/>
        <w:rPr>
          <w:i/>
          <w:lang w:val="en-GB"/>
        </w:rPr>
      </w:pPr>
      <w:r w:rsidRPr="00E75E11">
        <w:rPr>
          <w:lang w:val="en-GB"/>
        </w:rPr>
        <w:t xml:space="preserve">Cartesian Drive Mapping is the system </w:t>
      </w:r>
      <w:r>
        <w:rPr>
          <w:lang w:val="en-GB"/>
        </w:rPr>
        <w:t xml:space="preserve">by which motor output signals for </w:t>
      </w:r>
      <w:r w:rsidRPr="00E75E11">
        <w:rPr>
          <w:lang w:val="en-GB"/>
        </w:rPr>
        <w:t xml:space="preserve">both motors </w:t>
      </w:r>
      <w:r>
        <w:rPr>
          <w:lang w:val="en-GB"/>
        </w:rPr>
        <w:t>of</w:t>
      </w:r>
      <w:r w:rsidRPr="00E75E11">
        <w:rPr>
          <w:lang w:val="en-GB"/>
        </w:rPr>
        <w:t xml:space="preserve"> a differential wheeled robot (left wheel </w:t>
      </w:r>
      <w:r w:rsidRPr="00E75E11">
        <w:rPr>
          <w:i/>
          <w:lang w:val="en-GB"/>
        </w:rPr>
        <w:t xml:space="preserve">and </w:t>
      </w:r>
      <w:r w:rsidRPr="00E75E11">
        <w:rPr>
          <w:lang w:val="en-GB"/>
        </w:rPr>
        <w:t>right wheel) are deduced from</w:t>
      </w:r>
      <w:r>
        <w:rPr>
          <w:lang w:val="en-GB"/>
        </w:rPr>
        <w:t xml:space="preserve"> a Cartesian coordinate input</w:t>
      </w:r>
      <w:r w:rsidRPr="00E75E11">
        <w:rPr>
          <w:lang w:val="en-GB"/>
        </w:rPr>
        <w:t>.</w:t>
      </w:r>
      <w:r>
        <w:rPr>
          <w:lang w:val="en-GB"/>
        </w:rPr>
        <w:t xml:space="preserve"> As explained earlier, the NXT framework motor output command consists of a </w:t>
      </w:r>
      <w:r>
        <w:rPr>
          <w:i/>
          <w:lang w:val="en-GB"/>
        </w:rPr>
        <w:t>tachocount limit</w:t>
      </w:r>
      <w:r>
        <w:rPr>
          <w:lang w:val="en-GB"/>
        </w:rPr>
        <w:t xml:space="preserve"> (number of degrees of rotation, at which to stop), </w:t>
      </w:r>
      <w:r>
        <w:rPr>
          <w:i/>
          <w:lang w:val="en-GB"/>
        </w:rPr>
        <w:t xml:space="preserve">absolute power </w:t>
      </w:r>
      <w:r>
        <w:rPr>
          <w:lang w:val="en-GB"/>
        </w:rPr>
        <w:t>(indicative of speed)</w:t>
      </w:r>
      <w:r w:rsidRPr="00A71829">
        <w:rPr>
          <w:i/>
          <w:lang w:val="en-GB"/>
        </w:rPr>
        <w:t xml:space="preserve">, </w:t>
      </w:r>
      <w:r>
        <w:rPr>
          <w:lang w:val="en-GB"/>
        </w:rPr>
        <w:t xml:space="preserve">and </w:t>
      </w:r>
      <w:r>
        <w:rPr>
          <w:i/>
          <w:lang w:val="en-GB"/>
        </w:rPr>
        <w:t xml:space="preserve">polarity </w:t>
      </w:r>
      <w:r>
        <w:rPr>
          <w:lang w:val="en-GB"/>
        </w:rPr>
        <w:t xml:space="preserve">(the direction of rotation). </w:t>
      </w:r>
      <w:r>
        <w:rPr>
          <w:i/>
          <w:lang w:val="en-GB"/>
        </w:rPr>
        <w:t xml:space="preserve">Our implementation of the Cartesian Drive Mapping algorithm must calculate </w:t>
      </w:r>
      <w:r>
        <w:rPr>
          <w:i/>
          <w:u w:val="single"/>
          <w:lang w:val="en-GB"/>
        </w:rPr>
        <w:t>all</w:t>
      </w:r>
      <w:r>
        <w:rPr>
          <w:i/>
          <w:lang w:val="en-GB"/>
        </w:rPr>
        <w:t xml:space="preserve">. </w:t>
      </w:r>
    </w:p>
    <w:p w:rsidR="00BD3041" w:rsidRDefault="00BD3041" w:rsidP="00BD3041">
      <w:pPr>
        <w:jc w:val="both"/>
        <w:rPr>
          <w:lang w:val="en-GB"/>
        </w:rPr>
      </w:pPr>
      <w:r w:rsidRPr="00E75E11">
        <w:rPr>
          <w:lang w:val="en-GB"/>
        </w:rPr>
        <w:t>Fortunately, with little research, two implementations of such an algorithm where found.</w:t>
      </w:r>
      <w:sdt>
        <w:sdtPr>
          <w:rPr>
            <w:lang w:val="en-GB"/>
          </w:rPr>
          <w:id w:val="-1769308209"/>
          <w:citation/>
        </w:sdtPr>
        <w:sdtContent>
          <w:r w:rsidRPr="00E75E11">
            <w:rPr>
              <w:lang w:val="en-GB"/>
            </w:rPr>
            <w:fldChar w:fldCharType="begin"/>
          </w:r>
          <w:r w:rsidRPr="00E75E11">
            <w:rPr>
              <w:lang w:val="en-GB"/>
            </w:rPr>
            <w:instrText xml:space="preserve"> CITATION Bas14 \l 1033 </w:instrText>
          </w:r>
          <w:r w:rsidRPr="00E75E11">
            <w:rPr>
              <w:lang w:val="en-GB"/>
            </w:rPr>
            <w:fldChar w:fldCharType="separate"/>
          </w:r>
          <w:r w:rsidRPr="00E75E11">
            <w:rPr>
              <w:lang w:val="en-GB"/>
            </w:rPr>
            <w:t xml:space="preserve"> [1]</w:t>
          </w:r>
          <w:r w:rsidRPr="00E75E11">
            <w:rPr>
              <w:lang w:val="en-GB"/>
            </w:rPr>
            <w:fldChar w:fldCharType="end"/>
          </w:r>
        </w:sdtContent>
      </w:sdt>
      <w:sdt>
        <w:sdtPr>
          <w:rPr>
            <w:lang w:val="en-GB"/>
          </w:rPr>
          <w:id w:val="2100283879"/>
          <w:citation/>
        </w:sdtPr>
        <w:sdtContent>
          <w:r w:rsidRPr="00E75E11">
            <w:rPr>
              <w:lang w:val="en-GB"/>
            </w:rPr>
            <w:fldChar w:fldCharType="begin"/>
          </w:r>
          <w:r w:rsidRPr="00E75E11">
            <w:rPr>
              <w:lang w:val="en-GB"/>
            </w:rPr>
            <w:instrText xml:space="preserve"> CITATION Tan09 \l 1033 </w:instrText>
          </w:r>
          <w:r w:rsidRPr="00E75E11">
            <w:rPr>
              <w:lang w:val="en-GB"/>
            </w:rPr>
            <w:fldChar w:fldCharType="separate"/>
          </w:r>
          <w:r w:rsidRPr="00E75E11">
            <w:rPr>
              <w:lang w:val="en-GB"/>
            </w:rPr>
            <w:t xml:space="preserve"> [2]</w:t>
          </w:r>
          <w:r w:rsidRPr="00E75E11">
            <w:rPr>
              <w:lang w:val="en-GB"/>
            </w:rPr>
            <w:fldChar w:fldCharType="end"/>
          </w:r>
        </w:sdtContent>
      </w:sdt>
      <w:r w:rsidRPr="00E75E11">
        <w:rPr>
          <w:lang w:val="en-GB"/>
        </w:rPr>
        <w:t xml:space="preserve"> The later referenced implementation sourced from ‘a drop in the digital ocean’ is essentially a C and C# translation of the original ‘</w:t>
      </w:r>
      <w:proofErr w:type="spellStart"/>
      <w:r w:rsidRPr="00E75E11">
        <w:rPr>
          <w:lang w:val="en-GB"/>
        </w:rPr>
        <w:t>GoodRobot</w:t>
      </w:r>
      <w:proofErr w:type="spellEnd"/>
      <w:r w:rsidRPr="00E75E11">
        <w:rPr>
          <w:lang w:val="en-GB"/>
        </w:rPr>
        <w:t>’ implementation in JavaScript.</w:t>
      </w:r>
      <w:r w:rsidRPr="007C1253">
        <w:rPr>
          <w:lang w:val="en-GB"/>
        </w:rPr>
        <w:t xml:space="preserve"> </w:t>
      </w:r>
      <w:r>
        <w:rPr>
          <w:lang w:val="en-GB"/>
        </w:rPr>
        <w:t>Note that the referenced implementations have a very rudimentary level of</w:t>
      </w:r>
      <w:r>
        <w:rPr>
          <w:i/>
          <w:lang w:val="en-GB"/>
        </w:rPr>
        <w:t xml:space="preserve"> </w:t>
      </w:r>
      <w:r>
        <w:rPr>
          <w:lang w:val="en-GB"/>
        </w:rPr>
        <w:t xml:space="preserve">motor control. Because the implementation of the Cartesian Drive Mapping algorithm </w:t>
      </w:r>
      <w:r>
        <w:rPr>
          <w:i/>
          <w:lang w:val="en-GB"/>
        </w:rPr>
        <w:t>only</w:t>
      </w:r>
      <w:r>
        <w:t xml:space="preserve"> varies</w:t>
      </w:r>
      <w:r>
        <w:rPr>
          <w:lang w:val="en-GB"/>
        </w:rPr>
        <w:t xml:space="preserve"> </w:t>
      </w:r>
      <w:proofErr w:type="spellStart"/>
      <w:r>
        <w:rPr>
          <w:lang w:val="en-GB"/>
        </w:rPr>
        <w:t>M</w:t>
      </w:r>
      <w:r>
        <w:rPr>
          <w:vertAlign w:val="subscript"/>
          <w:lang w:val="en-GB"/>
        </w:rPr>
        <w:t>power</w:t>
      </w:r>
      <w:proofErr w:type="spellEnd"/>
      <w:r>
        <w:rPr>
          <w:lang w:val="en-GB"/>
        </w:rPr>
        <w:t xml:space="preserve">, it is the </w:t>
      </w:r>
      <w:r>
        <w:rPr>
          <w:i/>
          <w:lang w:val="en-GB"/>
        </w:rPr>
        <w:t xml:space="preserve">time </w:t>
      </w:r>
      <w:r>
        <w:rPr>
          <w:lang w:val="en-GB"/>
        </w:rPr>
        <w:t xml:space="preserve">that the particular signal is </w:t>
      </w:r>
      <w:r w:rsidRPr="00F8233A">
        <w:rPr>
          <w:i/>
          <w:lang w:val="en-GB"/>
        </w:rPr>
        <w:t>held</w:t>
      </w:r>
      <w:r>
        <w:rPr>
          <w:lang w:val="en-GB"/>
        </w:rPr>
        <w:t xml:space="preserve"> that determines the number of rotations of the wheel and hence the distance covered by that particular wheel (in either direction). As the reference implementations are for use in robotic systems designed to be manually controlled by a human user </w:t>
      </w:r>
      <w:r>
        <w:rPr>
          <w:i/>
          <w:lang w:val="en-GB"/>
        </w:rPr>
        <w:t>through</w:t>
      </w:r>
      <w:r w:rsidRPr="007C1253">
        <w:rPr>
          <w:i/>
          <w:lang w:val="en-GB"/>
        </w:rPr>
        <w:t xml:space="preserve"> a joystick</w:t>
      </w:r>
      <w:r>
        <w:rPr>
          <w:i/>
          <w:lang w:val="en-GB"/>
        </w:rPr>
        <w:t xml:space="preserve"> module </w:t>
      </w:r>
      <w:r>
        <w:rPr>
          <w:lang w:val="en-GB"/>
        </w:rPr>
        <w:t xml:space="preserve">(which basically feeds the algorithm with a Cartesian coordinate), the human user acts as visual </w:t>
      </w:r>
      <w:r>
        <w:rPr>
          <w:i/>
          <w:lang w:val="en-GB"/>
        </w:rPr>
        <w:t>feedback</w:t>
      </w:r>
      <w:r>
        <w:rPr>
          <w:lang w:val="en-GB"/>
        </w:rPr>
        <w:t xml:space="preserve"> - holding that </w:t>
      </w:r>
      <w:r>
        <w:rPr>
          <w:i/>
          <w:lang w:val="en-GB"/>
        </w:rPr>
        <w:t>particular</w:t>
      </w:r>
      <w:r>
        <w:rPr>
          <w:lang w:val="en-GB"/>
        </w:rPr>
        <w:t xml:space="preserve"> joystick position (the calculated </w:t>
      </w:r>
      <w:proofErr w:type="spellStart"/>
      <w:r>
        <w:rPr>
          <w:lang w:val="en-GB"/>
        </w:rPr>
        <w:t>M</w:t>
      </w:r>
      <w:r>
        <w:rPr>
          <w:vertAlign w:val="subscript"/>
          <w:lang w:val="en-GB"/>
        </w:rPr>
        <w:t>power</w:t>
      </w:r>
      <w:proofErr w:type="spellEnd"/>
      <w:r>
        <w:rPr>
          <w:vertAlign w:val="subscript"/>
          <w:lang w:val="en-GB"/>
        </w:rPr>
        <w:t xml:space="preserve"> </w:t>
      </w:r>
      <w:r>
        <w:rPr>
          <w:lang w:val="en-GB"/>
        </w:rPr>
        <w:t>values for each motor) until he or she is satisfied with the distance and position achieved.</w:t>
      </w:r>
    </w:p>
    <w:p w:rsidR="00BD3041" w:rsidRDefault="00BD3041" w:rsidP="00BD3041">
      <w:pPr>
        <w:jc w:val="both"/>
        <w:rPr>
          <w:lang w:val="en-GB"/>
        </w:rPr>
      </w:pPr>
      <w:r>
        <w:rPr>
          <w:lang w:val="en-GB"/>
        </w:rPr>
        <w:t xml:space="preserve">If the Cartesian Drive Mapping algorithm is to be used by an autonomous system, a greater level of control is required over the distance a wheel travels with any particular motor output signal (i.e. the time the signal is held should be just enough to achieve a particular distance).  </w:t>
      </w:r>
    </w:p>
    <w:p w:rsidR="00BD3041" w:rsidRDefault="00BD3041" w:rsidP="00BD3041">
      <w:pPr>
        <w:jc w:val="both"/>
        <w:rPr>
          <w:lang w:val="en-GB"/>
        </w:rPr>
      </w:pPr>
      <w:r>
        <w:rPr>
          <w:lang w:val="en-GB"/>
        </w:rPr>
        <w:t xml:space="preserve">Fortunately, as mentioned earlier, the LEGO® Mindstorms® NXT framework features a motor encoder, which allows the </w:t>
      </w:r>
      <w:r>
        <w:rPr>
          <w:i/>
          <w:lang w:val="en-GB"/>
        </w:rPr>
        <w:t xml:space="preserve">tachocount </w:t>
      </w:r>
      <w:r>
        <w:rPr>
          <w:lang w:val="en-GB"/>
        </w:rPr>
        <w:t xml:space="preserve">to be set to a constant. The encoder will allow a particular motor output signal to be applied to the motor until the </w:t>
      </w:r>
      <w:r>
        <w:rPr>
          <w:i/>
          <w:lang w:val="en-GB"/>
        </w:rPr>
        <w:t xml:space="preserve">tachocount </w:t>
      </w:r>
      <w:r>
        <w:rPr>
          <w:lang w:val="en-GB"/>
        </w:rPr>
        <w:t xml:space="preserve">(number of degrees) is reached. This will allow a greater level of control over the distance the motor covers with each motor output signal, though the distance will essentially be expressed as the </w:t>
      </w:r>
      <w:r>
        <w:rPr>
          <w:i/>
          <w:lang w:val="en-GB"/>
        </w:rPr>
        <w:t>number of wheel rotations</w:t>
      </w:r>
      <w:r>
        <w:rPr>
          <w:lang w:val="en-GB"/>
        </w:rPr>
        <w:t xml:space="preserve"> until it is linked to the wheel’s </w:t>
      </w:r>
      <w:r w:rsidRPr="008307C5">
        <w:rPr>
          <w:i/>
          <w:lang w:val="en-GB"/>
        </w:rPr>
        <w:t>radius</w:t>
      </w:r>
      <w:r>
        <w:rPr>
          <w:lang w:val="en-GB"/>
        </w:rPr>
        <w:t xml:space="preserve"> –obviously both wheels would have the same radius. Linked to a radius, we can algebraically deduce the </w:t>
      </w:r>
      <w:r w:rsidRPr="008307C5">
        <w:rPr>
          <w:i/>
          <w:lang w:val="en-GB"/>
        </w:rPr>
        <w:t>unit distance</w:t>
      </w:r>
      <w:r>
        <w:rPr>
          <w:lang w:val="en-GB"/>
        </w:rPr>
        <w:t xml:space="preserve"> (e.g. centimetres or meters) the robot will travel - associating a step change in the Cartesian grid (</w:t>
      </w:r>
      <w:proofErr w:type="spellStart"/>
      <w:r>
        <w:rPr>
          <w:lang w:val="en-GB"/>
        </w:rPr>
        <w:t>Δx</w:t>
      </w:r>
      <w:proofErr w:type="spellEnd"/>
      <w:r>
        <w:rPr>
          <w:lang w:val="en-GB"/>
        </w:rPr>
        <w:t xml:space="preserve"> and </w:t>
      </w:r>
      <w:proofErr w:type="spellStart"/>
      <w:proofErr w:type="gramStart"/>
      <w:r>
        <w:rPr>
          <w:lang w:val="en-GB"/>
        </w:rPr>
        <w:t>Δy</w:t>
      </w:r>
      <w:proofErr w:type="spellEnd"/>
      <w:proofErr w:type="gramEnd"/>
      <w:r>
        <w:rPr>
          <w:lang w:val="en-GB"/>
        </w:rPr>
        <w:t xml:space="preserve">) with a step change in unit distance. </w:t>
      </w:r>
      <w:r>
        <w:rPr>
          <w:rStyle w:val="FootnoteReference"/>
          <w:lang w:val="en-GB"/>
        </w:rPr>
        <w:footnoteReference w:id="9"/>
      </w:r>
    </w:p>
    <w:p w:rsidR="00BD3041" w:rsidRDefault="00BD3041" w:rsidP="00BD3041">
      <w:pPr>
        <w:pStyle w:val="Heading5"/>
        <w:rPr>
          <w:lang w:val="en-GB"/>
        </w:rPr>
      </w:pPr>
      <w:r>
        <w:rPr>
          <w:lang w:val="en-GB"/>
        </w:rPr>
        <w:lastRenderedPageBreak/>
        <w:t>Relationship between Physical and Internal Variables</w:t>
      </w:r>
    </w:p>
    <w:p w:rsidR="00BD3041" w:rsidRPr="007C1253" w:rsidRDefault="00BD3041" w:rsidP="00BD3041">
      <w:pPr>
        <w:jc w:val="both"/>
        <w:rPr>
          <w:lang w:val="en-GB"/>
        </w:rPr>
      </w:pPr>
      <w:r>
        <w:rPr>
          <w:lang w:val="en-GB"/>
        </w:rPr>
        <w:t>Before discussing the operations of the Cartesian Drive Mapping algorithm, let us make certain the relationship between the Cartesian coordinate</w:t>
      </w:r>
      <w:r>
        <w:rPr>
          <w:i/>
          <w:lang w:val="en-GB"/>
        </w:rPr>
        <w:t xml:space="preserve"> (input)</w:t>
      </w:r>
      <w:r>
        <w:rPr>
          <w:lang w:val="en-GB"/>
        </w:rPr>
        <w:t xml:space="preserve">, the </w:t>
      </w:r>
      <w:r w:rsidRPr="00F8233A">
        <w:rPr>
          <w:lang w:val="en-GB"/>
        </w:rPr>
        <w:t>physical</w:t>
      </w:r>
      <w:r>
        <w:rPr>
          <w:lang w:val="en-GB"/>
        </w:rPr>
        <w:t xml:space="preserve"> (real world) distance travelled, and the components of the generated motor output command.</w:t>
      </w:r>
    </w:p>
    <w:p w:rsidR="00BD3041" w:rsidRDefault="00BD3041" w:rsidP="00BD3041">
      <w:pPr>
        <w:rPr>
          <w:rFonts w:eastAsiaTheme="majorEastAsia"/>
          <w:b/>
          <w:lang w:val="en-GB"/>
        </w:rPr>
      </w:pPr>
      <w:r w:rsidRPr="00A71829">
        <w:rPr>
          <w:rFonts w:eastAsiaTheme="majorEastAsia"/>
          <w:b/>
          <w:lang w:val="en-GB"/>
        </w:rPr>
        <w:t xml:space="preserve">Let: </w:t>
      </w:r>
    </w:p>
    <w:p w:rsidR="00BD3041" w:rsidRPr="009821D8" w:rsidRDefault="00BD3041" w:rsidP="00BD3041">
      <w:pPr>
        <w:rPr>
          <w:rFonts w:eastAsiaTheme="majorEastAsia"/>
          <w:i/>
          <w:u w:val="single"/>
          <w:lang w:val="en-GB"/>
        </w:rPr>
      </w:pPr>
      <w:r>
        <w:rPr>
          <w:rFonts w:eastAsiaTheme="majorEastAsia"/>
          <w:i/>
          <w:u w:val="single"/>
          <w:lang w:val="en-GB"/>
        </w:rPr>
        <w:t>The Cartesian grid (exists only in software)</w:t>
      </w:r>
    </w:p>
    <w:p w:rsidR="00BD3041" w:rsidRDefault="00BD3041" w:rsidP="00BD3041">
      <w:pPr>
        <w:rPr>
          <w:rFonts w:eastAsiaTheme="majorEastAsia"/>
          <w:lang w:val="en-GB"/>
        </w:rPr>
      </w:pPr>
      <w:r>
        <w:rPr>
          <w:rFonts w:eastAsiaTheme="majorEastAsia"/>
          <w:lang w:val="en-GB"/>
        </w:rPr>
        <w:t xml:space="preserve">Size of Cartesian grid from origin (0, 0) </w:t>
      </w:r>
      <m:oMath>
        <m:r>
          <w:rPr>
            <w:rFonts w:ascii="Cambria Math" w:eastAsiaTheme="majorEastAsia" w:hAnsi="Cambria Math"/>
            <w:lang w:val="en-GB"/>
          </w:rPr>
          <m:t>=G</m:t>
        </m:r>
      </m:oMath>
      <w:r>
        <w:rPr>
          <w:rFonts w:eastAsiaTheme="majorEastAsia"/>
          <w:lang w:val="en-GB"/>
        </w:rPr>
        <w:t xml:space="preserve"> </w:t>
      </w:r>
      <m:oMath>
        <m:r>
          <m:rPr>
            <m:sty m:val="p"/>
          </m:rPr>
          <w:rPr>
            <w:rFonts w:ascii="Cambria Math" w:eastAsiaTheme="majorEastAsia" w:hAnsi="Cambria Math"/>
            <w:lang w:val="en-GB"/>
          </w:rPr>
          <w:br/>
        </m:r>
        <m:r>
          <w:rPr>
            <w:rFonts w:ascii="Cambria Math" w:eastAsiaTheme="majorEastAsia" w:hAnsi="Cambria Math"/>
            <w:lang w:val="en-GB"/>
          </w:rPr>
          <m:t>∴</m:t>
        </m:r>
      </m:oMath>
      <w:r>
        <w:rPr>
          <w:rFonts w:eastAsiaTheme="majorEastAsia"/>
          <w:lang w:val="en-GB"/>
        </w:rPr>
        <w:t xml:space="preserve"> farthest points from origin would be (±G, ±G), </w:t>
      </w:r>
      <w:r>
        <w:rPr>
          <w:rFonts w:eastAsiaTheme="majorEastAsia"/>
          <w:lang w:val="en-GB"/>
        </w:rPr>
        <w:br/>
        <w:t xml:space="preserve">i.e. in the NW, NE, SE, SW direction at polar radius </w:t>
      </w:r>
      <w:proofErr w:type="gramStart"/>
      <w:r>
        <w:rPr>
          <w:rFonts w:eastAsiaTheme="majorEastAsia"/>
          <w:i/>
          <w:lang w:val="en-GB"/>
        </w:rPr>
        <w:t>r</w:t>
      </w:r>
      <w:r>
        <w:rPr>
          <w:rFonts w:eastAsiaTheme="majorEastAsia"/>
          <w:lang w:val="en-GB"/>
        </w:rPr>
        <w:t>(</w:t>
      </w:r>
      <w:proofErr w:type="gramEnd"/>
      <w:r>
        <w:rPr>
          <w:rFonts w:eastAsiaTheme="majorEastAsia"/>
          <w:lang w:val="en-GB"/>
        </w:rPr>
        <w:t xml:space="preserve">±G, ±G). </w:t>
      </w:r>
    </w:p>
    <w:p w:rsidR="00BD3041" w:rsidRPr="009821D8" w:rsidRDefault="00BD3041" w:rsidP="00BD3041">
      <w:pPr>
        <w:rPr>
          <w:rFonts w:eastAsiaTheme="majorEastAsia"/>
          <w:i/>
          <w:u w:val="single"/>
          <w:lang w:val="en-GB"/>
        </w:rPr>
      </w:pPr>
      <w:r w:rsidRPr="009821D8">
        <w:rPr>
          <w:rFonts w:eastAsiaTheme="majorEastAsia"/>
          <w:i/>
          <w:u w:val="single"/>
          <w:lang w:val="en-GB"/>
        </w:rPr>
        <w:t>The</w:t>
      </w:r>
      <w:r>
        <w:rPr>
          <w:rFonts w:eastAsiaTheme="majorEastAsia"/>
          <w:i/>
          <w:u w:val="single"/>
          <w:lang w:val="en-GB"/>
        </w:rPr>
        <w:t xml:space="preserve"> physical distance the robot is expected to travel (hypothetically)</w:t>
      </w:r>
    </w:p>
    <w:p w:rsidR="00BD3041" w:rsidRDefault="00BD3041" w:rsidP="00BD3041">
      <w:pPr>
        <w:rPr>
          <w:rFonts w:eastAsiaTheme="majorEastAsia"/>
          <w:lang w:val="en-GB"/>
        </w:rPr>
      </w:pPr>
      <w:r>
        <w:rPr>
          <w:rFonts w:eastAsiaTheme="majorEastAsia"/>
          <w:i/>
          <w:lang w:val="en-GB"/>
        </w:rPr>
        <w:t xml:space="preserve">Real world </w:t>
      </w:r>
      <w:r>
        <w:rPr>
          <w:rFonts w:eastAsiaTheme="majorEastAsia"/>
          <w:lang w:val="en-GB"/>
        </w:rPr>
        <w:t xml:space="preserve">distance (cm) </w:t>
      </w:r>
      <m:oMath>
        <m:r>
          <w:rPr>
            <w:rFonts w:ascii="Cambria Math" w:eastAsiaTheme="majorEastAsia" w:hAnsi="Cambria Math"/>
            <w:lang w:val="en-GB"/>
          </w:rPr>
          <m:t>=D</m:t>
        </m:r>
      </m:oMath>
      <w:r>
        <w:rPr>
          <w:rFonts w:eastAsiaTheme="majorEastAsia"/>
          <w:lang w:val="en-GB"/>
        </w:rPr>
        <w:br/>
      </w:r>
      <w:r>
        <w:rPr>
          <w:rFonts w:eastAsiaTheme="majorEastAsia"/>
          <w:i/>
          <w:lang w:val="en-GB"/>
        </w:rPr>
        <w:t xml:space="preserve">Real world </w:t>
      </w:r>
      <w:r>
        <w:rPr>
          <w:rFonts w:eastAsiaTheme="majorEastAsia"/>
          <w:lang w:val="en-GB"/>
        </w:rPr>
        <w:t xml:space="preserve">time (s) </w:t>
      </w:r>
      <m:oMath>
        <m:r>
          <w:rPr>
            <w:rFonts w:ascii="Cambria Math" w:eastAsiaTheme="majorEastAsia" w:hAnsi="Cambria Math"/>
            <w:lang w:val="en-GB"/>
          </w:rPr>
          <m:t>=T</m:t>
        </m:r>
      </m:oMath>
      <w:r>
        <w:rPr>
          <w:rFonts w:eastAsiaTheme="majorEastAsia"/>
          <w:lang w:val="en-GB"/>
        </w:rPr>
        <w:br/>
      </w:r>
      <w:r>
        <w:rPr>
          <w:rFonts w:eastAsiaTheme="majorEastAsia"/>
          <w:i/>
          <w:lang w:val="en-GB"/>
        </w:rPr>
        <w:t xml:space="preserve">Real world </w:t>
      </w:r>
      <w:r>
        <w:rPr>
          <w:rFonts w:eastAsiaTheme="majorEastAsia"/>
          <w:lang w:val="en-GB"/>
        </w:rPr>
        <w:t xml:space="preserve">speed (cm/s) </w:t>
      </w:r>
      <m:oMath>
        <m:r>
          <w:rPr>
            <w:rFonts w:ascii="Cambria Math" w:eastAsiaTheme="majorEastAsia" w:hAnsi="Cambria Math"/>
            <w:lang w:val="en-GB"/>
          </w:rPr>
          <m:t>=S</m:t>
        </m:r>
      </m:oMath>
    </w:p>
    <w:p w:rsidR="00BD3041" w:rsidRPr="009821D8" w:rsidRDefault="00BD3041" w:rsidP="00BD3041">
      <w:pPr>
        <w:rPr>
          <w:rFonts w:eastAsiaTheme="majorEastAsia"/>
          <w:i/>
          <w:u w:val="single"/>
          <w:lang w:val="en-GB"/>
        </w:rPr>
      </w:pPr>
      <w:r w:rsidRPr="009821D8">
        <w:rPr>
          <w:rFonts w:eastAsiaTheme="majorEastAsia"/>
          <w:i/>
          <w:u w:val="single"/>
          <w:lang w:val="en-GB"/>
        </w:rPr>
        <w:t>The physical wheel</w:t>
      </w:r>
    </w:p>
    <w:p w:rsidR="00BD3041" w:rsidRPr="000639DB" w:rsidRDefault="00BD3041" w:rsidP="00BD3041">
      <w:pPr>
        <w:rPr>
          <w:rFonts w:eastAsiaTheme="majorEastAsia"/>
          <w:lang w:val="en-GB"/>
        </w:rPr>
      </w:pPr>
      <w:r>
        <w:rPr>
          <w:rFonts w:eastAsiaTheme="majorEastAsia"/>
          <w:lang w:val="en-GB"/>
        </w:rPr>
        <w:t xml:space="preserve">Wheel radius (cm) </w:t>
      </w:r>
      <m:oMath>
        <m:r>
          <w:rPr>
            <w:rFonts w:ascii="Cambria Math" w:eastAsiaTheme="majorEastAsia" w:hAnsi="Cambria Math"/>
            <w:lang w:val="en-GB"/>
          </w:rPr>
          <m:t>=</m:t>
        </m:r>
        <m:sSub>
          <m:sSubPr>
            <m:ctrlPr>
              <w:rPr>
                <w:rFonts w:ascii="Cambria Math" w:eastAsiaTheme="majorEastAsia" w:hAnsi="Cambria Math"/>
                <w:i/>
                <w:lang w:val="en-GB"/>
              </w:rPr>
            </m:ctrlPr>
          </m:sSubPr>
          <m:e>
            <m:r>
              <w:rPr>
                <w:rFonts w:ascii="Cambria Math" w:eastAsiaTheme="majorEastAsia" w:hAnsi="Cambria Math"/>
                <w:lang w:val="en-GB"/>
              </w:rPr>
              <m:t>R</m:t>
            </m:r>
          </m:e>
          <m:sub>
            <m:r>
              <w:rPr>
                <w:rFonts w:ascii="Cambria Math" w:eastAsiaTheme="majorEastAsia" w:hAnsi="Cambria Math"/>
                <w:lang w:val="en-GB"/>
              </w:rPr>
              <m:t>wheel</m:t>
            </m:r>
          </m:sub>
        </m:sSub>
      </m:oMath>
      <w:r>
        <w:rPr>
          <w:rFonts w:eastAsiaTheme="majorEastAsia"/>
          <w:lang w:val="en-GB"/>
        </w:rPr>
        <w:br/>
      </w:r>
      <m:oMath>
        <m:r>
          <w:rPr>
            <w:rFonts w:ascii="Cambria Math" w:eastAsiaTheme="majorEastAsia" w:hAnsi="Cambria Math"/>
            <w:lang w:val="en-GB"/>
          </w:rPr>
          <m:t xml:space="preserve">∴ </m:t>
        </m:r>
      </m:oMath>
      <w:r>
        <w:rPr>
          <w:rFonts w:eastAsiaTheme="majorEastAsia"/>
          <w:lang w:val="en-GB"/>
        </w:rPr>
        <w:t xml:space="preserve">wheel diameter (cm) </w:t>
      </w:r>
      <m:oMath>
        <m:r>
          <w:rPr>
            <w:rFonts w:ascii="Cambria Math" w:eastAsiaTheme="majorEastAsia" w:hAnsi="Cambria Math"/>
            <w:lang w:val="en-GB"/>
          </w:rPr>
          <m:t>=</m:t>
        </m:r>
        <m:sSub>
          <m:sSubPr>
            <m:ctrlPr>
              <w:rPr>
                <w:rFonts w:ascii="Cambria Math" w:eastAsiaTheme="majorEastAsia" w:hAnsi="Cambria Math"/>
                <w:i/>
                <w:lang w:val="en-GB"/>
              </w:rPr>
            </m:ctrlPr>
          </m:sSubPr>
          <m:e>
            <m:sSub>
              <m:sSubPr>
                <m:ctrlPr>
                  <w:rPr>
                    <w:rFonts w:ascii="Cambria Math" w:eastAsiaTheme="majorEastAsia" w:hAnsi="Cambria Math"/>
                    <w:i/>
                    <w:lang w:val="en-GB"/>
                  </w:rPr>
                </m:ctrlPr>
              </m:sSubPr>
              <m:e>
                <m:r>
                  <w:rPr>
                    <w:rFonts w:ascii="Cambria Math" w:eastAsiaTheme="majorEastAsia" w:hAnsi="Cambria Math"/>
                    <w:lang w:val="en-GB"/>
                  </w:rPr>
                  <m:t>D</m:t>
                </m:r>
              </m:e>
              <m:sub>
                <m:r>
                  <w:rPr>
                    <w:rFonts w:ascii="Cambria Math" w:eastAsiaTheme="majorEastAsia" w:hAnsi="Cambria Math"/>
                    <w:lang w:val="en-GB"/>
                  </w:rPr>
                  <m:t>wheel</m:t>
                </m:r>
              </m:sub>
            </m:sSub>
            <m:r>
              <m:rPr>
                <m:sty m:val="p"/>
              </m:rPr>
              <w:rPr>
                <w:rFonts w:ascii="Cambria Math" w:eastAsiaTheme="majorEastAsia"/>
                <w:vertAlign w:val="subscript"/>
                <w:lang w:val="en-GB"/>
              </w:rPr>
              <m:t>=</m:t>
            </m:r>
            <m:r>
              <w:rPr>
                <w:rFonts w:ascii="Cambria Math" w:eastAsiaTheme="majorEastAsia" w:hAnsi="Cambria Math"/>
                <w:lang w:val="en-GB"/>
              </w:rPr>
              <m:t>2(R</m:t>
            </m:r>
          </m:e>
          <m:sub>
            <m:r>
              <w:rPr>
                <w:rFonts w:ascii="Cambria Math" w:eastAsiaTheme="majorEastAsia" w:hAnsi="Cambria Math"/>
                <w:lang w:val="en-GB"/>
              </w:rPr>
              <m:t>wheel</m:t>
            </m:r>
          </m:sub>
        </m:sSub>
        <m:r>
          <w:rPr>
            <w:rFonts w:ascii="Cambria Math" w:eastAsiaTheme="majorEastAsia" w:hAnsi="Cambria Math"/>
            <w:lang w:val="en-GB"/>
          </w:rPr>
          <m:t>)</m:t>
        </m:r>
      </m:oMath>
      <w:r>
        <w:rPr>
          <w:rFonts w:eastAsiaTheme="majorEastAsia"/>
          <w:lang w:val="en-GB"/>
        </w:rPr>
        <w:br/>
      </w:r>
      <m:oMath>
        <m:r>
          <w:rPr>
            <w:rFonts w:ascii="Cambria Math" w:eastAsiaTheme="majorEastAsia" w:hAnsi="Cambria Math"/>
            <w:lang w:val="en-GB"/>
          </w:rPr>
          <m:t xml:space="preserve">∴ </m:t>
        </m:r>
      </m:oMath>
      <w:r>
        <w:rPr>
          <w:rFonts w:eastAsiaTheme="majorEastAsia"/>
          <w:lang w:val="en-GB"/>
        </w:rPr>
        <w:t xml:space="preserve">wheel circumference (cm) =  </w:t>
      </w:r>
      <m:oMath>
        <m:sSub>
          <m:sSubPr>
            <m:ctrlPr>
              <w:rPr>
                <w:rFonts w:ascii="Cambria Math" w:eastAsiaTheme="majorEastAsia" w:hAnsi="Cambria Math"/>
                <w:i/>
                <w:lang w:val="en-GB"/>
              </w:rPr>
            </m:ctrlPr>
          </m:sSubPr>
          <m:e>
            <m:r>
              <w:rPr>
                <w:rFonts w:ascii="Cambria Math" w:eastAsiaTheme="majorEastAsia" w:hAnsi="Cambria Math"/>
                <w:lang w:val="en-GB"/>
              </w:rPr>
              <m:t>C</m:t>
            </m:r>
          </m:e>
          <m:sub>
            <m:r>
              <w:rPr>
                <w:rFonts w:ascii="Cambria Math" w:eastAsiaTheme="majorEastAsia" w:hAnsi="Cambria Math"/>
                <w:lang w:val="en-GB"/>
              </w:rPr>
              <m:t>wheel</m:t>
            </m:r>
          </m:sub>
        </m:sSub>
        <m:r>
          <w:rPr>
            <w:rFonts w:ascii="Cambria Math" w:eastAsiaTheme="majorEastAsia" w:hAnsi="Cambria Math"/>
            <w:lang w:val="en-GB"/>
          </w:rPr>
          <m:t>=</m:t>
        </m:r>
        <m:sSub>
          <m:sSubPr>
            <m:ctrlPr>
              <w:rPr>
                <w:rFonts w:ascii="Cambria Math" w:eastAsiaTheme="majorEastAsia" w:hAnsi="Cambria Math"/>
                <w:i/>
                <w:lang w:val="en-GB"/>
              </w:rPr>
            </m:ctrlPr>
          </m:sSubPr>
          <m:e>
            <m:r>
              <w:rPr>
                <w:rFonts w:ascii="Cambria Math" w:eastAsiaTheme="majorEastAsia" w:hAnsi="Cambria Math"/>
                <w:lang w:val="en-GB"/>
              </w:rPr>
              <m:t>2π(R</m:t>
            </m:r>
          </m:e>
          <m:sub>
            <m:r>
              <w:rPr>
                <w:rFonts w:ascii="Cambria Math" w:eastAsiaTheme="majorEastAsia" w:hAnsi="Cambria Math"/>
                <w:lang w:val="en-GB"/>
              </w:rPr>
              <m:t>wheel</m:t>
            </m:r>
          </m:sub>
        </m:sSub>
        <m:r>
          <w:rPr>
            <w:rFonts w:ascii="Cambria Math" w:eastAsiaTheme="majorEastAsia" w:hAnsi="Cambria Math"/>
            <w:lang w:val="en-GB"/>
          </w:rPr>
          <m:t>)= π</m:t>
        </m:r>
        <m:sSub>
          <m:sSubPr>
            <m:ctrlPr>
              <w:rPr>
                <w:rFonts w:ascii="Cambria Math" w:eastAsiaTheme="majorEastAsia" w:hAnsi="Cambria Math"/>
                <w:i/>
                <w:lang w:val="en-GB"/>
              </w:rPr>
            </m:ctrlPr>
          </m:sSubPr>
          <m:e>
            <m:r>
              <w:rPr>
                <w:rFonts w:ascii="Cambria Math" w:eastAsiaTheme="majorEastAsia" w:hAnsi="Cambria Math"/>
                <w:lang w:val="en-GB"/>
              </w:rPr>
              <m:t>(D</m:t>
            </m:r>
          </m:e>
          <m:sub>
            <m:r>
              <w:rPr>
                <w:rFonts w:ascii="Cambria Math" w:eastAsiaTheme="majorEastAsia" w:hAnsi="Cambria Math"/>
                <w:lang w:val="en-GB"/>
              </w:rPr>
              <m:t>wheel</m:t>
            </m:r>
          </m:sub>
        </m:sSub>
        <m:r>
          <w:rPr>
            <w:rFonts w:ascii="Cambria Math" w:eastAsiaTheme="majorEastAsia" w:hAnsi="Cambria Math"/>
            <w:lang w:val="en-GB"/>
          </w:rPr>
          <m:t>)</m:t>
        </m:r>
      </m:oMath>
    </w:p>
    <w:p w:rsidR="00BD3041" w:rsidRPr="009821D8" w:rsidRDefault="00BD3041" w:rsidP="00BD3041">
      <w:pPr>
        <w:rPr>
          <w:rFonts w:eastAsiaTheme="majorEastAsia"/>
          <w:i/>
          <w:u w:val="single"/>
          <w:lang w:val="en-GB"/>
        </w:rPr>
      </w:pPr>
      <w:r>
        <w:rPr>
          <w:rFonts w:eastAsiaTheme="majorEastAsia"/>
          <w:i/>
          <w:u w:val="single"/>
          <w:lang w:val="en-GB"/>
        </w:rPr>
        <w:t>Motor output signals (exist only in software / transmitted commands, but converted into physical signal by NXT hardware)</w:t>
      </w:r>
    </w:p>
    <w:p w:rsidR="00BD3041" w:rsidRDefault="00BD3041" w:rsidP="00BD3041">
      <w:pPr>
        <w:rPr>
          <w:rFonts w:eastAsiaTheme="majorEastAsia"/>
          <w:lang w:val="en-GB"/>
        </w:rPr>
      </w:pPr>
      <w:r>
        <w:rPr>
          <w:rFonts w:eastAsiaTheme="majorEastAsia"/>
          <w:lang w:val="en-GB"/>
        </w:rPr>
        <w:t xml:space="preserve">The </w:t>
      </w:r>
      <w:r>
        <w:rPr>
          <w:rFonts w:eastAsiaTheme="majorEastAsia"/>
          <w:i/>
          <w:lang w:val="en-GB"/>
        </w:rPr>
        <w:t xml:space="preserve">tachocount </w:t>
      </w:r>
      <w:r w:rsidRPr="00A94E48">
        <w:rPr>
          <w:rFonts w:eastAsiaTheme="majorEastAsia"/>
          <w:i/>
          <w:lang w:val="en-GB"/>
        </w:rPr>
        <w:t>limit</w:t>
      </w:r>
      <w:r>
        <w:rPr>
          <w:rFonts w:eastAsiaTheme="majorEastAsia"/>
          <w:lang w:val="en-GB"/>
        </w:rPr>
        <w:t xml:space="preserve"> assigned to a motor output signal </w:t>
      </w:r>
      <m:oMath>
        <m:r>
          <w:rPr>
            <w:rFonts w:ascii="Cambria Math" w:eastAsiaTheme="majorEastAsia" w:hAnsi="Cambria Math"/>
            <w:lang w:val="en-GB"/>
          </w:rPr>
          <m:t xml:space="preserve">= </m:t>
        </m:r>
        <m:sSub>
          <m:sSubPr>
            <m:ctrlPr>
              <w:rPr>
                <w:rFonts w:ascii="Cambria Math" w:eastAsiaTheme="majorEastAsia" w:hAnsi="Cambria Math"/>
                <w:i/>
                <w:lang w:val="en-GB"/>
              </w:rPr>
            </m:ctrlPr>
          </m:sSubPr>
          <m:e>
            <m:r>
              <w:rPr>
                <w:rFonts w:ascii="Cambria Math" w:eastAsiaTheme="majorEastAsia" w:hAnsi="Cambria Math"/>
                <w:lang w:val="en-GB"/>
              </w:rPr>
              <m:t>M</m:t>
            </m:r>
          </m:e>
          <m:sub>
            <m:r>
              <w:rPr>
                <w:rFonts w:ascii="Cambria Math" w:eastAsiaTheme="majorEastAsia" w:hAnsi="Cambria Math"/>
                <w:lang w:val="en-GB"/>
              </w:rPr>
              <m:t>tacholimit</m:t>
            </m:r>
          </m:sub>
        </m:sSub>
      </m:oMath>
    </w:p>
    <w:p w:rsidR="00BD3041" w:rsidRDefault="00BD3041" w:rsidP="00BD3041">
      <w:pPr>
        <w:rPr>
          <w:rFonts w:eastAsiaTheme="majorEastAsia"/>
          <w:lang w:val="en-GB"/>
        </w:rPr>
      </w:pPr>
      <w:r>
        <w:rPr>
          <w:rFonts w:eastAsiaTheme="majorEastAsia"/>
          <w:lang w:val="en-GB"/>
        </w:rPr>
        <w:t xml:space="preserve">The </w:t>
      </w:r>
      <w:r>
        <w:rPr>
          <w:rFonts w:eastAsiaTheme="majorEastAsia"/>
          <w:i/>
          <w:lang w:val="en-GB"/>
        </w:rPr>
        <w:t>power</w:t>
      </w:r>
      <w:r>
        <w:rPr>
          <w:rFonts w:eastAsiaTheme="majorEastAsia"/>
          <w:lang w:val="en-GB"/>
        </w:rPr>
        <w:t xml:space="preserve"> assigned to a motor output signal (polarised) </w:t>
      </w:r>
      <m:oMath>
        <m:sSub>
          <m:sSubPr>
            <m:ctrlPr>
              <w:rPr>
                <w:rFonts w:ascii="Cambria Math" w:eastAsiaTheme="majorEastAsia" w:hAnsi="Cambria Math"/>
                <w:i/>
                <w:lang w:val="en-GB"/>
              </w:rPr>
            </m:ctrlPr>
          </m:sSubPr>
          <m:e>
            <m:r>
              <w:rPr>
                <w:rFonts w:ascii="Cambria Math" w:eastAsiaTheme="majorEastAsia" w:hAnsi="Cambria Math"/>
                <w:lang w:val="en-GB"/>
              </w:rPr>
              <m:t>= M</m:t>
            </m:r>
          </m:e>
          <m:sub>
            <m:r>
              <w:rPr>
                <w:rFonts w:ascii="Cambria Math" w:eastAsiaTheme="majorEastAsia" w:hAnsi="Cambria Math"/>
                <w:lang w:val="en-GB"/>
              </w:rPr>
              <m:t>power</m:t>
            </m:r>
          </m:sub>
        </m:sSub>
        <m:r>
          <m:rPr>
            <m:sty m:val="p"/>
          </m:rPr>
          <w:rPr>
            <w:rFonts w:ascii="Cambria Math" w:eastAsiaTheme="majorEastAsia" w:hAnsi="Cambria Math"/>
            <w:lang w:val="en-GB"/>
          </w:rPr>
          <w:br/>
        </m:r>
      </m:oMath>
      <w:proofErr w:type="gramStart"/>
      <w:r>
        <w:rPr>
          <w:rFonts w:eastAsiaTheme="majorEastAsia"/>
          <w:b/>
          <w:lang w:val="en-GB"/>
        </w:rPr>
        <w:t>B</w:t>
      </w:r>
      <w:proofErr w:type="spellStart"/>
      <w:r w:rsidRPr="009821D8">
        <w:rPr>
          <w:rFonts w:eastAsiaTheme="majorEastAsia"/>
          <w:b/>
          <w:lang w:val="en-GB"/>
        </w:rPr>
        <w:t>ut</w:t>
      </w:r>
      <w:proofErr w:type="spellEnd"/>
      <w:proofErr w:type="gramEnd"/>
      <w:r w:rsidRPr="009821D8">
        <w:rPr>
          <w:rFonts w:eastAsiaTheme="majorEastAsia"/>
          <w:b/>
          <w:lang w:val="en-GB"/>
        </w:rPr>
        <w:t xml:space="preserve">, </w:t>
      </w:r>
      <w:r>
        <w:rPr>
          <w:rFonts w:eastAsiaTheme="majorEastAsia"/>
          <w:lang w:val="en-GB"/>
        </w:rPr>
        <w:t xml:space="preserve">for the purpose of understanding relationships between the different variables involved, we will use: </w:t>
      </w:r>
    </w:p>
    <w:p w:rsidR="00BD3041" w:rsidRDefault="00BD3041" w:rsidP="00BD3041">
      <w:pPr>
        <w:rPr>
          <w:rFonts w:eastAsiaTheme="majorEastAsia"/>
          <w:lang w:val="en-GB"/>
        </w:rPr>
      </w:pPr>
      <w:r>
        <w:rPr>
          <w:rFonts w:eastAsiaTheme="majorEastAsia"/>
          <w:lang w:val="en-GB"/>
        </w:rPr>
        <w:t xml:space="preserve">The </w:t>
      </w:r>
      <w:r>
        <w:rPr>
          <w:rFonts w:eastAsiaTheme="majorEastAsia"/>
          <w:i/>
          <w:lang w:val="en-GB"/>
        </w:rPr>
        <w:t>magnitude power</w:t>
      </w:r>
      <w:r>
        <w:rPr>
          <w:rFonts w:eastAsiaTheme="majorEastAsia"/>
          <w:lang w:val="en-GB"/>
        </w:rPr>
        <w:t xml:space="preserve"> assigned to a motor output signal (i.e. absolute of </w:t>
      </w:r>
      <w:r>
        <w:rPr>
          <w:rFonts w:eastAsiaTheme="majorEastAsia"/>
          <w:i/>
          <w:lang w:val="en-GB"/>
        </w:rPr>
        <w:t>power</w:t>
      </w:r>
      <w:r>
        <w:rPr>
          <w:rFonts w:eastAsiaTheme="majorEastAsia"/>
          <w:lang w:val="en-GB"/>
        </w:rPr>
        <w:t xml:space="preserve">) </w:t>
      </w:r>
      <m:oMath>
        <m:r>
          <w:rPr>
            <w:rFonts w:ascii="Cambria Math" w:eastAsiaTheme="majorEastAsia" w:hAnsi="Cambria Math"/>
            <w:lang w:val="en-GB"/>
          </w:rPr>
          <m:t>=</m:t>
        </m:r>
        <m:d>
          <m:dPr>
            <m:begChr m:val="|"/>
            <m:endChr m:val="|"/>
            <m:ctrlPr>
              <w:rPr>
                <w:rFonts w:ascii="Cambria Math" w:eastAsiaTheme="majorEastAsia" w:hAnsi="Cambria Math"/>
                <w:i/>
                <w:lang w:val="en-GB"/>
              </w:rPr>
            </m:ctrlPr>
          </m:dPr>
          <m:e>
            <m:sSub>
              <m:sSubPr>
                <m:ctrlPr>
                  <w:rPr>
                    <w:rFonts w:ascii="Cambria Math" w:eastAsiaTheme="majorEastAsia" w:hAnsi="Cambria Math"/>
                    <w:i/>
                    <w:lang w:val="en-GB"/>
                  </w:rPr>
                </m:ctrlPr>
              </m:sSubPr>
              <m:e>
                <m:r>
                  <w:rPr>
                    <w:rFonts w:ascii="Cambria Math" w:eastAsiaTheme="majorEastAsia" w:hAnsi="Cambria Math"/>
                    <w:lang w:val="en-GB"/>
                  </w:rPr>
                  <m:t>M</m:t>
                </m:r>
              </m:e>
              <m:sub>
                <m:r>
                  <w:rPr>
                    <w:rFonts w:ascii="Cambria Math" w:eastAsiaTheme="majorEastAsia" w:hAnsi="Cambria Math"/>
                    <w:lang w:val="en-GB"/>
                  </w:rPr>
                  <m:t>power</m:t>
                </m:r>
              </m:sub>
            </m:sSub>
          </m:e>
        </m:d>
      </m:oMath>
    </w:p>
    <w:p w:rsidR="00BD3041" w:rsidRDefault="00BD3041" w:rsidP="00BD3041">
      <w:pPr>
        <w:rPr>
          <w:rFonts w:eastAsiaTheme="majorEastAsia"/>
          <w:lang w:val="en-GB"/>
        </w:rPr>
      </w:pPr>
      <w:r>
        <w:rPr>
          <w:rFonts w:eastAsiaTheme="majorEastAsia"/>
          <w:lang w:val="en-GB"/>
        </w:rPr>
        <w:t>The</w:t>
      </w:r>
      <w:r>
        <w:rPr>
          <w:rFonts w:eastAsiaTheme="majorEastAsia"/>
          <w:i/>
          <w:lang w:val="en-GB"/>
        </w:rPr>
        <w:t xml:space="preserve"> polarity</w:t>
      </w:r>
      <w:r>
        <w:rPr>
          <w:rFonts w:eastAsiaTheme="majorEastAsia"/>
          <w:lang w:val="en-GB"/>
        </w:rPr>
        <w:t xml:space="preserve"> of </w:t>
      </w:r>
      <m:oMath>
        <m:sSub>
          <m:sSubPr>
            <m:ctrlPr>
              <w:rPr>
                <w:rFonts w:ascii="Cambria Math" w:eastAsiaTheme="majorEastAsia" w:hAnsi="Cambria Math"/>
                <w:i/>
                <w:lang w:val="en-GB"/>
              </w:rPr>
            </m:ctrlPr>
          </m:sSubPr>
          <m:e>
            <m:r>
              <w:rPr>
                <w:rFonts w:ascii="Cambria Math" w:eastAsiaTheme="majorEastAsia" w:hAnsi="Cambria Math"/>
                <w:lang w:val="en-GB"/>
              </w:rPr>
              <m:t>M</m:t>
            </m:r>
          </m:e>
          <m:sub>
            <m:r>
              <w:rPr>
                <w:rFonts w:ascii="Cambria Math" w:eastAsiaTheme="majorEastAsia" w:hAnsi="Cambria Math"/>
                <w:lang w:val="en-GB"/>
              </w:rPr>
              <m:t>power</m:t>
            </m:r>
          </m:sub>
        </m:sSub>
      </m:oMath>
      <w:r>
        <w:rPr>
          <w:rFonts w:eastAsiaTheme="majorEastAsia"/>
          <w:lang w:val="en-GB"/>
        </w:rPr>
        <w:t xml:space="preserve"> </w:t>
      </w:r>
      <m:oMath>
        <m:r>
          <w:rPr>
            <w:rFonts w:ascii="Cambria Math" w:eastAsiaTheme="majorEastAsia" w:hAnsi="Cambria Math"/>
            <w:lang w:val="en-GB"/>
          </w:rPr>
          <m:t>=P=</m:t>
        </m:r>
        <m:d>
          <m:dPr>
            <m:begChr m:val="{"/>
            <m:endChr m:val=""/>
            <m:ctrlPr>
              <w:rPr>
                <w:rFonts w:ascii="Cambria Math" w:eastAsiaTheme="majorEastAsia" w:hAnsi="Cambria Math"/>
                <w:i/>
                <w:lang w:val="en-GB"/>
              </w:rPr>
            </m:ctrlPr>
          </m:dPr>
          <m:e>
            <m:eqArr>
              <m:eqArrPr>
                <m:ctrlPr>
                  <w:rPr>
                    <w:rFonts w:ascii="Cambria Math" w:eastAsiaTheme="majorEastAsia" w:hAnsi="Cambria Math"/>
                    <w:i/>
                    <w:lang w:val="en-GB"/>
                  </w:rPr>
                </m:ctrlPr>
              </m:eqArrPr>
              <m:e>
                <m:r>
                  <w:rPr>
                    <w:rFonts w:ascii="Cambria Math" w:eastAsiaTheme="majorEastAsia" w:hAnsi="Cambria Math"/>
                    <w:lang w:val="en-GB"/>
                  </w:rPr>
                  <m:t>+1</m:t>
                </m:r>
              </m:e>
              <m:e>
                <m:r>
                  <w:rPr>
                    <w:rFonts w:ascii="Cambria Math" w:eastAsiaTheme="majorEastAsia" w:hAnsi="Cambria Math"/>
                    <w:lang w:val="en-GB"/>
                  </w:rPr>
                  <m:t>0</m:t>
                </m:r>
                <m:ctrlPr>
                  <w:rPr>
                    <w:rFonts w:ascii="Cambria Math" w:eastAsia="Cambria Math" w:hAnsi="Cambria Math" w:cs="Cambria Math"/>
                    <w:i/>
                    <w:lang w:val="en-GB"/>
                  </w:rPr>
                </m:ctrlPr>
              </m:e>
              <m:e>
                <m:r>
                  <w:rPr>
                    <w:rFonts w:ascii="Cambria Math" w:eastAsiaTheme="majorEastAsia" w:hAnsi="Cambria Math"/>
                    <w:lang w:val="en-GB"/>
                  </w:rPr>
                  <m:t>-1</m:t>
                </m:r>
              </m:e>
            </m:eqArr>
          </m:e>
        </m:d>
      </m:oMath>
    </w:p>
    <w:p w:rsidR="00BD3041" w:rsidRPr="001C5886" w:rsidRDefault="00BD3041" w:rsidP="00BD3041">
      <w:pPr>
        <w:rPr>
          <w:rFonts w:eastAsiaTheme="majorEastAsia"/>
          <w:lang w:val="en-GB"/>
        </w:rPr>
      </w:pPr>
      <w:r>
        <w:rPr>
          <w:rFonts w:eastAsiaTheme="majorEastAsia"/>
          <w:lang w:val="en-GB"/>
        </w:rPr>
        <w:t xml:space="preserve">Note that </w:t>
      </w:r>
      <m:oMath>
        <m:sSub>
          <m:sSubPr>
            <m:ctrlPr>
              <w:rPr>
                <w:rFonts w:ascii="Cambria Math" w:eastAsiaTheme="majorEastAsia" w:hAnsi="Cambria Math"/>
                <w:i/>
                <w:lang w:val="en-GB"/>
              </w:rPr>
            </m:ctrlPr>
          </m:sSubPr>
          <m:e>
            <m:r>
              <w:rPr>
                <w:rFonts w:ascii="Cambria Math" w:eastAsiaTheme="majorEastAsia" w:hAnsi="Cambria Math"/>
                <w:lang w:val="en-GB"/>
              </w:rPr>
              <m:t>M</m:t>
            </m:r>
          </m:e>
          <m:sub>
            <m:r>
              <w:rPr>
                <w:rFonts w:ascii="Cambria Math" w:eastAsiaTheme="majorEastAsia" w:hAnsi="Cambria Math"/>
                <w:lang w:val="en-GB"/>
              </w:rPr>
              <m:t>power</m:t>
            </m:r>
          </m:sub>
        </m:sSub>
        <m:r>
          <w:rPr>
            <w:rFonts w:ascii="Cambria Math" w:eastAsiaTheme="majorEastAsia" w:hAnsi="Cambria Math"/>
            <w:lang w:val="en-GB"/>
          </w:rPr>
          <m:t xml:space="preserve">=0 </m:t>
        </m:r>
        <m:r>
          <m:rPr>
            <m:nor/>
          </m:rPr>
          <w:rPr>
            <w:rFonts w:ascii="Cambria Math" w:eastAsiaTheme="majorEastAsia" w:hAnsi="Cambria Math"/>
            <w:lang w:val="en-GB"/>
          </w:rPr>
          <m:t xml:space="preserve">when </m:t>
        </m:r>
        <m:r>
          <w:rPr>
            <w:rFonts w:ascii="Cambria Math" w:eastAsiaTheme="majorEastAsia" w:hAnsi="Cambria Math"/>
            <w:lang w:val="en-GB"/>
          </w:rPr>
          <m:t>P=0</m:t>
        </m:r>
      </m:oMath>
    </w:p>
    <w:p w:rsidR="00BD3041" w:rsidRDefault="00BD3041" w:rsidP="00BD3041">
      <w:pPr>
        <w:spacing w:after="160" w:line="259" w:lineRule="auto"/>
        <w:rPr>
          <w:rFonts w:asciiTheme="majorHAnsi" w:eastAsiaTheme="majorEastAsia" w:hAnsiTheme="majorHAnsi" w:cstheme="majorBidi"/>
          <w:i/>
          <w:iCs/>
          <w:color w:val="77230C" w:themeColor="accent1" w:themeShade="7F"/>
          <w:lang w:val="en-GB"/>
        </w:rPr>
      </w:pPr>
      <w:r>
        <w:rPr>
          <w:lang w:val="en-GB"/>
        </w:rPr>
        <w:br w:type="page"/>
      </w:r>
    </w:p>
    <w:p w:rsidR="00BD3041" w:rsidRPr="001A3FBF" w:rsidRDefault="00BD3041" w:rsidP="00BD3041">
      <w:pPr>
        <w:pStyle w:val="Heading6"/>
        <w:rPr>
          <w:lang w:val="en-GB"/>
        </w:rPr>
      </w:pPr>
      <w:r>
        <w:rPr>
          <w:lang w:val="en-GB"/>
        </w:rPr>
        <w:lastRenderedPageBreak/>
        <w:t>The relationship between distance travelled, circumference of the wheel and tachocount limit</w:t>
      </w:r>
    </w:p>
    <w:p w:rsidR="00BD3041" w:rsidRPr="00243BAF" w:rsidRDefault="00BD3041" w:rsidP="00BD3041">
      <w:pPr>
        <w:rPr>
          <w:rFonts w:eastAsiaTheme="majorEastAsia"/>
          <w:lang w:val="en-GB"/>
        </w:rPr>
      </w:pPr>
      <m:oMathPara>
        <m:oMath>
          <m:r>
            <w:rPr>
              <w:rFonts w:ascii="Cambria Math" w:eastAsiaTheme="majorEastAsia" w:hAnsi="Cambria Math"/>
              <w:lang w:val="en-GB"/>
            </w:rPr>
            <m:t>∵D=S×T∴S=</m:t>
          </m:r>
          <m:f>
            <m:fPr>
              <m:ctrlPr>
                <w:rPr>
                  <w:rFonts w:ascii="Cambria Math" w:eastAsiaTheme="majorEastAsia" w:hAnsi="Cambria Math"/>
                  <w:i/>
                  <w:lang w:val="en-GB"/>
                </w:rPr>
              </m:ctrlPr>
            </m:fPr>
            <m:num>
              <m:r>
                <w:rPr>
                  <w:rFonts w:ascii="Cambria Math" w:eastAsiaTheme="majorEastAsia" w:hAnsi="Cambria Math"/>
                  <w:lang w:val="en-GB"/>
                </w:rPr>
                <m:t>D</m:t>
              </m:r>
            </m:num>
            <m:den>
              <m:r>
                <w:rPr>
                  <w:rFonts w:ascii="Cambria Math" w:eastAsiaTheme="majorEastAsia" w:hAnsi="Cambria Math"/>
                  <w:lang w:val="en-GB"/>
                </w:rPr>
                <m:t>T</m:t>
              </m:r>
            </m:den>
          </m:f>
          <m:r>
            <w:rPr>
              <w:rFonts w:ascii="Cambria Math" w:eastAsiaTheme="majorEastAsia" w:hAnsi="Cambria Math"/>
              <w:lang w:val="en-GB"/>
            </w:rPr>
            <m:t xml:space="preserve"> </m:t>
          </m:r>
          <m:r>
            <m:rPr>
              <m:nor/>
            </m:rPr>
            <w:rPr>
              <w:rFonts w:ascii="Cambria Math" w:eastAsiaTheme="majorEastAsia" w:hAnsi="Cambria Math"/>
              <w:lang w:val="en-GB"/>
            </w:rPr>
            <m:t>and</m:t>
          </m:r>
          <m:r>
            <w:rPr>
              <w:rFonts w:ascii="Cambria Math" w:eastAsiaTheme="majorEastAsia" w:hAnsi="Cambria Math"/>
              <w:lang w:val="en-GB"/>
            </w:rPr>
            <m:t xml:space="preserve"> T=</m:t>
          </m:r>
          <m:f>
            <m:fPr>
              <m:ctrlPr>
                <w:rPr>
                  <w:rFonts w:ascii="Cambria Math" w:eastAsiaTheme="majorEastAsia" w:hAnsi="Cambria Math"/>
                  <w:i/>
                  <w:lang w:val="en-GB"/>
                </w:rPr>
              </m:ctrlPr>
            </m:fPr>
            <m:num>
              <m:r>
                <w:rPr>
                  <w:rFonts w:ascii="Cambria Math" w:eastAsiaTheme="majorEastAsia" w:hAnsi="Cambria Math"/>
                  <w:lang w:val="en-GB"/>
                </w:rPr>
                <m:t>D</m:t>
              </m:r>
            </m:num>
            <m:den>
              <m:r>
                <w:rPr>
                  <w:rFonts w:ascii="Cambria Math" w:eastAsiaTheme="majorEastAsia" w:hAnsi="Cambria Math"/>
                  <w:lang w:val="en-GB"/>
                </w:rPr>
                <m:t>S</m:t>
              </m:r>
            </m:den>
          </m:f>
        </m:oMath>
      </m:oMathPara>
    </w:p>
    <w:p w:rsidR="00BD3041" w:rsidRDefault="00BD3041" w:rsidP="00BD3041">
      <w:pPr>
        <w:rPr>
          <w:rFonts w:eastAsiaTheme="majorEastAsia"/>
          <w:lang w:val="en-GB"/>
        </w:rPr>
      </w:pPr>
    </w:p>
    <w:p w:rsidR="00BD3041" w:rsidRPr="00243BAF" w:rsidRDefault="00BD3041" w:rsidP="00BD3041">
      <w:pPr>
        <w:rPr>
          <w:rFonts w:eastAsiaTheme="majorEastAsia"/>
          <w:lang w:val="en-GB"/>
        </w:rPr>
      </w:pPr>
      <m:oMathPara>
        <m:oMath>
          <m:r>
            <m:rPr>
              <m:nor/>
            </m:rPr>
            <w:rPr>
              <w:rFonts w:ascii="Cambria Math" w:eastAsiaTheme="majorEastAsia" w:hAnsi="Cambria Math"/>
              <w:lang w:val="en-GB"/>
            </w:rPr>
            <m:t xml:space="preserve">∵ </m:t>
          </m:r>
          <m:r>
            <w:rPr>
              <w:rFonts w:ascii="Cambria Math" w:eastAsiaTheme="majorEastAsia" w:hAnsi="Cambria Math"/>
              <w:lang w:val="en-GB"/>
            </w:rPr>
            <m:t>D=</m:t>
          </m:r>
          <m:sSub>
            <m:sSubPr>
              <m:ctrlPr>
                <w:rPr>
                  <w:rFonts w:ascii="Cambria Math" w:eastAsiaTheme="majorEastAsia" w:hAnsi="Cambria Math"/>
                  <w:i/>
                  <w:lang w:val="en-GB"/>
                </w:rPr>
              </m:ctrlPr>
            </m:sSubPr>
            <m:e>
              <m:r>
                <w:rPr>
                  <w:rFonts w:ascii="Cambria Math" w:eastAsiaTheme="majorEastAsia" w:hAnsi="Cambria Math"/>
                  <w:lang w:val="en-GB"/>
                </w:rPr>
                <m:t>C</m:t>
              </m:r>
            </m:e>
            <m:sub>
              <m:r>
                <w:rPr>
                  <w:rFonts w:ascii="Cambria Math" w:eastAsiaTheme="majorEastAsia" w:hAnsi="Cambria Math"/>
                  <w:lang w:val="en-GB"/>
                </w:rPr>
                <m:t>wheel</m:t>
              </m:r>
            </m:sub>
          </m:sSub>
          <m:r>
            <m:rPr>
              <m:nor/>
            </m:rPr>
            <w:rPr>
              <w:rFonts w:ascii="Cambria Math" w:eastAsiaTheme="majorEastAsia" w:hAnsi="Cambria Math"/>
              <w:lang w:val="en-GB"/>
            </w:rPr>
            <m:t xml:space="preserve"> when</m:t>
          </m:r>
          <m:r>
            <w:rPr>
              <w:rFonts w:ascii="Cambria Math" w:eastAsiaTheme="majorEastAsia" w:hAnsi="Cambria Math"/>
              <w:lang w:val="en-GB"/>
            </w:rPr>
            <m:t xml:space="preserve"> </m:t>
          </m:r>
          <m:sSub>
            <m:sSubPr>
              <m:ctrlPr>
                <w:rPr>
                  <w:rFonts w:ascii="Cambria Math" w:eastAsiaTheme="majorEastAsia" w:hAnsi="Cambria Math"/>
                  <w:i/>
                  <w:lang w:val="en-GB"/>
                </w:rPr>
              </m:ctrlPr>
            </m:sSubPr>
            <m:e>
              <m:r>
                <w:rPr>
                  <w:rFonts w:ascii="Cambria Math" w:eastAsiaTheme="majorEastAsia" w:hAnsi="Cambria Math"/>
                  <w:lang w:val="en-GB"/>
                </w:rPr>
                <m:t>Tacho</m:t>
              </m:r>
            </m:e>
            <m:sub>
              <m:r>
                <w:rPr>
                  <w:rFonts w:ascii="Cambria Math" w:eastAsiaTheme="majorEastAsia" w:hAnsi="Cambria Math"/>
                  <w:lang w:val="en-GB"/>
                </w:rPr>
                <m:t>Limit</m:t>
              </m:r>
            </m:sub>
          </m:sSub>
          <m:r>
            <w:rPr>
              <w:rFonts w:ascii="Cambria Math" w:eastAsiaTheme="majorEastAsia" w:hAnsi="Cambria Math"/>
              <w:lang w:val="en-GB"/>
            </w:rPr>
            <m:t>=360°</m:t>
          </m:r>
          <m:r>
            <m:rPr>
              <m:sty m:val="p"/>
            </m:rPr>
            <w:rPr>
              <w:rFonts w:ascii="Cambria Math" w:eastAsiaTheme="majorEastAsia" w:hAnsi="Cambria Math"/>
              <w:lang w:val="en-GB"/>
            </w:rPr>
            <w:br/>
          </m:r>
        </m:oMath>
      </m:oMathPara>
    </w:p>
    <w:p w:rsidR="00BD3041" w:rsidRPr="00243BAF" w:rsidRDefault="00BD3041" w:rsidP="00BD3041">
      <w:pPr>
        <w:rPr>
          <w:rFonts w:eastAsiaTheme="majorEastAsia"/>
          <w:lang w:val="en-GB"/>
        </w:rPr>
      </w:pPr>
      <m:oMathPara>
        <m:oMath>
          <m:r>
            <w:rPr>
              <w:rFonts w:ascii="Cambria Math" w:eastAsiaTheme="majorEastAsia" w:hAnsi="Cambria Math"/>
              <w:lang w:val="en-GB"/>
            </w:rPr>
            <m:t>∴D=</m:t>
          </m:r>
          <m:f>
            <m:fPr>
              <m:ctrlPr>
                <w:rPr>
                  <w:rFonts w:ascii="Cambria Math" w:eastAsiaTheme="majorEastAsia" w:hAnsi="Cambria Math"/>
                  <w:i/>
                  <w:lang w:val="en-GB"/>
                </w:rPr>
              </m:ctrlPr>
            </m:fPr>
            <m:num>
              <m:sSub>
                <m:sSubPr>
                  <m:ctrlPr>
                    <w:rPr>
                      <w:rFonts w:ascii="Cambria Math" w:eastAsiaTheme="majorEastAsia" w:hAnsi="Cambria Math"/>
                      <w:i/>
                      <w:lang w:val="en-GB"/>
                    </w:rPr>
                  </m:ctrlPr>
                </m:sSubPr>
                <m:e>
                  <m:r>
                    <w:rPr>
                      <w:rFonts w:ascii="Cambria Math" w:eastAsiaTheme="majorEastAsia" w:hAnsi="Cambria Math"/>
                      <w:lang w:val="en-GB"/>
                    </w:rPr>
                    <m:t>C</m:t>
                  </m:r>
                </m:e>
                <m:sub>
                  <m:r>
                    <w:rPr>
                      <w:rFonts w:ascii="Cambria Math" w:eastAsiaTheme="majorEastAsia" w:hAnsi="Cambria Math"/>
                      <w:lang w:val="en-GB"/>
                    </w:rPr>
                    <m:t>wheel</m:t>
                  </m:r>
                </m:sub>
              </m:sSub>
            </m:num>
            <m:den>
              <m:r>
                <w:rPr>
                  <w:rFonts w:ascii="Cambria Math" w:eastAsiaTheme="majorEastAsia" w:hAnsi="Cambria Math"/>
                  <w:lang w:val="en-GB"/>
                </w:rPr>
                <m:t>360°</m:t>
              </m:r>
            </m:den>
          </m:f>
          <m:r>
            <w:rPr>
              <w:rFonts w:ascii="Cambria Math" w:eastAsiaTheme="majorEastAsia" w:hAnsi="Cambria Math"/>
              <w:lang w:val="en-GB"/>
            </w:rPr>
            <m:t xml:space="preserve"> × </m:t>
          </m:r>
          <m:sSub>
            <m:sSubPr>
              <m:ctrlPr>
                <w:rPr>
                  <w:rFonts w:ascii="Cambria Math" w:eastAsiaTheme="majorEastAsia" w:hAnsi="Cambria Math"/>
                  <w:i/>
                  <w:lang w:val="en-GB"/>
                </w:rPr>
              </m:ctrlPr>
            </m:sSubPr>
            <m:e>
              <m:r>
                <w:rPr>
                  <w:rFonts w:ascii="Cambria Math" w:eastAsiaTheme="majorEastAsia" w:hAnsi="Cambria Math"/>
                  <w:lang w:val="en-GB"/>
                </w:rPr>
                <m:t>Tacho</m:t>
              </m:r>
            </m:e>
            <m:sub>
              <m:r>
                <w:rPr>
                  <w:rFonts w:ascii="Cambria Math" w:eastAsiaTheme="majorEastAsia" w:hAnsi="Cambria Math"/>
                  <w:lang w:val="en-GB"/>
                </w:rPr>
                <m:t>Limit</m:t>
              </m:r>
            </m:sub>
          </m:sSub>
          <m:r>
            <m:rPr>
              <m:sty m:val="p"/>
            </m:rPr>
            <w:rPr>
              <w:rFonts w:ascii="Cambria Math" w:eastAsiaTheme="majorEastAsia" w:hAnsi="Cambria Math"/>
              <w:lang w:val="en-GB"/>
            </w:rPr>
            <w:br/>
          </m:r>
        </m:oMath>
      </m:oMathPara>
    </w:p>
    <w:p w:rsidR="00BD3041" w:rsidRPr="00243BAF" w:rsidRDefault="00BD3041" w:rsidP="00BD3041">
      <w:pPr>
        <w:rPr>
          <w:rFonts w:eastAsiaTheme="majorEastAsia"/>
          <w:lang w:val="en-GB"/>
        </w:rPr>
      </w:pPr>
      <m:oMathPara>
        <m:oMath>
          <m:r>
            <w:rPr>
              <w:rFonts w:ascii="Cambria Math" w:eastAsiaTheme="majorEastAsia" w:hAnsi="Cambria Math"/>
              <w:lang w:val="en-GB"/>
            </w:rPr>
            <m:t>∴</m:t>
          </m:r>
          <m:r>
            <m:rPr>
              <m:nor/>
            </m:rPr>
            <w:rPr>
              <w:rFonts w:ascii="Cambria Math" w:eastAsiaTheme="majorEastAsia" w:hAnsi="Cambria Math"/>
              <w:lang w:val="en-GB"/>
            </w:rPr>
            <m:t>change in</m:t>
          </m:r>
          <m:r>
            <w:rPr>
              <w:rFonts w:ascii="Cambria Math" w:eastAsiaTheme="majorEastAsia" w:hAnsi="Cambria Math"/>
              <w:lang w:val="en-GB"/>
            </w:rPr>
            <m:t xml:space="preserve"> D </m:t>
          </m:r>
          <m:r>
            <m:rPr>
              <m:nor/>
            </m:rPr>
            <w:rPr>
              <w:rFonts w:ascii="Cambria Math" w:eastAsiaTheme="majorEastAsia" w:hAnsi="Cambria Math"/>
              <w:lang w:val="en-GB"/>
            </w:rPr>
            <m:t>w.r.t. unit change (± 1) in</m:t>
          </m:r>
          <m:r>
            <w:rPr>
              <w:rFonts w:ascii="Cambria Math" w:eastAsiaTheme="majorEastAsia" w:hAnsi="Cambria Math"/>
              <w:lang w:val="en-GB"/>
            </w:rPr>
            <m:t xml:space="preserve"> </m:t>
          </m:r>
          <m:sSub>
            <m:sSubPr>
              <m:ctrlPr>
                <w:rPr>
                  <w:rFonts w:ascii="Cambria Math" w:eastAsiaTheme="majorEastAsia" w:hAnsi="Cambria Math"/>
                  <w:i/>
                  <w:lang w:val="en-GB"/>
                </w:rPr>
              </m:ctrlPr>
            </m:sSubPr>
            <m:e>
              <m:r>
                <w:rPr>
                  <w:rFonts w:ascii="Cambria Math" w:eastAsiaTheme="majorEastAsia" w:hAnsi="Cambria Math"/>
                  <w:lang w:val="en-GB"/>
                </w:rPr>
                <m:t>Tacho</m:t>
              </m:r>
            </m:e>
            <m:sub>
              <m:r>
                <w:rPr>
                  <w:rFonts w:ascii="Cambria Math" w:eastAsiaTheme="majorEastAsia" w:hAnsi="Cambria Math"/>
                  <w:lang w:val="en-GB"/>
                </w:rPr>
                <m:t>Limit</m:t>
              </m:r>
            </m:sub>
          </m:sSub>
          <m:r>
            <m:rPr>
              <m:nor/>
            </m:rPr>
            <w:rPr>
              <w:rFonts w:ascii="Cambria Math" w:eastAsiaTheme="majorEastAsia" w:hAnsi="Cambria Math"/>
              <w:lang w:val="en-GB"/>
            </w:rPr>
            <m:t>…</m:t>
          </m:r>
          <m:r>
            <m:rPr>
              <m:nor/>
            </m:rPr>
            <w:rPr>
              <w:rFonts w:ascii="Cambria Math" w:eastAsiaTheme="majorEastAsia" w:hAnsi="Cambria Math"/>
              <w:lang w:val="en-GB"/>
            </w:rPr>
            <w:br/>
          </m:r>
        </m:oMath>
      </m:oMathPara>
    </w:p>
    <w:p w:rsidR="00BD3041" w:rsidRPr="000639DB" w:rsidRDefault="00BD3041" w:rsidP="00BD3041">
      <w:pPr>
        <w:rPr>
          <w:rFonts w:eastAsiaTheme="majorEastAsia"/>
          <w:lang w:val="en-GB"/>
        </w:rPr>
      </w:pPr>
      <m:oMathPara>
        <m:oMath>
          <m:f>
            <m:fPr>
              <m:ctrlPr>
                <w:rPr>
                  <w:rFonts w:ascii="Cambria Math" w:eastAsiaTheme="majorEastAsia" w:hAnsi="Cambria Math"/>
                  <w:i/>
                  <w:lang w:val="en-GB"/>
                </w:rPr>
              </m:ctrlPr>
            </m:fPr>
            <m:num>
              <m:r>
                <m:rPr>
                  <m:sty m:val="p"/>
                </m:rPr>
                <w:rPr>
                  <w:rFonts w:ascii="Cambria Math" w:eastAsiaTheme="majorEastAsia" w:hAnsi="Cambria Math"/>
                  <w:lang w:val="en-GB"/>
                </w:rPr>
                <m:t>Δ</m:t>
              </m:r>
              <m:r>
                <w:rPr>
                  <w:rFonts w:ascii="Cambria Math" w:eastAsiaTheme="majorEastAsia" w:hAnsi="Cambria Math"/>
                  <w:lang w:val="en-GB"/>
                </w:rPr>
                <m:t>D</m:t>
              </m:r>
            </m:num>
            <m:den>
              <m:r>
                <m:rPr>
                  <m:sty m:val="p"/>
                </m:rPr>
                <w:rPr>
                  <w:rFonts w:ascii="Cambria Math" w:eastAsiaTheme="majorEastAsia" w:hAnsi="Cambria Math"/>
                  <w:lang w:val="en-GB"/>
                </w:rPr>
                <m:t>Δ</m:t>
              </m:r>
              <m:sSub>
                <m:sSubPr>
                  <m:ctrlPr>
                    <w:rPr>
                      <w:rFonts w:ascii="Cambria Math" w:eastAsiaTheme="majorEastAsia" w:hAnsi="Cambria Math"/>
                      <w:i/>
                      <w:lang w:val="en-GB"/>
                    </w:rPr>
                  </m:ctrlPr>
                </m:sSubPr>
                <m:e>
                  <m:r>
                    <w:rPr>
                      <w:rFonts w:ascii="Cambria Math" w:eastAsiaTheme="majorEastAsia" w:hAnsi="Cambria Math"/>
                      <w:lang w:val="en-GB"/>
                    </w:rPr>
                    <m:t>Tacho</m:t>
                  </m:r>
                </m:e>
                <m:sub>
                  <m:r>
                    <w:rPr>
                      <w:rFonts w:ascii="Cambria Math" w:eastAsiaTheme="majorEastAsia" w:hAnsi="Cambria Math"/>
                      <w:lang w:val="en-GB"/>
                    </w:rPr>
                    <m:t>Limit</m:t>
                  </m:r>
                </m:sub>
              </m:sSub>
            </m:den>
          </m:f>
          <m:r>
            <w:rPr>
              <w:rFonts w:ascii="Cambria Math" w:eastAsiaTheme="majorEastAsia" w:hAnsi="Cambria Math"/>
              <w:lang w:val="en-GB"/>
            </w:rPr>
            <m:t>=</m:t>
          </m:r>
          <m:f>
            <m:fPr>
              <m:ctrlPr>
                <w:rPr>
                  <w:rFonts w:ascii="Cambria Math" w:eastAsiaTheme="majorEastAsia" w:hAnsi="Cambria Math"/>
                  <w:i/>
                  <w:lang w:val="en-GB"/>
                </w:rPr>
              </m:ctrlPr>
            </m:fPr>
            <m:num>
              <m:sSub>
                <m:sSubPr>
                  <m:ctrlPr>
                    <w:rPr>
                      <w:rFonts w:ascii="Cambria Math" w:eastAsiaTheme="majorEastAsia" w:hAnsi="Cambria Math"/>
                      <w:i/>
                      <w:lang w:val="en-GB"/>
                    </w:rPr>
                  </m:ctrlPr>
                </m:sSubPr>
                <m:e>
                  <m:r>
                    <w:rPr>
                      <w:rFonts w:ascii="Cambria Math" w:eastAsiaTheme="majorEastAsia" w:hAnsi="Cambria Math"/>
                      <w:lang w:val="en-GB"/>
                    </w:rPr>
                    <m:t>C</m:t>
                  </m:r>
                </m:e>
                <m:sub>
                  <m:r>
                    <w:rPr>
                      <w:rFonts w:ascii="Cambria Math" w:eastAsiaTheme="majorEastAsia" w:hAnsi="Cambria Math"/>
                      <w:lang w:val="en-GB"/>
                    </w:rPr>
                    <m:t>wheel</m:t>
                  </m:r>
                </m:sub>
              </m:sSub>
            </m:num>
            <m:den>
              <m:r>
                <w:rPr>
                  <w:rFonts w:ascii="Cambria Math" w:eastAsiaTheme="majorEastAsia" w:hAnsi="Cambria Math"/>
                  <w:lang w:val="en-GB"/>
                </w:rPr>
                <m:t>360°</m:t>
              </m:r>
            </m:den>
          </m:f>
        </m:oMath>
      </m:oMathPara>
    </w:p>
    <w:p w:rsidR="00BD3041" w:rsidRDefault="00BD3041" w:rsidP="00BD3041">
      <w:pPr>
        <w:pStyle w:val="Heading6"/>
        <w:rPr>
          <w:lang w:val="en-GB"/>
        </w:rPr>
      </w:pPr>
      <w:r>
        <w:rPr>
          <w:lang w:val="en-GB"/>
        </w:rPr>
        <w:t>The relationship between the Cartesian grid and the distance travelled</w:t>
      </w:r>
    </w:p>
    <w:p w:rsidR="00BD3041" w:rsidRPr="00744DC8" w:rsidRDefault="00BD3041" w:rsidP="00BD3041">
      <w:pPr>
        <w:rPr>
          <w:rFonts w:eastAsiaTheme="majorEastAsia"/>
          <w:lang w:val="en-GB"/>
        </w:rPr>
      </w:pPr>
      <w:r>
        <w:rPr>
          <w:rFonts w:eastAsiaTheme="majorEastAsia"/>
          <w:lang w:val="en-GB"/>
        </w:rPr>
        <w:t>As mentioned earlier:</w:t>
      </w:r>
    </w:p>
    <w:p w:rsidR="00BD3041" w:rsidRDefault="00BD3041" w:rsidP="00BD3041">
      <w:pPr>
        <w:rPr>
          <w:rFonts w:eastAsiaTheme="majorEastAsia"/>
          <w:i/>
          <w:lang w:val="en-GB"/>
        </w:rPr>
      </w:pPr>
      <m:oMath>
        <m:sSub>
          <m:sSubPr>
            <m:ctrlPr>
              <w:rPr>
                <w:rFonts w:ascii="Cambria Math" w:eastAsiaTheme="majorEastAsia" w:hAnsi="Cambria Math"/>
                <w:i/>
                <w:lang w:val="en-GB"/>
              </w:rPr>
            </m:ctrlPr>
          </m:sSubPr>
          <m:e>
            <m:r>
              <w:rPr>
                <w:rFonts w:ascii="Cambria Math" w:eastAsiaTheme="majorEastAsia" w:hAnsi="Cambria Math"/>
                <w:lang w:val="en-GB"/>
              </w:rPr>
              <m:t>x</m:t>
            </m:r>
          </m:e>
          <m:sub>
            <m:r>
              <w:rPr>
                <w:rFonts w:ascii="Cambria Math" w:eastAsiaTheme="majorEastAsia" w:hAnsi="Cambria Math"/>
                <w:lang w:val="en-GB"/>
              </w:rPr>
              <m:t>max</m:t>
            </m:r>
          </m:sub>
        </m:sSub>
        <m:r>
          <w:rPr>
            <w:rFonts w:ascii="Cambria Math" w:eastAsiaTheme="majorEastAsia" w:hAnsi="Cambria Math"/>
            <w:lang w:val="en-GB"/>
          </w:rPr>
          <m:t xml:space="preserve">=+G and  </m:t>
        </m:r>
        <m:sSub>
          <m:sSubPr>
            <m:ctrlPr>
              <w:rPr>
                <w:rFonts w:ascii="Cambria Math" w:eastAsiaTheme="majorEastAsia" w:hAnsi="Cambria Math"/>
                <w:i/>
                <w:lang w:val="en-GB"/>
              </w:rPr>
            </m:ctrlPr>
          </m:sSubPr>
          <m:e>
            <m:r>
              <w:rPr>
                <w:rFonts w:ascii="Cambria Math" w:eastAsiaTheme="majorEastAsia" w:hAnsi="Cambria Math"/>
                <w:lang w:val="en-GB"/>
              </w:rPr>
              <m:t>y</m:t>
            </m:r>
          </m:e>
          <m:sub>
            <m:r>
              <w:rPr>
                <w:rFonts w:ascii="Cambria Math" w:eastAsiaTheme="majorEastAsia" w:hAnsi="Cambria Math"/>
                <w:lang w:val="en-GB"/>
              </w:rPr>
              <m:t>max</m:t>
            </m:r>
          </m:sub>
        </m:sSub>
        <m:r>
          <w:rPr>
            <w:rFonts w:ascii="Cambria Math" w:eastAsiaTheme="majorEastAsia" w:hAnsi="Cambria Math"/>
            <w:lang w:val="en-GB"/>
          </w:rPr>
          <m:t xml:space="preserve">=+G and </m:t>
        </m:r>
        <m:sSub>
          <m:sSubPr>
            <m:ctrlPr>
              <w:rPr>
                <w:rFonts w:ascii="Cambria Math" w:eastAsiaTheme="majorEastAsia" w:hAnsi="Cambria Math"/>
                <w:i/>
                <w:lang w:val="en-GB"/>
              </w:rPr>
            </m:ctrlPr>
          </m:sSubPr>
          <m:e>
            <m:r>
              <w:rPr>
                <w:rFonts w:ascii="Cambria Math" w:eastAsiaTheme="majorEastAsia" w:hAnsi="Cambria Math"/>
                <w:lang w:val="en-GB"/>
              </w:rPr>
              <m:t>x</m:t>
            </m:r>
          </m:e>
          <m:sub>
            <m:r>
              <w:rPr>
                <w:rFonts w:ascii="Cambria Math" w:eastAsiaTheme="majorEastAsia" w:hAnsi="Cambria Math"/>
                <w:lang w:val="en-GB"/>
              </w:rPr>
              <m:t>min</m:t>
            </m:r>
          </m:sub>
        </m:sSub>
        <m:r>
          <w:rPr>
            <w:rFonts w:ascii="Cambria Math" w:eastAsiaTheme="majorEastAsia" w:hAnsi="Cambria Math"/>
            <w:lang w:val="en-GB"/>
          </w:rPr>
          <m:t xml:space="preserve">=-G and </m:t>
        </m:r>
        <m:sSub>
          <m:sSubPr>
            <m:ctrlPr>
              <w:rPr>
                <w:rFonts w:ascii="Cambria Math" w:eastAsiaTheme="majorEastAsia" w:hAnsi="Cambria Math"/>
                <w:i/>
                <w:lang w:val="en-GB"/>
              </w:rPr>
            </m:ctrlPr>
          </m:sSubPr>
          <m:e>
            <m:r>
              <w:rPr>
                <w:rFonts w:ascii="Cambria Math" w:eastAsiaTheme="majorEastAsia" w:hAnsi="Cambria Math"/>
                <w:lang w:val="en-GB"/>
              </w:rPr>
              <m:t>y</m:t>
            </m:r>
          </m:e>
          <m:sub>
            <m:r>
              <w:rPr>
                <w:rFonts w:ascii="Cambria Math" w:eastAsiaTheme="majorEastAsia" w:hAnsi="Cambria Math"/>
                <w:lang w:val="en-GB"/>
              </w:rPr>
              <m:t>min</m:t>
            </m:r>
          </m:sub>
        </m:sSub>
        <m:r>
          <w:rPr>
            <w:rFonts w:ascii="Cambria Math" w:eastAsiaTheme="majorEastAsia" w:hAnsi="Cambria Math"/>
            <w:lang w:val="en-GB"/>
          </w:rPr>
          <m:t xml:space="preserve">=-G </m:t>
        </m:r>
      </m:oMath>
      <w:r>
        <w:rPr>
          <w:rFonts w:eastAsiaTheme="majorEastAsia"/>
          <w:i/>
          <w:lang w:val="en-GB"/>
        </w:rPr>
        <w:t xml:space="preserve"> </w:t>
      </w:r>
    </w:p>
    <w:p w:rsidR="00BD3041" w:rsidRDefault="00BD3041" w:rsidP="00BD3041">
      <w:pPr>
        <w:rPr>
          <w:rFonts w:eastAsiaTheme="majorEastAsia"/>
          <w:lang w:val="en-GB"/>
        </w:rPr>
      </w:pPr>
      <w:r>
        <w:rPr>
          <w:rFonts w:eastAsiaTheme="majorEastAsia"/>
          <w:lang w:val="en-GB"/>
        </w:rPr>
        <w:t xml:space="preserve">The maximum possible </w:t>
      </w:r>
      <w:r>
        <w:rPr>
          <w:rFonts w:eastAsiaTheme="majorEastAsia"/>
          <w:i/>
          <w:lang w:val="en-GB"/>
        </w:rPr>
        <w:t xml:space="preserve">real world </w:t>
      </w:r>
      <w:r>
        <w:rPr>
          <w:rFonts w:eastAsiaTheme="majorEastAsia"/>
          <w:lang w:val="en-GB"/>
        </w:rPr>
        <w:t>distance that the robot can move with any single motor output command depends on the maximum possible value of</w:t>
      </w:r>
      <m:oMath>
        <m:r>
          <w:rPr>
            <w:rFonts w:ascii="Cambria Math" w:eastAsiaTheme="majorEastAsia" w:hAnsi="Cambria Math"/>
            <w:lang w:val="en-GB"/>
          </w:rPr>
          <m:t xml:space="preserve"> </m:t>
        </m:r>
        <m:sSub>
          <m:sSubPr>
            <m:ctrlPr>
              <w:rPr>
                <w:rFonts w:ascii="Cambria Math" w:eastAsiaTheme="majorEastAsia" w:hAnsi="Cambria Math"/>
                <w:i/>
                <w:lang w:val="en-GB"/>
              </w:rPr>
            </m:ctrlPr>
          </m:sSubPr>
          <m:e>
            <m:r>
              <w:rPr>
                <w:rFonts w:ascii="Cambria Math" w:eastAsiaTheme="majorEastAsia" w:hAnsi="Cambria Math"/>
                <w:lang w:val="en-GB"/>
              </w:rPr>
              <m:t>Tacho</m:t>
            </m:r>
          </m:e>
          <m:sub>
            <m:r>
              <w:rPr>
                <w:rFonts w:ascii="Cambria Math" w:eastAsiaTheme="majorEastAsia" w:hAnsi="Cambria Math"/>
                <w:lang w:val="en-GB"/>
              </w:rPr>
              <m:t>Limit</m:t>
            </m:r>
          </m:sub>
        </m:sSub>
      </m:oMath>
      <w:r>
        <w:rPr>
          <w:rFonts w:eastAsiaTheme="majorEastAsia"/>
          <w:lang w:val="en-GB"/>
        </w:rPr>
        <w:t xml:space="preserve">. </w:t>
      </w:r>
      <m:oMath>
        <m:sSub>
          <m:sSubPr>
            <m:ctrlPr>
              <w:rPr>
                <w:rFonts w:ascii="Cambria Math" w:eastAsiaTheme="majorEastAsia" w:hAnsi="Cambria Math"/>
                <w:i/>
                <w:lang w:val="en-GB"/>
              </w:rPr>
            </m:ctrlPr>
          </m:sSubPr>
          <m:e>
            <m:r>
              <w:rPr>
                <w:rFonts w:ascii="Cambria Math" w:eastAsiaTheme="majorEastAsia" w:hAnsi="Cambria Math"/>
                <w:lang w:val="en-GB"/>
              </w:rPr>
              <m:t>Tacho</m:t>
            </m:r>
          </m:e>
          <m:sub>
            <m:r>
              <w:rPr>
                <w:rFonts w:ascii="Cambria Math" w:eastAsiaTheme="majorEastAsia" w:hAnsi="Cambria Math"/>
                <w:lang w:val="en-GB"/>
              </w:rPr>
              <m:t>Limit</m:t>
            </m:r>
          </m:sub>
        </m:sSub>
      </m:oMath>
      <w:r>
        <w:rPr>
          <w:rFonts w:eastAsiaTheme="majorEastAsia"/>
          <w:lang w:val="en-GB"/>
        </w:rPr>
        <w:t xml:space="preserve"> </w:t>
      </w:r>
      <w:proofErr w:type="gramStart"/>
      <w:r>
        <w:rPr>
          <w:rFonts w:eastAsiaTheme="majorEastAsia"/>
          <w:lang w:val="en-GB"/>
        </w:rPr>
        <w:t>is</w:t>
      </w:r>
      <w:proofErr w:type="gramEnd"/>
      <w:r>
        <w:rPr>
          <w:rFonts w:eastAsiaTheme="majorEastAsia"/>
          <w:lang w:val="en-GB"/>
        </w:rPr>
        <w:t xml:space="preserve"> of type </w:t>
      </w:r>
      <w:r>
        <w:rPr>
          <w:rFonts w:eastAsiaTheme="majorEastAsia"/>
          <w:i/>
          <w:lang w:val="en-GB"/>
        </w:rPr>
        <w:t>unsigned integer</w:t>
      </w:r>
      <w:r>
        <w:rPr>
          <w:rFonts w:eastAsiaTheme="majorEastAsia"/>
          <w:lang w:val="en-GB"/>
        </w:rPr>
        <w:t xml:space="preserve">, at least according the interfacing libraries that we utilize to establish a communication between the NXT and our PC (RWTH toolbox and </w:t>
      </w:r>
      <w:proofErr w:type="spellStart"/>
      <w:r>
        <w:rPr>
          <w:rFonts w:eastAsiaTheme="majorEastAsia"/>
          <w:lang w:val="en-GB"/>
        </w:rPr>
        <w:t>MindSqualls</w:t>
      </w:r>
      <w:proofErr w:type="spellEnd"/>
      <w:r>
        <w:rPr>
          <w:rFonts w:eastAsiaTheme="majorEastAsia"/>
          <w:lang w:val="en-GB"/>
        </w:rPr>
        <w:t xml:space="preserve"> library). The maximum value of an unsigned integer type in both </w:t>
      </w:r>
      <w:r w:rsidRPr="00A57065">
        <w:rPr>
          <w:rFonts w:eastAsiaTheme="majorEastAsia"/>
          <w:lang w:val="en-GB"/>
        </w:rPr>
        <w:t>MATLAB</w:t>
      </w:r>
      <w:r>
        <w:rPr>
          <w:rFonts w:eastAsiaTheme="majorEastAsia"/>
          <w:i/>
          <w:lang w:val="en-GB"/>
        </w:rPr>
        <w:t xml:space="preserve"> and</w:t>
      </w:r>
      <w:r>
        <w:rPr>
          <w:rFonts w:eastAsiaTheme="majorEastAsia"/>
          <w:lang w:val="en-GB"/>
        </w:rPr>
        <w:t xml:space="preserve"> C# is 99,999.</w:t>
      </w:r>
    </w:p>
    <w:p w:rsidR="00BD3041" w:rsidRPr="00243BAF" w:rsidRDefault="00BD3041" w:rsidP="00BD3041">
      <w:pPr>
        <w:rPr>
          <w:rFonts w:eastAsiaTheme="majorEastAsia"/>
          <w:i/>
          <w:lang w:val="en-GB"/>
        </w:rPr>
      </w:pPr>
      <m:oMathPara>
        <m:oMath>
          <m:r>
            <w:rPr>
              <w:rFonts w:ascii="Cambria Math" w:eastAsiaTheme="majorEastAsia" w:hAnsi="Cambria Math"/>
              <w:lang w:val="en-GB"/>
            </w:rPr>
            <m:t xml:space="preserve">∵0≤ </m:t>
          </m:r>
          <m:sSub>
            <m:sSubPr>
              <m:ctrlPr>
                <w:rPr>
                  <w:rFonts w:ascii="Cambria Math" w:eastAsiaTheme="majorEastAsia" w:hAnsi="Cambria Math"/>
                  <w:i/>
                  <w:lang w:val="en-GB"/>
                </w:rPr>
              </m:ctrlPr>
            </m:sSubPr>
            <m:e>
              <m:r>
                <w:rPr>
                  <w:rFonts w:ascii="Cambria Math" w:eastAsiaTheme="majorEastAsia" w:hAnsi="Cambria Math"/>
                  <w:lang w:val="en-GB"/>
                </w:rPr>
                <m:t>Tacho</m:t>
              </m:r>
            </m:e>
            <m:sub>
              <m:r>
                <w:rPr>
                  <w:rFonts w:ascii="Cambria Math" w:eastAsiaTheme="majorEastAsia" w:hAnsi="Cambria Math"/>
                  <w:lang w:val="en-GB"/>
                </w:rPr>
                <m:t>Limit</m:t>
              </m:r>
            </m:sub>
          </m:sSub>
          <m:r>
            <w:rPr>
              <w:rFonts w:ascii="Cambria Math" w:eastAsiaTheme="majorEastAsia" w:hAnsi="Cambria Math"/>
              <w:lang w:val="en-GB"/>
            </w:rPr>
            <m:t>≤99,999</m:t>
          </m:r>
        </m:oMath>
      </m:oMathPara>
    </w:p>
    <w:p w:rsidR="00BD3041" w:rsidRPr="00A57065" w:rsidRDefault="00BD3041" w:rsidP="00BD3041">
      <w:pPr>
        <w:rPr>
          <w:rFonts w:eastAsiaTheme="majorEastAsia"/>
          <w:i/>
          <w:lang w:val="en-GB"/>
        </w:rPr>
      </w:pPr>
      <w:r>
        <w:rPr>
          <w:rFonts w:eastAsiaTheme="majorEastAsia"/>
          <w:i/>
          <w:lang w:val="en-GB"/>
        </w:rPr>
        <w:br/>
      </w:r>
      <m:oMathPara>
        <m:oMath>
          <m:sSub>
            <m:sSubPr>
              <m:ctrlPr>
                <w:rPr>
                  <w:rFonts w:ascii="Cambria Math" w:eastAsiaTheme="majorEastAsia" w:hAnsi="Cambria Math"/>
                  <w:i/>
                  <w:lang w:val="en-GB"/>
                </w:rPr>
              </m:ctrlPr>
            </m:sSubPr>
            <m:e>
              <m:r>
                <w:rPr>
                  <w:rFonts w:ascii="Cambria Math" w:eastAsiaTheme="majorEastAsia" w:hAnsi="Cambria Math"/>
                  <w:lang w:val="en-GB"/>
                </w:rPr>
                <m:t>D</m:t>
              </m:r>
            </m:e>
            <m:sub>
              <m:r>
                <w:rPr>
                  <w:rFonts w:ascii="Cambria Math" w:eastAsiaTheme="majorEastAsia" w:hAnsi="Cambria Math"/>
                  <w:lang w:val="en-GB"/>
                </w:rPr>
                <m:t>max</m:t>
              </m:r>
            </m:sub>
          </m:sSub>
          <m:r>
            <w:rPr>
              <w:rFonts w:ascii="Cambria Math" w:eastAsiaTheme="majorEastAsia" w:hAnsi="Cambria Math"/>
              <w:lang w:val="en-GB"/>
            </w:rPr>
            <m:t>=</m:t>
          </m:r>
          <m:f>
            <m:fPr>
              <m:ctrlPr>
                <w:rPr>
                  <w:rFonts w:ascii="Cambria Math" w:eastAsiaTheme="majorEastAsia" w:hAnsi="Cambria Math"/>
                  <w:i/>
                  <w:lang w:val="en-GB"/>
                </w:rPr>
              </m:ctrlPr>
            </m:fPr>
            <m:num>
              <m:sSub>
                <m:sSubPr>
                  <m:ctrlPr>
                    <w:rPr>
                      <w:rFonts w:ascii="Cambria Math" w:eastAsiaTheme="majorEastAsia" w:hAnsi="Cambria Math"/>
                      <w:i/>
                      <w:lang w:val="en-GB"/>
                    </w:rPr>
                  </m:ctrlPr>
                </m:sSubPr>
                <m:e>
                  <m:r>
                    <w:rPr>
                      <w:rFonts w:ascii="Cambria Math" w:eastAsiaTheme="majorEastAsia" w:hAnsi="Cambria Math"/>
                      <w:lang w:val="en-GB"/>
                    </w:rPr>
                    <m:t>C</m:t>
                  </m:r>
                </m:e>
                <m:sub>
                  <m:r>
                    <w:rPr>
                      <w:rFonts w:ascii="Cambria Math" w:eastAsiaTheme="majorEastAsia" w:hAnsi="Cambria Math"/>
                      <w:lang w:val="en-GB"/>
                    </w:rPr>
                    <m:t>wheel</m:t>
                  </m:r>
                </m:sub>
              </m:sSub>
            </m:num>
            <m:den>
              <m:r>
                <w:rPr>
                  <w:rFonts w:ascii="Cambria Math" w:eastAsiaTheme="majorEastAsia" w:hAnsi="Cambria Math"/>
                  <w:lang w:val="en-GB"/>
                </w:rPr>
                <m:t>360°</m:t>
              </m:r>
            </m:den>
          </m:f>
          <m:r>
            <w:rPr>
              <w:rFonts w:ascii="Cambria Math" w:eastAsiaTheme="majorEastAsia" w:hAnsi="Cambria Math"/>
              <w:lang w:val="en-GB"/>
            </w:rPr>
            <m:t>× 99,999</m:t>
          </m:r>
        </m:oMath>
      </m:oMathPara>
    </w:p>
    <w:p w:rsidR="00BD3041" w:rsidRPr="00AA4327" w:rsidRDefault="00BD3041" w:rsidP="00BD3041">
      <w:pPr>
        <w:rPr>
          <w:rFonts w:eastAsiaTheme="majorEastAsia"/>
          <w:lang w:val="en-GB"/>
        </w:rPr>
      </w:pPr>
      <w:r>
        <w:rPr>
          <w:rFonts w:eastAsiaTheme="majorEastAsia"/>
          <w:lang w:val="en-GB"/>
        </w:rPr>
        <w:t xml:space="preserve">It may not actually be appropriate to have the Cartesian coordinate (±G, ±G) correspond to the colossal distance represented by </w:t>
      </w:r>
      <w:proofErr w:type="spellStart"/>
      <w:r>
        <w:rPr>
          <w:rFonts w:eastAsiaTheme="majorEastAsia"/>
          <w:lang w:val="en-GB"/>
        </w:rPr>
        <w:t>D</w:t>
      </w:r>
      <w:r>
        <w:rPr>
          <w:rFonts w:eastAsiaTheme="majorEastAsia"/>
          <w:vertAlign w:val="subscript"/>
          <w:lang w:val="en-GB"/>
        </w:rPr>
        <w:t>max</w:t>
      </w:r>
      <w:proofErr w:type="spellEnd"/>
      <w:r>
        <w:rPr>
          <w:rFonts w:eastAsiaTheme="majorEastAsia"/>
          <w:lang w:val="en-GB"/>
        </w:rPr>
        <w:t xml:space="preserve"> as it may measure up to several meters, and therefore be inappropriate or inconvenient for certain applications. Hence it is necessary to allow the </w:t>
      </w:r>
      <w:r w:rsidRPr="008C608F">
        <w:rPr>
          <w:rFonts w:eastAsiaTheme="majorEastAsia"/>
          <w:i/>
          <w:lang w:val="en-GB"/>
        </w:rPr>
        <w:t>change in</w:t>
      </w:r>
      <w:r>
        <w:rPr>
          <w:rFonts w:eastAsiaTheme="majorEastAsia"/>
          <w:lang w:val="en-GB"/>
        </w:rPr>
        <w:t xml:space="preserve"> </w:t>
      </w:r>
      <w:r>
        <w:rPr>
          <w:rFonts w:eastAsiaTheme="majorEastAsia"/>
          <w:i/>
          <w:lang w:val="en-GB"/>
        </w:rPr>
        <w:t>distance per unit change in radius [of Cartesian coordinate input (</w:t>
      </w:r>
      <w:proofErr w:type="spellStart"/>
      <w:r>
        <w:rPr>
          <w:rFonts w:eastAsiaTheme="majorEastAsia"/>
          <w:i/>
          <w:lang w:val="en-GB"/>
        </w:rPr>
        <w:t>x</w:t>
      </w:r>
      <w:proofErr w:type="gramStart"/>
      <w:r>
        <w:rPr>
          <w:rFonts w:eastAsiaTheme="majorEastAsia"/>
          <w:i/>
          <w:lang w:val="en-GB"/>
        </w:rPr>
        <w:t>,y</w:t>
      </w:r>
      <w:proofErr w:type="spellEnd"/>
      <w:proofErr w:type="gramEnd"/>
      <w:r>
        <w:rPr>
          <w:rFonts w:eastAsiaTheme="majorEastAsia"/>
          <w:i/>
          <w:lang w:val="en-GB"/>
        </w:rPr>
        <w:t xml:space="preserve">)] </w:t>
      </w:r>
      <w:r>
        <w:rPr>
          <w:rFonts w:eastAsiaTheme="majorEastAsia"/>
          <w:lang w:val="en-GB"/>
        </w:rPr>
        <w:t xml:space="preserve">to be manually assigned in code. Note that radius </w:t>
      </w:r>
      <w:r>
        <w:rPr>
          <w:rFonts w:eastAsiaTheme="majorEastAsia"/>
          <w:i/>
          <w:lang w:val="en-GB"/>
        </w:rPr>
        <w:t xml:space="preserve">r </w:t>
      </w:r>
      <w:r>
        <w:rPr>
          <w:rFonts w:eastAsiaTheme="majorEastAsia"/>
          <w:lang w:val="en-GB"/>
        </w:rPr>
        <w:t>is only a very rough linear approximation of the actual travel trajectory of the robot.</w:t>
      </w:r>
    </w:p>
    <w:p w:rsidR="00BD3041" w:rsidRPr="008C608F" w:rsidRDefault="00BD3041" w:rsidP="00BD3041">
      <w:pPr>
        <w:rPr>
          <w:rFonts w:eastAsiaTheme="majorEastAsia"/>
          <w:sz w:val="24"/>
          <w:vertAlign w:val="subscript"/>
          <w:lang w:val="en-GB"/>
        </w:rPr>
      </w:pPr>
      <m:oMathPara>
        <m:oMath>
          <m:f>
            <m:fPr>
              <m:ctrlPr>
                <w:rPr>
                  <w:rFonts w:ascii="Cambria Math" w:eastAsiaTheme="majorEastAsia" w:hAnsi="Cambria Math"/>
                  <w:i/>
                  <w:lang w:val="en-GB"/>
                </w:rPr>
              </m:ctrlPr>
            </m:fPr>
            <m:num>
              <m:r>
                <m:rPr>
                  <m:sty m:val="p"/>
                </m:rPr>
                <w:rPr>
                  <w:rFonts w:ascii="Cambria Math" w:eastAsiaTheme="majorEastAsia" w:hAnsi="Cambria Math"/>
                  <w:lang w:val="en-GB"/>
                </w:rPr>
                <m:t>Δ</m:t>
              </m:r>
              <m:r>
                <w:rPr>
                  <w:rFonts w:ascii="Cambria Math" w:eastAsiaTheme="majorEastAsia" w:hAnsi="Cambria Math"/>
                  <w:lang w:val="en-GB"/>
                </w:rPr>
                <m:t>D</m:t>
              </m:r>
            </m:num>
            <m:den>
              <m:r>
                <m:rPr>
                  <m:sty m:val="p"/>
                </m:rPr>
                <w:rPr>
                  <w:rFonts w:ascii="Cambria Math" w:eastAsiaTheme="majorEastAsia" w:hAnsi="Cambria Math"/>
                  <w:lang w:val="en-GB"/>
                </w:rPr>
                <m:t>Δ</m:t>
              </m:r>
              <m:d>
                <m:dPr>
                  <m:begChr m:val="["/>
                  <m:endChr m:val="]"/>
                  <m:ctrlPr>
                    <w:rPr>
                      <w:rFonts w:ascii="Cambria Math" w:eastAsiaTheme="majorEastAsia" w:hAnsi="Cambria Math"/>
                      <w:i/>
                      <w:lang w:val="en-GB"/>
                    </w:rPr>
                  </m:ctrlPr>
                </m:dPr>
                <m:e>
                  <m:d>
                    <m:dPr>
                      <m:begChr m:val="|"/>
                      <m:endChr m:val="|"/>
                      <m:ctrlPr>
                        <w:rPr>
                          <w:rFonts w:ascii="Cambria Math" w:eastAsiaTheme="majorEastAsia" w:hAnsi="Cambria Math"/>
                          <w:i/>
                          <w:lang w:val="en-GB"/>
                        </w:rPr>
                      </m:ctrlPr>
                    </m:dPr>
                    <m:e>
                      <m:r>
                        <w:rPr>
                          <w:rFonts w:ascii="Cambria Math" w:eastAsiaTheme="majorEastAsia" w:hAnsi="Cambria Math"/>
                          <w:lang w:val="en-GB"/>
                        </w:rPr>
                        <m:t>x</m:t>
                      </m:r>
                    </m:e>
                  </m:d>
                  <m:r>
                    <w:rPr>
                      <w:rFonts w:ascii="Cambria Math" w:eastAsiaTheme="majorEastAsia" w:hAnsi="Cambria Math"/>
                      <w:lang w:val="en-GB"/>
                    </w:rPr>
                    <m:t xml:space="preserve"> </m:t>
                  </m:r>
                  <m:r>
                    <m:rPr>
                      <m:nor/>
                    </m:rPr>
                    <w:rPr>
                      <w:rFonts w:ascii="Cambria Math" w:eastAsiaTheme="majorEastAsia" w:hAnsi="Cambria Math"/>
                      <w:lang w:val="en-GB"/>
                    </w:rPr>
                    <m:t>or</m:t>
                  </m:r>
                  <m:r>
                    <w:rPr>
                      <w:rFonts w:ascii="Cambria Math" w:eastAsiaTheme="majorEastAsia" w:hAnsi="Cambria Math"/>
                      <w:lang w:val="en-GB"/>
                    </w:rPr>
                    <m:t xml:space="preserve"> </m:t>
                  </m:r>
                  <m:d>
                    <m:dPr>
                      <m:begChr m:val="|"/>
                      <m:endChr m:val="|"/>
                      <m:ctrlPr>
                        <w:rPr>
                          <w:rFonts w:ascii="Cambria Math" w:eastAsiaTheme="majorEastAsia" w:hAnsi="Cambria Math"/>
                          <w:i/>
                          <w:lang w:val="en-GB"/>
                        </w:rPr>
                      </m:ctrlPr>
                    </m:dPr>
                    <m:e>
                      <m:r>
                        <w:rPr>
                          <w:rFonts w:ascii="Cambria Math" w:eastAsiaTheme="majorEastAsia" w:hAnsi="Cambria Math"/>
                          <w:lang w:val="en-GB"/>
                        </w:rPr>
                        <m:t>y</m:t>
                      </m:r>
                    </m:e>
                  </m:d>
                  <m:r>
                    <m:rPr>
                      <m:nor/>
                    </m:rPr>
                    <w:rPr>
                      <w:rFonts w:ascii="Cambria Math" w:eastAsiaTheme="majorEastAsia" w:hAnsi="Cambria Math"/>
                      <w:lang w:val="en-GB"/>
                    </w:rPr>
                    <m:t xml:space="preserve"> in</m:t>
                  </m:r>
                  <m:r>
                    <w:rPr>
                      <w:rFonts w:ascii="Cambria Math" w:eastAsiaTheme="majorEastAsia" w:hAnsi="Cambria Math"/>
                      <w:lang w:val="en-GB"/>
                    </w:rPr>
                    <m:t xml:space="preserve"> (x,y)</m:t>
                  </m:r>
                </m:e>
              </m:d>
            </m:den>
          </m:f>
          <m:r>
            <w:rPr>
              <w:rFonts w:ascii="Cambria Math" w:eastAsiaTheme="majorEastAsia" w:hAnsi="Cambria Math"/>
              <w:lang w:val="en-GB"/>
            </w:rPr>
            <m:t>=</m:t>
          </m:r>
          <m:f>
            <m:fPr>
              <m:ctrlPr>
                <w:rPr>
                  <w:rFonts w:ascii="Cambria Math" w:eastAsiaTheme="majorEastAsia" w:hAnsi="Cambria Math"/>
                  <w:i/>
                  <w:lang w:val="en-GB"/>
                </w:rPr>
              </m:ctrlPr>
            </m:fPr>
            <m:num>
              <m:r>
                <m:rPr>
                  <m:sty m:val="p"/>
                </m:rPr>
                <w:rPr>
                  <w:rFonts w:ascii="Cambria Math" w:eastAsiaTheme="majorEastAsia" w:hAnsi="Cambria Math"/>
                  <w:lang w:val="en-GB"/>
                </w:rPr>
                <m:t>Δ</m:t>
              </m:r>
              <m:r>
                <w:rPr>
                  <w:rFonts w:ascii="Cambria Math" w:eastAsiaTheme="majorEastAsia" w:hAnsi="Cambria Math"/>
                  <w:lang w:val="en-GB"/>
                </w:rPr>
                <m:t>D</m:t>
              </m:r>
            </m:num>
            <m:den>
              <m:r>
                <m:rPr>
                  <m:sty m:val="p"/>
                </m:rPr>
                <w:rPr>
                  <w:rFonts w:ascii="Cambria Math" w:eastAsiaTheme="majorEastAsia" w:hAnsi="Cambria Math"/>
                  <w:lang w:val="en-GB"/>
                </w:rPr>
                <m:t>Δ</m:t>
              </m:r>
              <m:sSub>
                <m:sSubPr>
                  <m:ctrlPr>
                    <w:rPr>
                      <w:rFonts w:ascii="Cambria Math" w:eastAsiaTheme="majorEastAsia" w:hAnsi="Cambria Math"/>
                      <w:i/>
                      <w:lang w:val="en-GB"/>
                    </w:rPr>
                  </m:ctrlPr>
                </m:sSubPr>
                <m:e>
                  <m:r>
                    <w:rPr>
                      <w:rFonts w:ascii="Cambria Math" w:eastAsiaTheme="majorEastAsia" w:hAnsi="Cambria Math"/>
                      <w:lang w:val="en-GB"/>
                    </w:rPr>
                    <m:t>r</m:t>
                  </m:r>
                </m:e>
                <m:sub>
                  <m:r>
                    <w:rPr>
                      <w:rFonts w:ascii="Cambria Math" w:eastAsiaTheme="majorEastAsia" w:hAnsi="Cambria Math"/>
                      <w:lang w:val="en-GB"/>
                    </w:rPr>
                    <m:t>(x,y)</m:t>
                  </m:r>
                </m:sub>
              </m:sSub>
            </m:den>
          </m:f>
          <m:r>
            <w:rPr>
              <w:rFonts w:ascii="Cambria Math" w:eastAsiaTheme="majorEastAsia" w:hAnsi="Cambria Math"/>
              <w:lang w:val="en-GB"/>
            </w:rPr>
            <m:t xml:space="preserve">= </m:t>
          </m:r>
          <m:f>
            <m:fPr>
              <m:ctrlPr>
                <w:rPr>
                  <w:rFonts w:ascii="Cambria Math" w:eastAsiaTheme="majorEastAsia" w:hAnsi="Cambria Math"/>
                  <w:i/>
                  <w:lang w:val="en-GB"/>
                </w:rPr>
              </m:ctrlPr>
            </m:fPr>
            <m:num>
              <m:sSub>
                <m:sSubPr>
                  <m:ctrlPr>
                    <w:rPr>
                      <w:rFonts w:ascii="Cambria Math" w:eastAsiaTheme="majorEastAsia" w:hAnsi="Cambria Math"/>
                      <w:i/>
                      <w:lang w:val="en-GB"/>
                    </w:rPr>
                  </m:ctrlPr>
                </m:sSubPr>
                <m:e>
                  <m:r>
                    <w:rPr>
                      <w:rFonts w:ascii="Cambria Math" w:eastAsiaTheme="majorEastAsia" w:hAnsi="Cambria Math"/>
                      <w:lang w:val="en-GB"/>
                    </w:rPr>
                    <m:t>C</m:t>
                  </m:r>
                </m:e>
                <m:sub>
                  <m:r>
                    <w:rPr>
                      <w:rFonts w:ascii="Cambria Math" w:eastAsiaTheme="majorEastAsia" w:hAnsi="Cambria Math"/>
                      <w:lang w:val="en-GB"/>
                    </w:rPr>
                    <m:t>wheel</m:t>
                  </m:r>
                </m:sub>
              </m:sSub>
            </m:num>
            <m:den>
              <m:r>
                <w:rPr>
                  <w:rFonts w:ascii="Cambria Math" w:eastAsiaTheme="majorEastAsia" w:hAnsi="Cambria Math"/>
                  <w:lang w:val="en-GB"/>
                </w:rPr>
                <m:t>360°</m:t>
              </m:r>
            </m:den>
          </m:f>
          <m:r>
            <w:rPr>
              <w:rFonts w:ascii="Cambria Math" w:eastAsiaTheme="majorEastAsia" w:hAnsi="Cambria Math"/>
              <w:lang w:val="en-GB"/>
            </w:rPr>
            <m:t>×N</m:t>
          </m:r>
        </m:oMath>
      </m:oMathPara>
    </w:p>
    <w:p w:rsidR="00BD3041" w:rsidRDefault="00BD3041" w:rsidP="00BD3041">
      <w:pPr>
        <w:rPr>
          <w:rFonts w:eastAsiaTheme="majorEastAsia"/>
          <w:lang w:val="en-GB"/>
        </w:rPr>
      </w:pPr>
      <w:r w:rsidRPr="00AF4B40">
        <w:rPr>
          <w:rFonts w:eastAsiaTheme="majorEastAsia"/>
          <w:lang w:val="en-GB"/>
        </w:rPr>
        <w:t>Where</w:t>
      </w:r>
      <w:r>
        <w:rPr>
          <w:rFonts w:eastAsiaTheme="majorEastAsia"/>
          <w:i/>
          <w:lang w:val="en-GB"/>
        </w:rPr>
        <w:t xml:space="preserve"> </w:t>
      </w:r>
      <m:oMath>
        <m:r>
          <w:rPr>
            <w:rFonts w:ascii="Cambria Math" w:eastAsiaTheme="majorEastAsia" w:hAnsi="Cambria Math"/>
            <w:lang w:val="en-GB"/>
          </w:rPr>
          <m:t>N</m:t>
        </m:r>
      </m:oMath>
      <w:r w:rsidRPr="00AF4B40">
        <w:rPr>
          <w:rFonts w:eastAsiaTheme="majorEastAsia"/>
          <w:lang w:val="en-GB"/>
        </w:rPr>
        <w:t xml:space="preserve"> is ess</w:t>
      </w:r>
      <w:proofErr w:type="spellStart"/>
      <w:r>
        <w:rPr>
          <w:rFonts w:eastAsiaTheme="majorEastAsia"/>
          <w:lang w:val="en-GB"/>
        </w:rPr>
        <w:t>entially</w:t>
      </w:r>
      <w:proofErr w:type="spellEnd"/>
      <w:r>
        <w:rPr>
          <w:rFonts w:eastAsiaTheme="majorEastAsia"/>
          <w:lang w:val="en-GB"/>
        </w:rPr>
        <w:t xml:space="preserve"> the </w:t>
      </w:r>
      <m:oMath>
        <m:sSub>
          <m:sSubPr>
            <m:ctrlPr>
              <w:rPr>
                <w:rFonts w:ascii="Cambria Math" w:eastAsiaTheme="majorEastAsia" w:hAnsi="Cambria Math"/>
                <w:i/>
                <w:lang w:val="en-GB"/>
              </w:rPr>
            </m:ctrlPr>
          </m:sSubPr>
          <m:e>
            <m:r>
              <w:rPr>
                <w:rFonts w:ascii="Cambria Math" w:eastAsiaTheme="majorEastAsia" w:hAnsi="Cambria Math"/>
                <w:lang w:val="en-GB"/>
              </w:rPr>
              <m:t>Tacho</m:t>
            </m:r>
          </m:e>
          <m:sub>
            <m:r>
              <w:rPr>
                <w:rFonts w:ascii="Cambria Math" w:eastAsiaTheme="majorEastAsia" w:hAnsi="Cambria Math"/>
                <w:lang w:val="en-GB"/>
              </w:rPr>
              <m:t>Limit</m:t>
            </m:r>
          </m:sub>
        </m:sSub>
      </m:oMath>
      <w:r>
        <w:rPr>
          <w:rFonts w:eastAsiaTheme="majorEastAsia"/>
          <w:lang w:val="en-GB"/>
        </w:rPr>
        <w:t xml:space="preserve"> calculated to induce the change in distance per unit change in the magnitude value of x or y. Hence, re-arranging the above equation:</w:t>
      </w:r>
    </w:p>
    <w:p w:rsidR="00BD3041" w:rsidRPr="008C608F" w:rsidRDefault="00BD3041" w:rsidP="00BD3041">
      <w:pPr>
        <w:rPr>
          <w:rFonts w:eastAsiaTheme="majorEastAsia"/>
          <w:sz w:val="24"/>
          <w:vertAlign w:val="subscript"/>
          <w:lang w:val="en-GB"/>
        </w:rPr>
      </w:pPr>
      <m:oMathPara>
        <m:oMath>
          <m:r>
            <w:rPr>
              <w:rFonts w:ascii="Cambria Math" w:eastAsiaTheme="majorEastAsia" w:hAnsi="Cambria Math"/>
              <w:lang w:val="en-GB"/>
            </w:rPr>
            <w:lastRenderedPageBreak/>
            <m:t>N=</m:t>
          </m:r>
          <m:f>
            <m:fPr>
              <m:ctrlPr>
                <w:rPr>
                  <w:rFonts w:ascii="Cambria Math" w:eastAsiaTheme="majorEastAsia" w:hAnsi="Cambria Math"/>
                  <w:i/>
                  <w:lang w:val="en-GB"/>
                </w:rPr>
              </m:ctrlPr>
            </m:fPr>
            <m:num>
              <m:f>
                <m:fPr>
                  <m:ctrlPr>
                    <w:rPr>
                      <w:rFonts w:ascii="Cambria Math" w:eastAsiaTheme="majorEastAsia" w:hAnsi="Cambria Math"/>
                      <w:i/>
                      <w:lang w:val="en-GB"/>
                    </w:rPr>
                  </m:ctrlPr>
                </m:fPr>
                <m:num>
                  <m:r>
                    <m:rPr>
                      <m:sty m:val="p"/>
                    </m:rPr>
                    <w:rPr>
                      <w:rFonts w:ascii="Cambria Math" w:eastAsiaTheme="majorEastAsia" w:hAnsi="Cambria Math"/>
                      <w:lang w:val="en-GB"/>
                    </w:rPr>
                    <m:t>Δ</m:t>
                  </m:r>
                  <m:r>
                    <w:rPr>
                      <w:rFonts w:ascii="Cambria Math" w:eastAsiaTheme="majorEastAsia" w:hAnsi="Cambria Math"/>
                      <w:lang w:val="en-GB"/>
                    </w:rPr>
                    <m:t>D</m:t>
                  </m:r>
                </m:num>
                <m:den>
                  <m:r>
                    <m:rPr>
                      <m:sty m:val="p"/>
                    </m:rPr>
                    <w:rPr>
                      <w:rFonts w:ascii="Cambria Math" w:eastAsiaTheme="majorEastAsia" w:hAnsi="Cambria Math"/>
                      <w:lang w:val="en-GB"/>
                    </w:rPr>
                    <m:t>Δ</m:t>
                  </m:r>
                  <m:sSub>
                    <m:sSubPr>
                      <m:ctrlPr>
                        <w:rPr>
                          <w:rFonts w:ascii="Cambria Math" w:eastAsiaTheme="majorEastAsia" w:hAnsi="Cambria Math"/>
                          <w:i/>
                          <w:lang w:val="en-GB"/>
                        </w:rPr>
                      </m:ctrlPr>
                    </m:sSubPr>
                    <m:e>
                      <m:r>
                        <w:rPr>
                          <w:rFonts w:ascii="Cambria Math" w:eastAsiaTheme="majorEastAsia" w:hAnsi="Cambria Math"/>
                          <w:lang w:val="en-GB"/>
                        </w:rPr>
                        <m:t>r</m:t>
                      </m:r>
                    </m:e>
                    <m:sub>
                      <m:r>
                        <w:rPr>
                          <w:rFonts w:ascii="Cambria Math" w:eastAsiaTheme="majorEastAsia" w:hAnsi="Cambria Math"/>
                          <w:lang w:val="en-GB"/>
                        </w:rPr>
                        <m:t>(x,y)</m:t>
                      </m:r>
                    </m:sub>
                  </m:sSub>
                </m:den>
              </m:f>
            </m:num>
            <m:den>
              <m:d>
                <m:dPr>
                  <m:ctrlPr>
                    <w:rPr>
                      <w:rFonts w:ascii="Cambria Math" w:eastAsiaTheme="majorEastAsia" w:hAnsi="Cambria Math"/>
                      <w:i/>
                      <w:lang w:val="en-GB"/>
                    </w:rPr>
                  </m:ctrlPr>
                </m:dPr>
                <m:e>
                  <m:f>
                    <m:fPr>
                      <m:ctrlPr>
                        <w:rPr>
                          <w:rFonts w:ascii="Cambria Math" w:eastAsiaTheme="majorEastAsia" w:hAnsi="Cambria Math"/>
                          <w:i/>
                          <w:lang w:val="en-GB"/>
                        </w:rPr>
                      </m:ctrlPr>
                    </m:fPr>
                    <m:num>
                      <m:sSub>
                        <m:sSubPr>
                          <m:ctrlPr>
                            <w:rPr>
                              <w:rFonts w:ascii="Cambria Math" w:eastAsiaTheme="majorEastAsia" w:hAnsi="Cambria Math"/>
                              <w:i/>
                              <w:lang w:val="en-GB"/>
                            </w:rPr>
                          </m:ctrlPr>
                        </m:sSubPr>
                        <m:e>
                          <m:r>
                            <w:rPr>
                              <w:rFonts w:ascii="Cambria Math" w:eastAsiaTheme="majorEastAsia" w:hAnsi="Cambria Math"/>
                              <w:lang w:val="en-GB"/>
                            </w:rPr>
                            <m:t>C</m:t>
                          </m:r>
                        </m:e>
                        <m:sub>
                          <m:r>
                            <w:rPr>
                              <w:rFonts w:ascii="Cambria Math" w:eastAsiaTheme="majorEastAsia" w:hAnsi="Cambria Math"/>
                              <w:lang w:val="en-GB"/>
                            </w:rPr>
                            <m:t>wheel</m:t>
                          </m:r>
                        </m:sub>
                      </m:sSub>
                    </m:num>
                    <m:den>
                      <m:r>
                        <w:rPr>
                          <w:rFonts w:ascii="Cambria Math" w:eastAsiaTheme="majorEastAsia" w:hAnsi="Cambria Math"/>
                          <w:lang w:val="en-GB"/>
                        </w:rPr>
                        <m:t>360°</m:t>
                      </m:r>
                    </m:den>
                  </m:f>
                </m:e>
              </m:d>
            </m:den>
          </m:f>
        </m:oMath>
      </m:oMathPara>
    </w:p>
    <w:p w:rsidR="00BD3041" w:rsidRPr="000639DB" w:rsidRDefault="00BD3041" w:rsidP="00BD3041">
      <w:pPr>
        <w:rPr>
          <w:rFonts w:eastAsiaTheme="majorEastAsia"/>
          <w:lang w:val="en-GB"/>
        </w:rPr>
      </w:pPr>
      <w:r w:rsidRPr="00AF4B40">
        <w:rPr>
          <w:rFonts w:eastAsiaTheme="majorEastAsia"/>
          <w:lang w:val="en-GB"/>
        </w:rPr>
        <w:t>Where</w:t>
      </w:r>
      <w:r>
        <w:rPr>
          <w:rFonts w:eastAsiaTheme="majorEastAsia"/>
          <w:i/>
          <w:lang w:val="en-GB"/>
        </w:rPr>
        <w:t xml:space="preserve"> </w:t>
      </w:r>
      <m:oMath>
        <m:f>
          <m:fPr>
            <m:ctrlPr>
              <w:rPr>
                <w:rFonts w:ascii="Cambria Math" w:eastAsiaTheme="majorEastAsia" w:hAnsi="Cambria Math"/>
                <w:i/>
                <w:lang w:val="en-GB"/>
              </w:rPr>
            </m:ctrlPr>
          </m:fPr>
          <m:num>
            <m:r>
              <m:rPr>
                <m:sty m:val="p"/>
              </m:rPr>
              <w:rPr>
                <w:rFonts w:ascii="Cambria Math" w:eastAsiaTheme="majorEastAsia" w:hAnsi="Cambria Math"/>
                <w:lang w:val="en-GB"/>
              </w:rPr>
              <m:t>Δ</m:t>
            </m:r>
            <m:r>
              <w:rPr>
                <w:rFonts w:ascii="Cambria Math" w:eastAsiaTheme="majorEastAsia" w:hAnsi="Cambria Math"/>
                <w:lang w:val="en-GB"/>
              </w:rPr>
              <m:t>D</m:t>
            </m:r>
          </m:num>
          <m:den>
            <m:r>
              <m:rPr>
                <m:sty m:val="p"/>
              </m:rPr>
              <w:rPr>
                <w:rFonts w:ascii="Cambria Math" w:eastAsiaTheme="majorEastAsia" w:hAnsi="Cambria Math"/>
                <w:lang w:val="en-GB"/>
              </w:rPr>
              <m:t>Δ</m:t>
            </m:r>
            <m:sSub>
              <m:sSubPr>
                <m:ctrlPr>
                  <w:rPr>
                    <w:rFonts w:ascii="Cambria Math" w:eastAsiaTheme="majorEastAsia" w:hAnsi="Cambria Math"/>
                    <w:i/>
                    <w:lang w:val="en-GB"/>
                  </w:rPr>
                </m:ctrlPr>
              </m:sSubPr>
              <m:e>
                <m:r>
                  <w:rPr>
                    <w:rFonts w:ascii="Cambria Math" w:eastAsiaTheme="majorEastAsia" w:hAnsi="Cambria Math"/>
                    <w:lang w:val="en-GB"/>
                  </w:rPr>
                  <m:t>r</m:t>
                </m:r>
              </m:e>
              <m:sub>
                <m:r>
                  <w:rPr>
                    <w:rFonts w:ascii="Cambria Math" w:eastAsiaTheme="majorEastAsia" w:hAnsi="Cambria Math"/>
                    <w:lang w:val="en-GB"/>
                  </w:rPr>
                  <m:t>(x,y)</m:t>
                </m:r>
              </m:sub>
            </m:sSub>
          </m:den>
        </m:f>
      </m:oMath>
      <w:r>
        <w:rPr>
          <w:rFonts w:eastAsiaTheme="majorEastAsia"/>
          <w:i/>
          <w:lang w:val="en-GB"/>
        </w:rPr>
        <w:t xml:space="preserve"> </w:t>
      </w:r>
      <w:r>
        <w:rPr>
          <w:rFonts w:eastAsiaTheme="majorEastAsia"/>
          <w:lang w:val="en-GB"/>
        </w:rPr>
        <w:t xml:space="preserve">denotes an assigned distance value in centimetres. However, a validation statement would be required (in software) to only accept a value of </w:t>
      </w:r>
      <m:oMath>
        <m:f>
          <m:fPr>
            <m:ctrlPr>
              <w:rPr>
                <w:rFonts w:ascii="Cambria Math" w:eastAsiaTheme="majorEastAsia" w:hAnsi="Cambria Math"/>
                <w:i/>
                <w:lang w:val="en-GB"/>
              </w:rPr>
            </m:ctrlPr>
          </m:fPr>
          <m:num>
            <m:r>
              <m:rPr>
                <m:sty m:val="p"/>
              </m:rPr>
              <w:rPr>
                <w:rFonts w:ascii="Cambria Math" w:eastAsiaTheme="majorEastAsia" w:hAnsi="Cambria Math"/>
                <w:lang w:val="en-GB"/>
              </w:rPr>
              <m:t>Δ</m:t>
            </m:r>
            <m:r>
              <w:rPr>
                <w:rFonts w:ascii="Cambria Math" w:eastAsiaTheme="majorEastAsia" w:hAnsi="Cambria Math"/>
                <w:lang w:val="en-GB"/>
              </w:rPr>
              <m:t>D</m:t>
            </m:r>
          </m:num>
          <m:den>
            <m:r>
              <m:rPr>
                <m:sty m:val="p"/>
              </m:rPr>
              <w:rPr>
                <w:rFonts w:ascii="Cambria Math" w:eastAsiaTheme="majorEastAsia" w:hAnsi="Cambria Math"/>
                <w:lang w:val="en-GB"/>
              </w:rPr>
              <m:t>Δ</m:t>
            </m:r>
            <m:sSub>
              <m:sSubPr>
                <m:ctrlPr>
                  <w:rPr>
                    <w:rFonts w:ascii="Cambria Math" w:eastAsiaTheme="majorEastAsia" w:hAnsi="Cambria Math"/>
                    <w:i/>
                    <w:lang w:val="en-GB"/>
                  </w:rPr>
                </m:ctrlPr>
              </m:sSubPr>
              <m:e>
                <m:r>
                  <w:rPr>
                    <w:rFonts w:ascii="Cambria Math" w:eastAsiaTheme="majorEastAsia" w:hAnsi="Cambria Math"/>
                    <w:lang w:val="en-GB"/>
                  </w:rPr>
                  <m:t>r</m:t>
                </m:r>
              </m:e>
              <m:sub>
                <m:r>
                  <w:rPr>
                    <w:rFonts w:ascii="Cambria Math" w:eastAsiaTheme="majorEastAsia" w:hAnsi="Cambria Math"/>
                    <w:lang w:val="en-GB"/>
                  </w:rPr>
                  <m:t>(x,y)</m:t>
                </m:r>
              </m:sub>
            </m:sSub>
          </m:den>
        </m:f>
      </m:oMath>
      <w:r>
        <w:rPr>
          <w:rFonts w:eastAsiaTheme="majorEastAsia"/>
          <w:lang w:val="en-GB"/>
        </w:rPr>
        <w:t xml:space="preserve"> if the</w:t>
      </w:r>
      <m:oMath>
        <m:r>
          <w:rPr>
            <w:rFonts w:ascii="Cambria Math" w:eastAsiaTheme="majorEastAsia" w:hAnsi="Cambria Math"/>
            <w:lang w:val="en-GB"/>
          </w:rPr>
          <m:t xml:space="preserve"> N</m:t>
        </m:r>
      </m:oMath>
      <w:r>
        <w:rPr>
          <w:rFonts w:eastAsiaTheme="majorEastAsia"/>
          <w:lang w:val="en-GB"/>
        </w:rPr>
        <w:t xml:space="preserve"> val</w:t>
      </w:r>
      <w:proofErr w:type="spellStart"/>
      <w:r>
        <w:rPr>
          <w:rFonts w:eastAsiaTheme="majorEastAsia"/>
          <w:lang w:val="en-GB"/>
        </w:rPr>
        <w:t>ue</w:t>
      </w:r>
      <w:proofErr w:type="spellEnd"/>
      <w:r>
        <w:rPr>
          <w:rFonts w:eastAsiaTheme="majorEastAsia"/>
          <w:lang w:val="en-GB"/>
        </w:rPr>
        <w:t xml:space="preserve"> deduced is </w:t>
      </w:r>
      <m:oMath>
        <m:r>
          <w:rPr>
            <w:rFonts w:ascii="Cambria Math" w:eastAsiaTheme="majorEastAsia" w:hAnsi="Cambria Math"/>
            <w:lang w:val="en-GB"/>
          </w:rPr>
          <m:t>≤99,999</m:t>
        </m:r>
      </m:oMath>
      <w:r>
        <w:rPr>
          <w:rFonts w:eastAsiaTheme="majorEastAsia"/>
          <w:lang w:val="en-GB"/>
        </w:rPr>
        <w:t xml:space="preserve"> (maximum acceptable value for unsigned integers).</w:t>
      </w:r>
    </w:p>
    <w:p w:rsidR="00BD3041" w:rsidRDefault="00BD3041" w:rsidP="00BD3041">
      <w:pPr>
        <w:pStyle w:val="Heading6"/>
        <w:rPr>
          <w:lang w:val="en-GB"/>
        </w:rPr>
      </w:pPr>
      <w:r>
        <w:rPr>
          <w:lang w:val="en-GB"/>
        </w:rPr>
        <w:t>The relationship between the absolute value of motor power with speed, time and distance</w:t>
      </w:r>
    </w:p>
    <w:p w:rsidR="00BD3041" w:rsidRPr="00326DAC" w:rsidRDefault="00BD3041" w:rsidP="00BD3041">
      <w:pPr>
        <w:rPr>
          <w:rFonts w:eastAsiaTheme="majorEastAsia"/>
          <w:highlight w:val="yellow"/>
          <w:lang w:val="en-GB"/>
        </w:rPr>
      </w:pPr>
      <w:r w:rsidRPr="00326DAC">
        <w:rPr>
          <w:rFonts w:eastAsiaTheme="majorEastAsia"/>
          <w:highlight w:val="yellow"/>
          <w:lang w:val="en-GB"/>
        </w:rPr>
        <w:t xml:space="preserve">In our software interface to the NXT, </w:t>
      </w:r>
      <w:r w:rsidRPr="00326DAC">
        <w:rPr>
          <w:rFonts w:eastAsiaTheme="majorEastAsia"/>
          <w:i/>
          <w:highlight w:val="yellow"/>
          <w:lang w:val="en-GB"/>
        </w:rPr>
        <w:t>power</w:t>
      </w:r>
      <w:r w:rsidRPr="00326DAC">
        <w:rPr>
          <w:rFonts w:eastAsiaTheme="majorEastAsia"/>
          <w:highlight w:val="yellow"/>
          <w:lang w:val="en-GB"/>
        </w:rPr>
        <w:t xml:space="preserve"> is of type </w:t>
      </w:r>
      <w:r w:rsidRPr="00326DAC">
        <w:rPr>
          <w:rFonts w:eastAsiaTheme="majorEastAsia"/>
          <w:i/>
          <w:highlight w:val="yellow"/>
          <w:lang w:val="en-GB"/>
        </w:rPr>
        <w:t>signed byte</w:t>
      </w:r>
      <w:r w:rsidRPr="00326DAC">
        <w:rPr>
          <w:rFonts w:eastAsiaTheme="majorEastAsia"/>
          <w:highlight w:val="yellow"/>
          <w:lang w:val="en-GB"/>
        </w:rPr>
        <w:t>, therefore:</w:t>
      </w:r>
    </w:p>
    <w:p w:rsidR="00BD3041" w:rsidRPr="00326DAC" w:rsidRDefault="00BD3041" w:rsidP="00BD3041">
      <w:pPr>
        <w:rPr>
          <w:rFonts w:eastAsiaTheme="majorEastAsia"/>
          <w:highlight w:val="yellow"/>
          <w:lang w:val="en-GB"/>
        </w:rPr>
      </w:pPr>
      <w:r w:rsidRPr="00326DAC">
        <w:rPr>
          <w:rFonts w:eastAsiaTheme="majorEastAsia"/>
          <w:highlight w:val="yellow"/>
          <w:lang w:val="en-GB"/>
        </w:rPr>
        <w:t xml:space="preserve">-128 </w:t>
      </w:r>
      <m:oMath>
        <m:r>
          <w:rPr>
            <w:rFonts w:ascii="Cambria Math" w:eastAsiaTheme="majorEastAsia" w:hAnsi="Cambria Math"/>
            <w:highlight w:val="yellow"/>
            <w:lang w:val="en-GB"/>
          </w:rPr>
          <m:t>≤</m:t>
        </m:r>
        <m:sSub>
          <m:sSubPr>
            <m:ctrlPr>
              <w:rPr>
                <w:rFonts w:ascii="Cambria Math" w:eastAsiaTheme="majorEastAsia" w:hAnsi="Cambria Math"/>
                <w:i/>
                <w:highlight w:val="yellow"/>
                <w:lang w:val="en-GB"/>
              </w:rPr>
            </m:ctrlPr>
          </m:sSubPr>
          <m:e>
            <m:r>
              <w:rPr>
                <w:rFonts w:ascii="Cambria Math" w:eastAsiaTheme="majorEastAsia" w:hAnsi="Cambria Math"/>
                <w:highlight w:val="yellow"/>
                <w:lang w:val="en-GB"/>
              </w:rPr>
              <m:t>M</m:t>
            </m:r>
          </m:e>
          <m:sub>
            <m:r>
              <w:rPr>
                <w:rFonts w:ascii="Cambria Math" w:eastAsiaTheme="majorEastAsia" w:hAnsi="Cambria Math"/>
                <w:highlight w:val="yellow"/>
                <w:lang w:val="en-GB"/>
              </w:rPr>
              <m:t>power</m:t>
            </m:r>
          </m:sub>
        </m:sSub>
        <m:r>
          <w:rPr>
            <w:rFonts w:ascii="Cambria Math" w:eastAsiaTheme="majorEastAsia" w:hAnsi="Cambria Math"/>
            <w:highlight w:val="yellow"/>
            <w:lang w:val="en-GB"/>
          </w:rPr>
          <m:t>≤127</m:t>
        </m:r>
      </m:oMath>
    </w:p>
    <w:p w:rsidR="00BD3041" w:rsidRPr="00326DAC" w:rsidRDefault="00BD3041" w:rsidP="00BD3041">
      <w:pPr>
        <w:rPr>
          <w:rFonts w:eastAsiaTheme="majorEastAsia"/>
          <w:highlight w:val="yellow"/>
          <w:lang w:val="en-GB"/>
        </w:rPr>
      </w:pPr>
      <w:r w:rsidRPr="00326DAC">
        <w:rPr>
          <w:rFonts w:eastAsiaTheme="majorEastAsia"/>
          <w:highlight w:val="yellow"/>
          <w:lang w:val="en-GB"/>
        </w:rPr>
        <w:t xml:space="preserve">Therefore, </w:t>
      </w:r>
      <m:oMath>
        <m:sSub>
          <m:sSubPr>
            <m:ctrlPr>
              <w:rPr>
                <w:rFonts w:ascii="Cambria Math" w:eastAsiaTheme="majorEastAsia" w:hAnsi="Cambria Math"/>
                <w:i/>
                <w:highlight w:val="yellow"/>
                <w:lang w:val="en-GB"/>
              </w:rPr>
            </m:ctrlPr>
          </m:sSubPr>
          <m:e>
            <m:r>
              <w:rPr>
                <w:rFonts w:ascii="Cambria Math" w:eastAsiaTheme="majorEastAsia" w:hAnsi="Cambria Math"/>
                <w:highlight w:val="yellow"/>
                <w:lang w:val="en-GB"/>
              </w:rPr>
              <m:t>M</m:t>
            </m:r>
          </m:e>
          <m:sub>
            <m:r>
              <w:rPr>
                <w:rFonts w:ascii="Cambria Math" w:eastAsiaTheme="majorEastAsia" w:hAnsi="Cambria Math"/>
                <w:highlight w:val="yellow"/>
                <w:lang w:val="en-GB"/>
              </w:rPr>
              <m:t>power</m:t>
            </m:r>
          </m:sub>
        </m:sSub>
      </m:oMath>
      <w:r w:rsidRPr="00326DAC">
        <w:rPr>
          <w:rFonts w:eastAsiaTheme="majorEastAsia"/>
          <w:highlight w:val="yellow"/>
          <w:lang w:val="en-GB"/>
        </w:rPr>
        <w:t xml:space="preserve"> has a total of 256 different values. </w:t>
      </w:r>
    </w:p>
    <w:p w:rsidR="00BD3041" w:rsidRPr="00326DAC" w:rsidRDefault="00BD3041" w:rsidP="00BD3041">
      <w:pPr>
        <w:rPr>
          <w:rFonts w:eastAsiaTheme="majorEastAsia"/>
          <w:highlight w:val="yellow"/>
          <w:lang w:val="en-GB"/>
        </w:rPr>
      </w:pPr>
      <w:r w:rsidRPr="00326DAC">
        <w:rPr>
          <w:rFonts w:eastAsiaTheme="majorEastAsia"/>
          <w:highlight w:val="yellow"/>
          <w:lang w:val="en-GB"/>
        </w:rPr>
        <w:t xml:space="preserve">Because </w:t>
      </w:r>
      <m:oMath>
        <m:r>
          <w:rPr>
            <w:rFonts w:ascii="Cambria Math" w:eastAsiaTheme="majorEastAsia" w:hAnsi="Cambria Math"/>
            <w:highlight w:val="yellow"/>
            <w:lang w:val="en-GB"/>
          </w:rPr>
          <m:t>G</m:t>
        </m:r>
      </m:oMath>
      <w:r w:rsidRPr="00326DAC">
        <w:rPr>
          <w:rFonts w:eastAsiaTheme="majorEastAsia"/>
          <w:highlight w:val="yellow"/>
          <w:lang w:val="en-GB"/>
        </w:rPr>
        <w:t xml:space="preserve"> is even, the length of the integer x-axis and y-axis would be odd, as the first value would be (0, 0) and max values would be (±G, ±G). If we are to vary </w:t>
      </w:r>
    </w:p>
    <w:p w:rsidR="00BD3041" w:rsidRPr="00326DAC" w:rsidRDefault="00BD3041" w:rsidP="00BD3041">
      <w:pPr>
        <w:rPr>
          <w:rFonts w:eastAsiaTheme="majorEastAsia"/>
          <w:highlight w:val="yellow"/>
          <w:lang w:val="en-GB"/>
        </w:rPr>
      </w:pPr>
      <w:r w:rsidRPr="00326DAC">
        <w:rPr>
          <w:rFonts w:eastAsiaTheme="majorEastAsia"/>
          <w:highlight w:val="yellow"/>
          <w:lang w:val="en-GB"/>
        </w:rPr>
        <w:t xml:space="preserve">Because </w:t>
      </w:r>
      <w:proofErr w:type="gramStart"/>
      <w:r w:rsidRPr="00326DAC">
        <w:rPr>
          <w:rFonts w:eastAsiaTheme="majorEastAsia"/>
          <w:highlight w:val="yellow"/>
          <w:lang w:val="en-GB"/>
        </w:rPr>
        <w:t>we ]</w:t>
      </w:r>
      <w:proofErr w:type="gramEnd"/>
      <w:r w:rsidRPr="00326DAC">
        <w:rPr>
          <w:rFonts w:eastAsiaTheme="majorEastAsia"/>
          <w:highlight w:val="yellow"/>
          <w:lang w:val="en-GB"/>
        </w:rPr>
        <w:t xml:space="preserve"> expect the size of the x-axis and y-axis to be odd, from the origin to the maximum value (because we expect G to be an even number). We can scale |</w:t>
      </w:r>
      <w:proofErr w:type="spellStart"/>
      <w:r w:rsidRPr="00326DAC">
        <w:rPr>
          <w:rFonts w:eastAsiaTheme="majorEastAsia"/>
          <w:highlight w:val="yellow"/>
          <w:lang w:val="en-GB"/>
        </w:rPr>
        <w:t>M</w:t>
      </w:r>
      <w:r w:rsidRPr="00326DAC">
        <w:rPr>
          <w:rFonts w:eastAsiaTheme="majorEastAsia"/>
          <w:highlight w:val="yellow"/>
          <w:vertAlign w:val="subscript"/>
          <w:lang w:val="en-GB"/>
        </w:rPr>
        <w:t>power</w:t>
      </w:r>
      <w:proofErr w:type="spellEnd"/>
      <w:r w:rsidRPr="00326DAC">
        <w:rPr>
          <w:rFonts w:eastAsiaTheme="majorEastAsia"/>
          <w:highlight w:val="yellow"/>
          <w:lang w:val="en-GB"/>
        </w:rPr>
        <w:t>| to the following:</w:t>
      </w:r>
    </w:p>
    <w:p w:rsidR="00BD3041" w:rsidRPr="00326DAC" w:rsidRDefault="00BD3041" w:rsidP="00BD3041">
      <w:pPr>
        <w:rPr>
          <w:rFonts w:eastAsiaTheme="majorEastAsia"/>
          <w:lang w:val="en-GB"/>
        </w:rPr>
      </w:pPr>
      <w:r w:rsidRPr="00326DAC">
        <w:rPr>
          <w:rFonts w:eastAsiaTheme="majorEastAsia"/>
          <w:highlight w:val="yellow"/>
          <w:lang w:val="en-GB"/>
        </w:rPr>
        <w:t xml:space="preserve">-127 </w:t>
      </w:r>
      <m:oMath>
        <m:r>
          <w:rPr>
            <w:rFonts w:ascii="Cambria Math" w:eastAsiaTheme="majorEastAsia" w:hAnsi="Cambria Math"/>
            <w:highlight w:val="yellow"/>
            <w:lang w:val="en-GB"/>
          </w:rPr>
          <m:t>≤</m:t>
        </m:r>
        <m:sSub>
          <m:sSubPr>
            <m:ctrlPr>
              <w:rPr>
                <w:rFonts w:ascii="Cambria Math" w:eastAsiaTheme="majorEastAsia" w:hAnsi="Cambria Math"/>
                <w:i/>
                <w:highlight w:val="yellow"/>
                <w:lang w:val="en-GB"/>
              </w:rPr>
            </m:ctrlPr>
          </m:sSubPr>
          <m:e>
            <m:r>
              <w:rPr>
                <w:rFonts w:ascii="Cambria Math" w:eastAsiaTheme="majorEastAsia" w:hAnsi="Cambria Math"/>
                <w:highlight w:val="yellow"/>
                <w:lang w:val="en-GB"/>
              </w:rPr>
              <m:t>M</m:t>
            </m:r>
          </m:e>
          <m:sub>
            <m:r>
              <w:rPr>
                <w:rFonts w:ascii="Cambria Math" w:eastAsiaTheme="majorEastAsia" w:hAnsi="Cambria Math"/>
                <w:highlight w:val="yellow"/>
                <w:lang w:val="en-GB"/>
              </w:rPr>
              <m:t>power</m:t>
            </m:r>
          </m:sub>
        </m:sSub>
        <m:r>
          <w:rPr>
            <w:rFonts w:ascii="Cambria Math" w:eastAsiaTheme="majorEastAsia" w:hAnsi="Cambria Math"/>
            <w:highlight w:val="yellow"/>
            <w:lang w:val="en-GB"/>
          </w:rPr>
          <m:t>≤127</m:t>
        </m:r>
      </m:oMath>
    </w:p>
    <w:p w:rsidR="00BD3041" w:rsidRDefault="00BD3041" w:rsidP="00BD3041">
      <w:pPr>
        <w:rPr>
          <w:rFonts w:eastAsiaTheme="majorEastAsia"/>
          <w:lang w:val="en-GB"/>
        </w:rPr>
      </w:pPr>
      <w:r>
        <w:rPr>
          <w:rFonts w:eastAsiaTheme="majorEastAsia"/>
          <w:lang w:val="en-GB"/>
        </w:rPr>
        <w:t xml:space="preserve">The distance travelled by a wheel upon a command is ultimately determined by the </w:t>
      </w:r>
      <w:r w:rsidRPr="003F6063">
        <w:rPr>
          <w:rFonts w:eastAsiaTheme="majorEastAsia"/>
          <w:i/>
          <w:lang w:val="en-GB"/>
        </w:rPr>
        <w:t>tachocount</w:t>
      </w:r>
      <w:r>
        <w:rPr>
          <w:rFonts w:eastAsiaTheme="majorEastAsia"/>
          <w:lang w:val="en-GB"/>
        </w:rPr>
        <w:t xml:space="preserve"> </w:t>
      </w:r>
      <w:r>
        <w:rPr>
          <w:rFonts w:eastAsiaTheme="majorEastAsia"/>
          <w:i/>
          <w:lang w:val="en-GB"/>
        </w:rPr>
        <w:t xml:space="preserve">limit </w:t>
      </w:r>
      <w:r>
        <w:rPr>
          <w:rFonts w:eastAsiaTheme="majorEastAsia"/>
          <w:lang w:val="en-GB"/>
        </w:rPr>
        <w:t>associated with the motor command (N), and the circumference of the wheel.</w:t>
      </w:r>
    </w:p>
    <w:p w:rsidR="00BD3041" w:rsidRPr="00153C9B" w:rsidRDefault="00BD3041" w:rsidP="00BD3041">
      <w:pPr>
        <w:rPr>
          <w:rFonts w:eastAsiaTheme="majorEastAsia"/>
          <w:i/>
          <w:lang w:val="en-GB"/>
        </w:rPr>
      </w:pPr>
      <m:oMathPara>
        <m:oMath>
          <m:r>
            <w:rPr>
              <w:rFonts w:ascii="Cambria Math" w:eastAsiaTheme="majorEastAsia" w:hAnsi="Cambria Math"/>
              <w:lang w:val="en-GB"/>
            </w:rPr>
            <m:t>∴S=</m:t>
          </m:r>
          <m:f>
            <m:fPr>
              <m:ctrlPr>
                <w:rPr>
                  <w:rFonts w:ascii="Cambria Math" w:eastAsiaTheme="majorEastAsia" w:hAnsi="Cambria Math"/>
                  <w:i/>
                  <w:lang w:val="en-GB"/>
                </w:rPr>
              </m:ctrlPr>
            </m:fPr>
            <m:num>
              <m:d>
                <m:dPr>
                  <m:ctrlPr>
                    <w:rPr>
                      <w:rFonts w:ascii="Cambria Math" w:eastAsiaTheme="majorEastAsia" w:hAnsi="Cambria Math"/>
                      <w:i/>
                      <w:lang w:val="en-GB"/>
                    </w:rPr>
                  </m:ctrlPr>
                </m:dPr>
                <m:e>
                  <m:f>
                    <m:fPr>
                      <m:ctrlPr>
                        <w:rPr>
                          <w:rFonts w:ascii="Cambria Math" w:eastAsiaTheme="majorEastAsia" w:hAnsi="Cambria Math"/>
                          <w:i/>
                          <w:lang w:val="en-GB"/>
                        </w:rPr>
                      </m:ctrlPr>
                    </m:fPr>
                    <m:num>
                      <m:r>
                        <m:rPr>
                          <m:sty m:val="p"/>
                        </m:rPr>
                        <w:rPr>
                          <w:rFonts w:ascii="Cambria Math" w:eastAsiaTheme="majorEastAsia" w:hAnsi="Cambria Math"/>
                          <w:lang w:val="en-GB"/>
                        </w:rPr>
                        <m:t>Δ</m:t>
                      </m:r>
                      <m:r>
                        <w:rPr>
                          <w:rFonts w:ascii="Cambria Math" w:eastAsiaTheme="majorEastAsia" w:hAnsi="Cambria Math"/>
                          <w:lang w:val="en-GB"/>
                        </w:rPr>
                        <m:t>D</m:t>
                      </m:r>
                    </m:num>
                    <m:den>
                      <m:r>
                        <m:rPr>
                          <m:sty m:val="p"/>
                        </m:rPr>
                        <w:rPr>
                          <w:rFonts w:ascii="Cambria Math" w:eastAsiaTheme="majorEastAsia" w:hAnsi="Cambria Math"/>
                          <w:lang w:val="en-GB"/>
                        </w:rPr>
                        <m:t>Δ</m:t>
                      </m:r>
                      <m:sSub>
                        <m:sSubPr>
                          <m:ctrlPr>
                            <w:rPr>
                              <w:rFonts w:ascii="Cambria Math" w:eastAsiaTheme="majorEastAsia" w:hAnsi="Cambria Math"/>
                              <w:i/>
                              <w:lang w:val="en-GB"/>
                            </w:rPr>
                          </m:ctrlPr>
                        </m:sSubPr>
                        <m:e>
                          <m:r>
                            <w:rPr>
                              <w:rFonts w:ascii="Cambria Math" w:eastAsiaTheme="majorEastAsia" w:hAnsi="Cambria Math"/>
                              <w:lang w:val="en-GB"/>
                            </w:rPr>
                            <m:t>r</m:t>
                          </m:r>
                        </m:e>
                        <m:sub>
                          <m:d>
                            <m:dPr>
                              <m:ctrlPr>
                                <w:rPr>
                                  <w:rFonts w:ascii="Cambria Math" w:eastAsiaTheme="majorEastAsia" w:hAnsi="Cambria Math"/>
                                  <w:i/>
                                  <w:lang w:val="en-GB"/>
                                </w:rPr>
                              </m:ctrlPr>
                            </m:dPr>
                            <m:e>
                              <m:r>
                                <w:rPr>
                                  <w:rFonts w:ascii="Cambria Math" w:eastAsiaTheme="majorEastAsia" w:hAnsi="Cambria Math"/>
                                  <w:lang w:val="en-GB"/>
                                </w:rPr>
                                <m:t>x,y</m:t>
                              </m:r>
                            </m:e>
                          </m:d>
                        </m:sub>
                      </m:sSub>
                    </m:den>
                  </m:f>
                </m:e>
              </m:d>
            </m:num>
            <m:den>
              <m:r>
                <w:rPr>
                  <w:rFonts w:ascii="Cambria Math" w:eastAsiaTheme="majorEastAsia" w:hAnsi="Cambria Math"/>
                  <w:lang w:val="en-GB"/>
                </w:rPr>
                <m:t>T</m:t>
              </m:r>
            </m:den>
          </m:f>
        </m:oMath>
      </m:oMathPara>
    </w:p>
    <w:p w:rsidR="00BD3041" w:rsidRPr="00B15074" w:rsidRDefault="00BD3041" w:rsidP="00BD3041">
      <w:pPr>
        <w:rPr>
          <w:rFonts w:eastAsiaTheme="majorEastAsia"/>
          <w:i/>
          <w:color w:val="545454"/>
          <w:shd w:val="clear" w:color="auto" w:fill="FFFFFF"/>
        </w:rPr>
      </w:pPr>
      <m:oMathPara>
        <m:oMath>
          <m:r>
            <w:rPr>
              <w:rFonts w:ascii="Cambria Math" w:eastAsiaTheme="majorEastAsia" w:hAnsi="Cambria Math"/>
              <w:lang w:val="en-GB"/>
            </w:rPr>
            <m:t>T</m:t>
          </m:r>
          <m:r>
            <m:rPr>
              <m:sty m:val="p"/>
            </m:rPr>
            <w:rPr>
              <w:rFonts w:ascii="Cambria Math" w:hAnsi="Cambria Math" w:cs="Cambria Math"/>
              <w:color w:val="545454"/>
              <w:shd w:val="clear" w:color="auto" w:fill="FFFFFF"/>
            </w:rPr>
            <m:t>∝</m:t>
          </m:r>
          <m:d>
            <m:dPr>
              <m:begChr m:val="|"/>
              <m:endChr m:val="|"/>
              <m:ctrlPr>
                <w:rPr>
                  <w:rFonts w:ascii="Cambria Math" w:hAnsi="Cambria Math" w:cs="Cambria Math"/>
                  <w:color w:val="545454"/>
                  <w:shd w:val="clear" w:color="auto" w:fill="FFFFFF"/>
                </w:rPr>
              </m:ctrlPr>
            </m:dPr>
            <m:e>
              <m:sSub>
                <m:sSubPr>
                  <m:ctrlPr>
                    <w:rPr>
                      <w:rFonts w:ascii="Cambria Math" w:hAnsi="Cambria Math" w:cs="Cambria Math"/>
                      <w:color w:val="545454"/>
                      <w:shd w:val="clear" w:color="auto" w:fill="FFFFFF"/>
                    </w:rPr>
                  </m:ctrlPr>
                </m:sSubPr>
                <m:e>
                  <m:r>
                    <w:rPr>
                      <w:rFonts w:ascii="Cambria Math" w:hAnsi="Cambria Math" w:cs="Cambria Math"/>
                      <w:color w:val="545454"/>
                      <w:shd w:val="clear" w:color="auto" w:fill="FFFFFF"/>
                    </w:rPr>
                    <m:t>M</m:t>
                  </m:r>
                </m:e>
                <m:sub>
                  <m:r>
                    <w:rPr>
                      <w:rFonts w:ascii="Cambria Math" w:hAnsi="Cambria Math" w:cs="Cambria Math"/>
                      <w:color w:val="545454"/>
                      <w:shd w:val="clear" w:color="auto" w:fill="FFFFFF"/>
                    </w:rPr>
                    <m:t>power</m:t>
                  </m:r>
                </m:sub>
              </m:sSub>
            </m:e>
          </m:d>
          <m:r>
            <w:rPr>
              <w:rFonts w:ascii="Cambria Math" w:hAnsi="Cambria Math" w:cs="Cambria Math"/>
              <w:color w:val="545454"/>
              <w:shd w:val="clear" w:color="auto" w:fill="FFFFFF"/>
            </w:rPr>
            <m:t>,</m:t>
          </m:r>
          <m:r>
            <m:rPr>
              <m:sty m:val="p"/>
            </m:rPr>
            <w:rPr>
              <w:rFonts w:ascii="Cambria Math" w:hAnsi="Cambria Math" w:cs="Cambria Math"/>
              <w:color w:val="545454"/>
              <w:shd w:val="clear" w:color="auto" w:fill="FFFFFF"/>
            </w:rPr>
            <w:br/>
          </m:r>
        </m:oMath>
        <m:oMath>
          <m:r>
            <w:rPr>
              <w:rFonts w:ascii="Cambria Math" w:hAnsi="Cambria Math" w:cs="Cambria Math"/>
              <w:color w:val="545454"/>
              <w:shd w:val="clear" w:color="auto" w:fill="FFFFFF"/>
            </w:rPr>
            <m:t xml:space="preserve">∴  </m:t>
          </m:r>
          <m:r>
            <w:rPr>
              <w:rFonts w:ascii="Cambria Math" w:eastAsiaTheme="majorEastAsia" w:hAnsi="Cambria Math"/>
              <w:lang w:val="en-GB"/>
            </w:rPr>
            <m:t>S</m:t>
          </m:r>
          <m:r>
            <m:rPr>
              <m:sty m:val="p"/>
            </m:rPr>
            <w:rPr>
              <w:rFonts w:ascii="Cambria Math" w:hAnsi="Cambria Math" w:cs="Cambria Math"/>
              <w:color w:val="545454"/>
              <w:shd w:val="clear" w:color="auto" w:fill="FFFFFF"/>
            </w:rPr>
            <m:t>∝</m:t>
          </m:r>
          <m:d>
            <m:dPr>
              <m:begChr m:val="|"/>
              <m:endChr m:val="|"/>
              <m:ctrlPr>
                <w:rPr>
                  <w:rFonts w:ascii="Cambria Math" w:hAnsi="Cambria Math" w:cs="Cambria Math"/>
                  <w:color w:val="545454"/>
                  <w:shd w:val="clear" w:color="auto" w:fill="FFFFFF"/>
                </w:rPr>
              </m:ctrlPr>
            </m:dPr>
            <m:e>
              <m:sSub>
                <m:sSubPr>
                  <m:ctrlPr>
                    <w:rPr>
                      <w:rFonts w:ascii="Cambria Math" w:hAnsi="Cambria Math" w:cs="Cambria Math"/>
                      <w:color w:val="545454"/>
                      <w:shd w:val="clear" w:color="auto" w:fill="FFFFFF"/>
                    </w:rPr>
                  </m:ctrlPr>
                </m:sSubPr>
                <m:e>
                  <m:r>
                    <w:rPr>
                      <w:rFonts w:ascii="Cambria Math" w:hAnsi="Cambria Math" w:cs="Cambria Math"/>
                      <w:color w:val="545454"/>
                      <w:shd w:val="clear" w:color="auto" w:fill="FFFFFF"/>
                    </w:rPr>
                    <m:t>M</m:t>
                  </m:r>
                </m:e>
                <m:sub>
                  <m:r>
                    <w:rPr>
                      <w:rFonts w:ascii="Cambria Math" w:hAnsi="Cambria Math" w:cs="Cambria Math"/>
                      <w:color w:val="545454"/>
                      <w:shd w:val="clear" w:color="auto" w:fill="FFFFFF"/>
                    </w:rPr>
                    <m:t>power</m:t>
                  </m:r>
                </m:sub>
              </m:sSub>
            </m:e>
          </m:d>
        </m:oMath>
      </m:oMathPara>
    </w:p>
    <w:p w:rsidR="00BD3041" w:rsidRPr="00B15074" w:rsidRDefault="00BD3041" w:rsidP="00BD3041">
      <w:pPr>
        <w:rPr>
          <w:rFonts w:eastAsiaTheme="majorEastAsia"/>
          <w:i/>
          <w:color w:val="545454"/>
          <w:shd w:val="clear" w:color="auto" w:fill="FFFFFF"/>
        </w:rPr>
      </w:pPr>
      <w:r>
        <w:rPr>
          <w:rFonts w:eastAsiaTheme="majorEastAsia"/>
          <w:i/>
          <w:color w:val="545454"/>
          <w:shd w:val="clear" w:color="auto" w:fill="FFFFFF"/>
        </w:rPr>
        <w:t xml:space="preserve">Ex 1. </w:t>
      </w:r>
      <w:r>
        <w:rPr>
          <w:rFonts w:eastAsiaTheme="majorEastAsia"/>
          <w:lang w:val="en-GB"/>
        </w:rPr>
        <w:t xml:space="preserve">The time taken to reach the required distance will be proportional to </w:t>
      </w:r>
      <w:r w:rsidRPr="00277A1B">
        <w:rPr>
          <w:rFonts w:eastAsiaTheme="majorEastAsia"/>
          <w:i/>
          <w:lang w:val="en-GB"/>
        </w:rPr>
        <w:t>magnitude power</w:t>
      </w:r>
      <w:r>
        <w:rPr>
          <w:rFonts w:eastAsiaTheme="majorEastAsia"/>
          <w:lang w:val="en-GB"/>
        </w:rPr>
        <w:t xml:space="preserve">. </w:t>
      </w:r>
      <w:r w:rsidRPr="00277A1B">
        <w:rPr>
          <w:rFonts w:eastAsiaTheme="majorEastAsia"/>
          <w:lang w:val="en-GB"/>
        </w:rPr>
        <w:t xml:space="preserve">The greater the </w:t>
      </w:r>
      <w:r w:rsidRPr="00277A1B">
        <w:rPr>
          <w:rFonts w:eastAsiaTheme="majorEastAsia"/>
          <w:i/>
          <w:lang w:val="en-GB"/>
        </w:rPr>
        <w:t>magnitude power</w:t>
      </w:r>
      <w:r w:rsidRPr="00277A1B">
        <w:rPr>
          <w:rFonts w:eastAsiaTheme="majorEastAsia"/>
          <w:lang w:val="en-GB"/>
        </w:rPr>
        <w:t xml:space="preserve">, the </w:t>
      </w:r>
      <w:r w:rsidRPr="00277A1B">
        <w:rPr>
          <w:rFonts w:eastAsiaTheme="majorEastAsia"/>
          <w:i/>
          <w:lang w:val="en-GB"/>
        </w:rPr>
        <w:t>faster</w:t>
      </w:r>
      <w:r w:rsidRPr="00277A1B">
        <w:rPr>
          <w:rFonts w:eastAsiaTheme="majorEastAsia"/>
          <w:lang w:val="en-GB"/>
        </w:rPr>
        <w:t xml:space="preserve"> the distance will be achieved.</w:t>
      </w:r>
    </w:p>
    <w:p w:rsidR="00BD3041" w:rsidRPr="00074206" w:rsidRDefault="00BD3041" w:rsidP="00BD3041">
      <w:pPr>
        <w:rPr>
          <w:rFonts w:eastAsiaTheme="majorEastAsia"/>
          <w:i/>
          <w:lang w:val="en-GB"/>
        </w:rPr>
      </w:pPr>
      <m:oMathPara>
        <m:oMath>
          <m:r>
            <w:rPr>
              <w:rFonts w:ascii="Cambria Math" w:eastAsiaTheme="majorEastAsia" w:hAnsi="Cambria Math"/>
              <w:lang w:val="en-GB"/>
            </w:rPr>
            <m:t>S</m:t>
          </m:r>
          <m:d>
            <m:dPr>
              <m:ctrlPr>
                <w:rPr>
                  <w:rFonts w:ascii="Cambria Math" w:hAnsi="Cambria Math" w:cs="Cambria Math"/>
                  <w:color w:val="545454"/>
                  <w:shd w:val="clear" w:color="auto" w:fill="FFFFFF"/>
                </w:rPr>
              </m:ctrlPr>
            </m:dPr>
            <m:e>
              <m:d>
                <m:dPr>
                  <m:begChr m:val="|"/>
                  <m:endChr m:val="|"/>
                  <m:ctrlPr>
                    <w:rPr>
                      <w:rFonts w:ascii="Cambria Math" w:hAnsi="Cambria Math" w:cs="Cambria Math"/>
                      <w:color w:val="545454"/>
                      <w:shd w:val="clear" w:color="auto" w:fill="FFFFFF"/>
                    </w:rPr>
                  </m:ctrlPr>
                </m:dPr>
                <m:e>
                  <m:sSub>
                    <m:sSubPr>
                      <m:ctrlPr>
                        <w:rPr>
                          <w:rFonts w:ascii="Cambria Math" w:hAnsi="Cambria Math" w:cs="Cambria Math"/>
                          <w:color w:val="545454"/>
                          <w:shd w:val="clear" w:color="auto" w:fill="FFFFFF"/>
                        </w:rPr>
                      </m:ctrlPr>
                    </m:sSubPr>
                    <m:e>
                      <m:r>
                        <w:rPr>
                          <w:rFonts w:ascii="Cambria Math" w:hAnsi="Cambria Math" w:cs="Cambria Math"/>
                          <w:color w:val="545454"/>
                          <w:shd w:val="clear" w:color="auto" w:fill="FFFFFF"/>
                        </w:rPr>
                        <m:t>M</m:t>
                      </m:r>
                    </m:e>
                    <m:sub>
                      <m:r>
                        <w:rPr>
                          <w:rFonts w:ascii="Cambria Math" w:hAnsi="Cambria Math" w:cs="Cambria Math"/>
                          <w:color w:val="545454"/>
                          <w:shd w:val="clear" w:color="auto" w:fill="FFFFFF"/>
                        </w:rPr>
                        <m:t>power</m:t>
                      </m:r>
                    </m:sub>
                  </m:sSub>
                </m:e>
              </m:d>
              <m:ctrlPr>
                <w:rPr>
                  <w:rFonts w:ascii="Cambria Math" w:hAnsi="Cambria Math" w:cs="Cambria Math"/>
                  <w:i/>
                  <w:color w:val="545454"/>
                  <w:shd w:val="clear" w:color="auto" w:fill="FFFFFF"/>
                </w:rPr>
              </m:ctrlPr>
            </m:e>
          </m:d>
          <m:r>
            <w:rPr>
              <w:rFonts w:ascii="Cambria Math" w:hAnsi="Cambria Math" w:cs="Cambria Math"/>
              <w:color w:val="545454"/>
              <w:shd w:val="clear" w:color="auto" w:fill="FFFFFF"/>
            </w:rPr>
            <m:t>= ?</m:t>
          </m:r>
          <m:r>
            <w:rPr>
              <w:rFonts w:ascii="Cambria Math" w:eastAsiaTheme="majorEastAsia" w:hAnsi="Cambria Math"/>
              <w:color w:val="545454"/>
              <w:shd w:val="clear" w:color="auto" w:fill="FFFFFF"/>
            </w:rPr>
            <m:t xml:space="preserve"> </m:t>
          </m:r>
          <m:r>
            <m:rPr>
              <m:sty m:val="p"/>
            </m:rPr>
            <w:rPr>
              <w:rFonts w:ascii="Cambria Math" w:eastAsiaTheme="majorEastAsia" w:hAnsi="Cambria Math"/>
              <w:color w:val="545454"/>
              <w:shd w:val="clear" w:color="auto" w:fill="FFFFFF"/>
            </w:rPr>
            <w:br/>
          </m:r>
        </m:oMath>
        <m:oMath>
          <m:r>
            <w:rPr>
              <w:rFonts w:ascii="Cambria Math" w:eastAsiaTheme="majorEastAsia" w:hAnsi="Cambria Math"/>
              <w:lang w:val="en-GB"/>
            </w:rPr>
            <m:t>∵</m:t>
          </m:r>
          <m:f>
            <m:fPr>
              <m:ctrlPr>
                <w:rPr>
                  <w:rFonts w:ascii="Cambria Math" w:eastAsiaTheme="majorEastAsia" w:hAnsi="Cambria Math"/>
                  <w:i/>
                  <w:lang w:val="en-GB"/>
                </w:rPr>
              </m:ctrlPr>
            </m:fPr>
            <m:num>
              <m:r>
                <m:rPr>
                  <m:sty m:val="p"/>
                </m:rPr>
                <w:rPr>
                  <w:rFonts w:ascii="Cambria Math" w:eastAsiaTheme="majorEastAsia" w:hAnsi="Cambria Math"/>
                  <w:lang w:val="en-GB"/>
                </w:rPr>
                <m:t>Δ</m:t>
              </m:r>
              <m:r>
                <w:rPr>
                  <w:rFonts w:ascii="Cambria Math" w:eastAsiaTheme="majorEastAsia" w:hAnsi="Cambria Math"/>
                  <w:lang w:val="en-GB"/>
                </w:rPr>
                <m:t>T</m:t>
              </m:r>
            </m:num>
            <m:den>
              <m:r>
                <m:rPr>
                  <m:sty m:val="p"/>
                </m:rPr>
                <w:rPr>
                  <w:rFonts w:ascii="Cambria Math" w:eastAsiaTheme="majorEastAsia" w:hAnsi="Cambria Math"/>
                  <w:lang w:val="en-GB"/>
                </w:rPr>
                <m:t>Δ</m:t>
              </m:r>
              <m:d>
                <m:dPr>
                  <m:begChr m:val="|"/>
                  <m:endChr m:val="|"/>
                  <m:ctrlPr>
                    <w:rPr>
                      <w:rFonts w:ascii="Cambria Math" w:hAnsi="Cambria Math" w:cs="Cambria Math"/>
                      <w:color w:val="545454"/>
                      <w:shd w:val="clear" w:color="auto" w:fill="FFFFFF"/>
                    </w:rPr>
                  </m:ctrlPr>
                </m:dPr>
                <m:e>
                  <m:sSub>
                    <m:sSubPr>
                      <m:ctrlPr>
                        <w:rPr>
                          <w:rFonts w:ascii="Cambria Math" w:hAnsi="Cambria Math" w:cs="Cambria Math"/>
                          <w:color w:val="545454"/>
                          <w:shd w:val="clear" w:color="auto" w:fill="FFFFFF"/>
                        </w:rPr>
                      </m:ctrlPr>
                    </m:sSubPr>
                    <m:e>
                      <m:r>
                        <w:rPr>
                          <w:rFonts w:ascii="Cambria Math" w:hAnsi="Cambria Math" w:cs="Cambria Math"/>
                          <w:color w:val="545454"/>
                          <w:shd w:val="clear" w:color="auto" w:fill="FFFFFF"/>
                        </w:rPr>
                        <m:t>M</m:t>
                      </m:r>
                    </m:e>
                    <m:sub>
                      <m:r>
                        <w:rPr>
                          <w:rFonts w:ascii="Cambria Math" w:hAnsi="Cambria Math" w:cs="Cambria Math"/>
                          <w:color w:val="545454"/>
                          <w:shd w:val="clear" w:color="auto" w:fill="FFFFFF"/>
                        </w:rPr>
                        <m:t>power</m:t>
                      </m:r>
                    </m:sub>
                  </m:sSub>
                </m:e>
              </m:d>
            </m:den>
          </m:f>
          <m:r>
            <w:rPr>
              <w:rFonts w:ascii="Cambria Math" w:eastAsiaTheme="majorEastAsia" w:hAnsi="Cambria Math"/>
              <w:lang w:val="en-GB"/>
            </w:rPr>
            <m:t>= ?</m:t>
          </m:r>
        </m:oMath>
      </m:oMathPara>
    </w:p>
    <w:p w:rsidR="00BD3041" w:rsidRPr="00B15074" w:rsidRDefault="00BD3041" w:rsidP="00BD3041">
      <w:pPr>
        <w:rPr>
          <w:rFonts w:eastAsiaTheme="majorEastAsia"/>
          <w:lang w:val="en-GB"/>
        </w:rPr>
      </w:pPr>
      <w:r>
        <w:rPr>
          <w:rFonts w:eastAsiaTheme="majorEastAsia"/>
          <w:lang w:val="en-GB"/>
        </w:rPr>
        <w:t xml:space="preserve">Ex 2. However, the </w:t>
      </w:r>
      <w:r w:rsidRPr="00277A1B">
        <w:rPr>
          <w:rFonts w:eastAsiaTheme="majorEastAsia"/>
          <w:i/>
          <w:u w:val="single"/>
          <w:lang w:val="en-GB"/>
        </w:rPr>
        <w:t>exact</w:t>
      </w:r>
      <w:r>
        <w:rPr>
          <w:rFonts w:eastAsiaTheme="majorEastAsia"/>
          <w:lang w:val="en-GB"/>
        </w:rPr>
        <w:t xml:space="preserve"> mathematical function that relates speed (cm/s) to </w:t>
      </w:r>
      <w:r>
        <w:rPr>
          <w:rFonts w:eastAsiaTheme="majorEastAsia"/>
          <w:i/>
          <w:lang w:val="en-GB"/>
        </w:rPr>
        <w:t xml:space="preserve">magnitude </w:t>
      </w:r>
      <w:r w:rsidRPr="00277A1B">
        <w:rPr>
          <w:rFonts w:eastAsiaTheme="majorEastAsia"/>
          <w:i/>
          <w:lang w:val="en-GB"/>
        </w:rPr>
        <w:t>power</w:t>
      </w:r>
      <w:r>
        <w:rPr>
          <w:rFonts w:eastAsiaTheme="majorEastAsia"/>
          <w:lang w:val="en-GB"/>
        </w:rPr>
        <w:t xml:space="preserve"> remains unknown, because the change in the time period taken to achieve a distance over a unit change in </w:t>
      </w:r>
      <w:r>
        <w:rPr>
          <w:rFonts w:eastAsiaTheme="majorEastAsia"/>
          <w:i/>
          <w:lang w:val="en-GB"/>
        </w:rPr>
        <w:t>magnitude power</w:t>
      </w:r>
      <w:r>
        <w:rPr>
          <w:rFonts w:eastAsiaTheme="majorEastAsia"/>
          <w:lang w:val="en-GB"/>
        </w:rPr>
        <w:t xml:space="preserve"> remains unknown.</w:t>
      </w:r>
    </w:p>
    <w:p w:rsidR="00BD3041" w:rsidRDefault="00BD3041" w:rsidP="00BD3041">
      <w:pPr>
        <w:rPr>
          <w:rFonts w:eastAsiaTheme="majorEastAsia"/>
          <w:lang w:val="en-GB"/>
        </w:rPr>
      </w:pPr>
      <w:r>
        <w:rPr>
          <w:rFonts w:eastAsiaTheme="majorEastAsia"/>
          <w:lang w:val="en-GB"/>
        </w:rPr>
        <w:lastRenderedPageBreak/>
        <w:t>This makes</w:t>
      </w:r>
      <w:r>
        <w:rPr>
          <w:rFonts w:eastAsiaTheme="majorEastAsia"/>
          <w:i/>
          <w:lang w:val="en-GB"/>
        </w:rPr>
        <w:t xml:space="preserve"> time </w:t>
      </w:r>
      <w:r>
        <w:rPr>
          <w:rFonts w:eastAsiaTheme="majorEastAsia"/>
          <w:lang w:val="en-GB"/>
        </w:rPr>
        <w:t xml:space="preserve">the variable that needs to be measured (as accurately as possible) before a </w:t>
      </w:r>
      <w:r>
        <w:rPr>
          <w:rFonts w:eastAsiaTheme="majorEastAsia"/>
          <w:i/>
          <w:lang w:val="en-GB"/>
        </w:rPr>
        <w:t xml:space="preserve">real world </w:t>
      </w:r>
      <w:r>
        <w:rPr>
          <w:rFonts w:eastAsiaTheme="majorEastAsia"/>
          <w:lang w:val="en-GB"/>
        </w:rPr>
        <w:t xml:space="preserve">speed (i.e. in cm/s) is associated with a </w:t>
      </w:r>
      <w:r w:rsidRPr="00277A1B">
        <w:rPr>
          <w:rFonts w:eastAsiaTheme="majorEastAsia"/>
          <w:i/>
          <w:lang w:val="en-GB"/>
        </w:rPr>
        <w:t>magnitude power</w:t>
      </w:r>
      <w:r>
        <w:rPr>
          <w:rFonts w:eastAsiaTheme="majorEastAsia"/>
          <w:lang w:val="en-GB"/>
        </w:rPr>
        <w:t xml:space="preserve">. In terms of implementation, </w:t>
      </w:r>
      <w:r>
        <w:rPr>
          <w:rFonts w:eastAsiaTheme="majorEastAsia"/>
          <w:i/>
          <w:lang w:val="en-GB"/>
        </w:rPr>
        <w:t xml:space="preserve">time </w:t>
      </w:r>
      <w:r>
        <w:rPr>
          <w:rFonts w:eastAsiaTheme="majorEastAsia"/>
          <w:lang w:val="en-GB"/>
        </w:rPr>
        <w:t>could either:</w:t>
      </w:r>
    </w:p>
    <w:p w:rsidR="00BD3041" w:rsidRPr="00224016" w:rsidRDefault="00BD3041" w:rsidP="00BD3041">
      <w:pPr>
        <w:pStyle w:val="ListParagraph"/>
        <w:numPr>
          <w:ilvl w:val="0"/>
          <w:numId w:val="22"/>
        </w:numPr>
        <w:spacing w:before="240"/>
        <w:rPr>
          <w:rFonts w:eastAsiaTheme="majorEastAsia"/>
          <w:i/>
          <w:lang w:val="en-GB"/>
        </w:rPr>
      </w:pPr>
      <w:r>
        <w:rPr>
          <w:rFonts w:eastAsiaTheme="majorEastAsia"/>
          <w:i/>
          <w:lang w:val="en-GB"/>
        </w:rPr>
        <w:t>Be assigned as a constant</w:t>
      </w:r>
      <w:r w:rsidRPr="00DF3FD3">
        <w:rPr>
          <w:rFonts w:eastAsiaTheme="majorEastAsia"/>
          <w:lang w:val="en-GB"/>
        </w:rPr>
        <w:t xml:space="preserve"> in code</w:t>
      </w:r>
      <w:r>
        <w:rPr>
          <w:rFonts w:eastAsiaTheme="majorEastAsia"/>
          <w:i/>
          <w:lang w:val="en-GB"/>
        </w:rPr>
        <w:t xml:space="preserve"> – </w:t>
      </w:r>
      <w:r>
        <w:rPr>
          <w:rFonts w:eastAsiaTheme="majorEastAsia"/>
          <w:lang w:val="en-GB"/>
        </w:rPr>
        <w:t>this would require the time taken for the robot to achieve a particular distance (point) to be measured, averaged and (eventually) deduced experimentally.</w:t>
      </w:r>
    </w:p>
    <w:p w:rsidR="00BD3041" w:rsidRDefault="00BD3041" w:rsidP="00BD3041">
      <w:pPr>
        <w:pStyle w:val="ListParagraph"/>
        <w:numPr>
          <w:ilvl w:val="0"/>
          <w:numId w:val="22"/>
        </w:numPr>
        <w:spacing w:before="240"/>
        <w:rPr>
          <w:rFonts w:eastAsiaTheme="majorEastAsia"/>
          <w:lang w:val="en-GB"/>
        </w:rPr>
      </w:pPr>
      <w:r w:rsidRPr="00224016">
        <w:rPr>
          <w:rFonts w:eastAsiaTheme="majorEastAsia"/>
          <w:lang w:val="en-GB"/>
        </w:rPr>
        <w:t>The time taken to achieve a particular distance</w:t>
      </w:r>
      <w:r>
        <w:rPr>
          <w:rFonts w:eastAsiaTheme="majorEastAsia"/>
          <w:lang w:val="en-GB"/>
        </w:rPr>
        <w:t xml:space="preserve"> (point) could be deduced </w:t>
      </w:r>
      <w:r>
        <w:rPr>
          <w:rFonts w:eastAsiaTheme="majorEastAsia"/>
          <w:i/>
          <w:lang w:val="en-GB"/>
        </w:rPr>
        <w:t>through a carefully designed calibration procedure</w:t>
      </w:r>
      <w:r>
        <w:rPr>
          <w:rFonts w:eastAsiaTheme="majorEastAsia"/>
          <w:lang w:val="en-GB"/>
        </w:rPr>
        <w:t>.</w:t>
      </w:r>
    </w:p>
    <w:p w:rsidR="00BD3041" w:rsidRPr="00326DAC" w:rsidRDefault="00BD3041" w:rsidP="00BD3041">
      <w:pPr>
        <w:spacing w:before="240"/>
        <w:rPr>
          <w:rFonts w:eastAsiaTheme="majorEastAsia"/>
          <w:color w:val="000000" w:themeColor="text1"/>
          <w:lang w:val="en-GB"/>
        </w:rPr>
      </w:pPr>
      <w:r w:rsidRPr="00B15074">
        <w:rPr>
          <w:rFonts w:eastAsiaTheme="majorEastAsia"/>
          <w:i/>
          <w:color w:val="000000" w:themeColor="text1"/>
          <w:lang w:val="en-GB"/>
        </w:rPr>
        <w:t>However,</w:t>
      </w:r>
      <w:r w:rsidRPr="00B15074">
        <w:rPr>
          <w:rFonts w:eastAsiaTheme="majorEastAsia"/>
          <w:color w:val="000000" w:themeColor="text1"/>
          <w:lang w:val="en-GB"/>
        </w:rPr>
        <w:t xml:space="preserve"> measuring time (and relating that to a distance) would not take into account changes in velocity (</w:t>
      </w:r>
      <w:r w:rsidRPr="00B15074">
        <w:rPr>
          <w:rFonts w:eastAsiaTheme="majorEastAsia"/>
          <w:i/>
          <w:color w:val="000000" w:themeColor="text1"/>
          <w:lang w:val="en-GB"/>
        </w:rPr>
        <w:t xml:space="preserve">acceleration </w:t>
      </w:r>
      <w:r w:rsidRPr="00B15074">
        <w:rPr>
          <w:rFonts w:eastAsiaTheme="majorEastAsia"/>
          <w:color w:val="000000" w:themeColor="text1"/>
          <w:lang w:val="en-GB"/>
        </w:rPr>
        <w:t xml:space="preserve">or </w:t>
      </w:r>
      <w:r w:rsidRPr="00B15074">
        <w:rPr>
          <w:rFonts w:eastAsiaTheme="majorEastAsia"/>
          <w:i/>
          <w:color w:val="000000" w:themeColor="text1"/>
          <w:lang w:val="en-GB"/>
        </w:rPr>
        <w:t>deceleration</w:t>
      </w:r>
      <w:r w:rsidRPr="00B15074">
        <w:rPr>
          <w:rFonts w:eastAsiaTheme="majorEastAsia"/>
          <w:color w:val="000000" w:themeColor="text1"/>
          <w:lang w:val="en-GB"/>
        </w:rPr>
        <w:t>)</w:t>
      </w:r>
      <w:r w:rsidRPr="00B15074">
        <w:rPr>
          <w:rFonts w:eastAsiaTheme="majorEastAsia"/>
          <w:i/>
          <w:color w:val="000000" w:themeColor="text1"/>
          <w:lang w:val="en-GB"/>
        </w:rPr>
        <w:t xml:space="preserve"> </w:t>
      </w:r>
      <w:r w:rsidRPr="00B15074">
        <w:rPr>
          <w:rFonts w:eastAsiaTheme="majorEastAsia"/>
          <w:color w:val="000000" w:themeColor="text1"/>
          <w:lang w:val="en-GB"/>
        </w:rPr>
        <w:t xml:space="preserve">of the motor, particularly with regards to change in distance of the target point. </w:t>
      </w:r>
    </w:p>
    <w:p w:rsidR="00BD3041" w:rsidRPr="007059D0" w:rsidRDefault="00BD3041" w:rsidP="00BD3041">
      <w:pPr>
        <w:spacing w:before="240"/>
      </w:pPr>
      <w:r>
        <w:rPr>
          <w:rFonts w:eastAsiaTheme="majorEastAsia"/>
          <w:lang w:val="en-GB"/>
        </w:rPr>
        <w:t>When t</w:t>
      </w:r>
      <w:r w:rsidRPr="00DF3FD3">
        <w:rPr>
          <w:rFonts w:eastAsiaTheme="majorEastAsia"/>
          <w:lang w:val="en-GB"/>
        </w:rPr>
        <w:t xml:space="preserve">he relationship between the change in </w:t>
      </w:r>
      <w:r w:rsidRPr="00137948">
        <w:rPr>
          <w:rFonts w:eastAsiaTheme="majorEastAsia"/>
          <w:i/>
          <w:lang w:val="en-GB"/>
        </w:rPr>
        <w:t>magnitude power</w:t>
      </w:r>
      <w:r w:rsidRPr="00DF3FD3">
        <w:rPr>
          <w:rFonts w:eastAsiaTheme="majorEastAsia"/>
          <w:lang w:val="en-GB"/>
        </w:rPr>
        <w:t xml:space="preserve"> and </w:t>
      </w:r>
      <w:r w:rsidRPr="00137948">
        <w:rPr>
          <w:rFonts w:eastAsiaTheme="majorEastAsia"/>
          <w:i/>
          <w:lang w:val="en-GB"/>
        </w:rPr>
        <w:t>the time taken to achieve a particular distance</w:t>
      </w:r>
      <w:r>
        <w:rPr>
          <w:rFonts w:eastAsiaTheme="majorEastAsia"/>
          <w:lang w:val="en-GB"/>
        </w:rPr>
        <w:t xml:space="preserve"> </w:t>
      </w:r>
      <w:r w:rsidRPr="00137948">
        <w:rPr>
          <w:rFonts w:eastAsiaTheme="majorEastAsia"/>
          <w:i/>
          <w:lang w:val="en-GB"/>
        </w:rPr>
        <w:t>(speed)</w:t>
      </w:r>
      <w:r>
        <w:rPr>
          <w:rFonts w:eastAsiaTheme="majorEastAsia"/>
          <w:lang w:val="en-GB"/>
        </w:rPr>
        <w:t xml:space="preserve"> is determined,</w:t>
      </w:r>
      <w:r w:rsidRPr="00DF3FD3">
        <w:rPr>
          <w:rFonts w:eastAsiaTheme="majorEastAsia"/>
          <w:lang w:val="en-GB"/>
        </w:rPr>
        <w:t xml:space="preserve"> it may become easier </w:t>
      </w:r>
      <w:r>
        <w:rPr>
          <w:rFonts w:eastAsiaTheme="majorEastAsia"/>
          <w:lang w:val="en-GB"/>
        </w:rPr>
        <w:t xml:space="preserve">to control the exact </w:t>
      </w:r>
      <w:r>
        <w:rPr>
          <w:rFonts w:eastAsiaTheme="majorEastAsia"/>
          <w:i/>
          <w:lang w:val="en-GB"/>
        </w:rPr>
        <w:t xml:space="preserve">real world </w:t>
      </w:r>
      <w:r>
        <w:rPr>
          <w:rFonts w:eastAsiaTheme="majorEastAsia"/>
          <w:lang w:val="en-GB"/>
        </w:rPr>
        <w:t xml:space="preserve">speed of the motor. But introducing another approximated variable (T) seems rather unnecessary, as it will not improve the function or performance of the system. Thus, </w:t>
      </w:r>
      <w:r w:rsidRPr="00B15074">
        <w:rPr>
          <w:rFonts w:eastAsiaTheme="majorEastAsia"/>
          <w:lang w:val="en-GB"/>
        </w:rPr>
        <w:t>real world</w:t>
      </w:r>
      <w:r>
        <w:rPr>
          <w:rFonts w:eastAsiaTheme="majorEastAsia"/>
          <w:lang w:val="en-GB"/>
        </w:rPr>
        <w:t xml:space="preserve"> speed and time should be left out of the equation, the assumption that </w:t>
      </w:r>
      <m:oMath>
        <m:r>
          <w:rPr>
            <w:rFonts w:ascii="Cambria Math" w:eastAsiaTheme="majorEastAsia" w:hAnsi="Cambria Math"/>
            <w:lang w:val="en-GB"/>
          </w:rPr>
          <m:t>S</m:t>
        </m:r>
        <m:r>
          <m:rPr>
            <m:sty m:val="p"/>
          </m:rPr>
          <w:rPr>
            <w:rFonts w:ascii="Cambria Math" w:eastAsiaTheme="majorEastAsia" w:hAnsi="Cambria Math" w:cs="Cambria Math"/>
            <w:lang w:val="en-GB"/>
          </w:rPr>
          <m:t>∝</m:t>
        </m:r>
        <m:d>
          <m:dPr>
            <m:begChr m:val="|"/>
            <m:endChr m:val="|"/>
            <m:ctrlPr>
              <w:rPr>
                <w:rFonts w:ascii="Cambria Math" w:eastAsiaTheme="majorEastAsia" w:hAnsi="Cambria Math" w:cs="Cambria Math"/>
                <w:lang w:val="en-GB"/>
              </w:rPr>
            </m:ctrlPr>
          </m:dPr>
          <m:e>
            <m:sSub>
              <m:sSubPr>
                <m:ctrlPr>
                  <w:rPr>
                    <w:rFonts w:ascii="Cambria Math" w:eastAsiaTheme="majorEastAsia" w:hAnsi="Cambria Math" w:cs="Cambria Math"/>
                    <w:lang w:val="en-GB"/>
                  </w:rPr>
                </m:ctrlPr>
              </m:sSubPr>
              <m:e>
                <m:r>
                  <w:rPr>
                    <w:rFonts w:ascii="Cambria Math" w:eastAsiaTheme="majorEastAsia" w:hAnsi="Cambria Math" w:cs="Cambria Math"/>
                    <w:lang w:val="en-GB"/>
                  </w:rPr>
                  <m:t>M</m:t>
                </m:r>
              </m:e>
              <m:sub>
                <m:r>
                  <w:rPr>
                    <w:rFonts w:ascii="Cambria Math" w:eastAsiaTheme="majorEastAsia" w:hAnsi="Cambria Math" w:cs="Cambria Math"/>
                    <w:lang w:val="en-GB"/>
                  </w:rPr>
                  <m:t>power</m:t>
                </m:r>
              </m:sub>
            </m:sSub>
          </m:e>
        </m:d>
      </m:oMath>
      <w:r w:rsidRPr="00B15074">
        <w:rPr>
          <w:rFonts w:eastAsiaTheme="majorEastAsia"/>
          <w:lang w:val="en-GB"/>
        </w:rPr>
        <w:t xml:space="preserve"> is</w:t>
      </w:r>
      <w:r>
        <w:rPr>
          <w:rFonts w:eastAsiaTheme="majorEastAsia"/>
          <w:lang w:val="en-GB"/>
        </w:rPr>
        <w:t xml:space="preserve"> adequate, where </w:t>
      </w:r>
      <m:oMath>
        <m:d>
          <m:dPr>
            <m:begChr m:val="|"/>
            <m:endChr m:val="|"/>
            <m:ctrlPr>
              <w:rPr>
                <w:rFonts w:ascii="Cambria Math" w:eastAsiaTheme="majorEastAsia" w:hAnsi="Cambria Math" w:cs="Cambria Math"/>
                <w:lang w:val="en-GB"/>
              </w:rPr>
            </m:ctrlPr>
          </m:dPr>
          <m:e>
            <m:sSub>
              <m:sSubPr>
                <m:ctrlPr>
                  <w:rPr>
                    <w:rFonts w:ascii="Cambria Math" w:eastAsiaTheme="majorEastAsia" w:hAnsi="Cambria Math" w:cs="Cambria Math"/>
                    <w:lang w:val="en-GB"/>
                  </w:rPr>
                </m:ctrlPr>
              </m:sSubPr>
              <m:e>
                <m:r>
                  <w:rPr>
                    <w:rFonts w:ascii="Cambria Math" w:eastAsiaTheme="majorEastAsia" w:hAnsi="Cambria Math" w:cs="Cambria Math"/>
                    <w:lang w:val="en-GB"/>
                  </w:rPr>
                  <m:t>M</m:t>
                </m:r>
              </m:e>
              <m:sub>
                <m:r>
                  <w:rPr>
                    <w:rFonts w:ascii="Cambria Math" w:eastAsiaTheme="majorEastAsia" w:hAnsi="Cambria Math" w:cs="Cambria Math"/>
                    <w:lang w:val="en-GB"/>
                  </w:rPr>
                  <m:t>power</m:t>
                </m:r>
              </m:sub>
            </m:sSub>
          </m:e>
        </m:d>
        <m:r>
          <w:rPr>
            <w:rFonts w:ascii="Cambria Math" w:eastAsiaTheme="majorEastAsia" w:hAnsi="Cambria Math" w:cs="Cambria Math"/>
            <w:lang w:val="en-GB"/>
          </w:rPr>
          <m:t xml:space="preserve"> =0</m:t>
        </m:r>
      </m:oMath>
      <w:r>
        <w:rPr>
          <w:rFonts w:eastAsiaTheme="majorEastAsia"/>
          <w:lang w:val="en-GB"/>
        </w:rPr>
        <w:t xml:space="preserve"> is considered 0 cm/s in terms of </w:t>
      </w:r>
      <w:r>
        <w:rPr>
          <w:rFonts w:eastAsiaTheme="majorEastAsia"/>
          <w:i/>
          <w:lang w:val="en-GB"/>
        </w:rPr>
        <w:t>real world</w:t>
      </w:r>
      <w:r>
        <w:rPr>
          <w:rFonts w:eastAsiaTheme="majorEastAsia"/>
          <w:lang w:val="en-GB"/>
        </w:rPr>
        <w:t xml:space="preserve"> speed, and </w:t>
      </w:r>
      <m:oMath>
        <m:d>
          <m:dPr>
            <m:begChr m:val="|"/>
            <m:endChr m:val="|"/>
            <m:ctrlPr>
              <w:rPr>
                <w:rFonts w:ascii="Cambria Math" w:eastAsiaTheme="majorEastAsia" w:hAnsi="Cambria Math" w:cs="Cambria Math"/>
                <w:lang w:val="en-GB"/>
              </w:rPr>
            </m:ctrlPr>
          </m:dPr>
          <m:e>
            <m:sSub>
              <m:sSubPr>
                <m:ctrlPr>
                  <w:rPr>
                    <w:rFonts w:ascii="Cambria Math" w:eastAsiaTheme="majorEastAsia" w:hAnsi="Cambria Math" w:cs="Cambria Math"/>
                    <w:lang w:val="en-GB"/>
                  </w:rPr>
                </m:ctrlPr>
              </m:sSubPr>
              <m:e>
                <m:r>
                  <w:rPr>
                    <w:rFonts w:ascii="Cambria Math" w:eastAsiaTheme="majorEastAsia" w:hAnsi="Cambria Math" w:cs="Cambria Math"/>
                    <w:lang w:val="en-GB"/>
                  </w:rPr>
                  <m:t>M</m:t>
                </m:r>
              </m:e>
              <m:sub>
                <m:r>
                  <w:rPr>
                    <w:rFonts w:ascii="Cambria Math" w:eastAsiaTheme="majorEastAsia" w:hAnsi="Cambria Math" w:cs="Cambria Math"/>
                    <w:lang w:val="en-GB"/>
                  </w:rPr>
                  <m:t>power</m:t>
                </m:r>
              </m:sub>
            </m:sSub>
          </m:e>
        </m:d>
        <m:r>
          <w:rPr>
            <w:rFonts w:ascii="Cambria Math" w:eastAsiaTheme="majorEastAsia" w:hAnsi="Cambria Math" w:cs="Cambria Math"/>
            <w:lang w:val="en-GB"/>
          </w:rPr>
          <m:t xml:space="preserve"> =127</m:t>
        </m:r>
      </m:oMath>
      <w:r>
        <w:rPr>
          <w:rFonts w:eastAsiaTheme="majorEastAsia"/>
          <w:lang w:val="en-GB"/>
        </w:rPr>
        <w:t xml:space="preserve"> is considered </w:t>
      </w:r>
      <m:oMath>
        <m:sSub>
          <m:sSubPr>
            <m:ctrlPr>
              <w:rPr>
                <w:rFonts w:ascii="Cambria Math" w:eastAsiaTheme="majorEastAsia" w:hAnsi="Cambria Math"/>
                <w:i/>
                <w:lang w:val="en-GB"/>
              </w:rPr>
            </m:ctrlPr>
          </m:sSubPr>
          <m:e>
            <m:r>
              <w:rPr>
                <w:rFonts w:ascii="Cambria Math" w:eastAsiaTheme="majorEastAsia" w:hAnsi="Cambria Math"/>
                <w:lang w:val="en-GB"/>
              </w:rPr>
              <m:t>S</m:t>
            </m:r>
          </m:e>
          <m:sub>
            <m:r>
              <w:rPr>
                <w:rFonts w:ascii="Cambria Math" w:eastAsiaTheme="majorEastAsia" w:hAnsi="Cambria Math"/>
                <w:lang w:val="en-GB"/>
              </w:rPr>
              <m:t>max</m:t>
            </m:r>
          </m:sub>
        </m:sSub>
        <m:r>
          <w:rPr>
            <w:rFonts w:ascii="Cambria Math" w:eastAsiaTheme="majorEastAsia" w:hAnsi="Cambria Math"/>
            <w:lang w:val="en-GB"/>
          </w:rPr>
          <m:t>.</m:t>
        </m:r>
      </m:oMath>
    </w:p>
    <w:p w:rsidR="00BD3041" w:rsidRPr="00203A7B" w:rsidRDefault="00BD3041" w:rsidP="00BD3041">
      <w:pPr>
        <w:pStyle w:val="Heading6"/>
        <w:rPr>
          <w:lang w:val="en-GB"/>
        </w:rPr>
      </w:pPr>
      <w:r>
        <w:rPr>
          <w:lang w:val="en-GB"/>
        </w:rPr>
        <w:t xml:space="preserve">Variable relationship summary: </w:t>
      </w:r>
      <w:r w:rsidRPr="00381E4E">
        <w:rPr>
          <w:lang w:val="en-GB"/>
        </w:rPr>
        <w:t>Cartesian Driving Mapping</w:t>
      </w:r>
    </w:p>
    <w:p w:rsidR="00BD3041" w:rsidRDefault="00BD3041" w:rsidP="00BD3041">
      <w:pPr>
        <w:jc w:val="both"/>
        <w:rPr>
          <w:rFonts w:eastAsiaTheme="majorEastAsia"/>
          <w:lang w:val="en-GB"/>
        </w:rPr>
      </w:pPr>
      <w:r>
        <w:rPr>
          <w:rFonts w:eastAsiaTheme="majorEastAsia"/>
          <w:lang w:val="en-GB"/>
        </w:rPr>
        <w:t xml:space="preserve">The Cartesian coordinate input is ultimately supposed to be determine the </w:t>
      </w:r>
      <w:r>
        <w:rPr>
          <w:rFonts w:eastAsiaTheme="majorEastAsia"/>
          <w:i/>
          <w:lang w:val="en-GB"/>
        </w:rPr>
        <w:t>real world</w:t>
      </w:r>
      <w:r>
        <w:rPr>
          <w:rFonts w:eastAsiaTheme="majorEastAsia"/>
          <w:lang w:val="en-GB"/>
        </w:rPr>
        <w:t xml:space="preserve"> angle (direction) and </w:t>
      </w:r>
      <w:r>
        <w:rPr>
          <w:rFonts w:eastAsiaTheme="majorEastAsia"/>
          <w:i/>
          <w:lang w:val="en-GB"/>
        </w:rPr>
        <w:t xml:space="preserve">radius </w:t>
      </w:r>
      <w:r>
        <w:rPr>
          <w:rFonts w:eastAsiaTheme="majorEastAsia"/>
          <w:lang w:val="en-GB"/>
        </w:rPr>
        <w:t>(distance) of the target position. This will obviously be different to the polar angle and radius deduced from the Cartesian input (to model the non-linear trajectory of each individual wheel would be very time consuming).</w:t>
      </w:r>
    </w:p>
    <w:p w:rsidR="00BD3041" w:rsidRDefault="00BD3041" w:rsidP="00BD3041">
      <w:pPr>
        <w:rPr>
          <w:rFonts w:eastAsiaTheme="majorEastAsia"/>
          <w:lang w:val="en-GB"/>
        </w:rPr>
      </w:pPr>
      <w:r>
        <w:rPr>
          <w:rFonts w:eastAsiaTheme="majorEastAsia"/>
          <w:lang w:val="en-GB"/>
        </w:rPr>
        <w:t xml:space="preserve">The target position is achieved through the action of the left motor and right motor; we can control the </w:t>
      </w:r>
      <w:r>
        <w:rPr>
          <w:rFonts w:eastAsiaTheme="majorEastAsia"/>
          <w:i/>
          <w:lang w:val="en-GB"/>
        </w:rPr>
        <w:t>tachocount limit</w:t>
      </w:r>
      <w:r>
        <w:rPr>
          <w:rFonts w:eastAsiaTheme="majorEastAsia"/>
          <w:lang w:val="en-GB"/>
        </w:rPr>
        <w:t xml:space="preserve">, </w:t>
      </w:r>
      <w:r>
        <w:rPr>
          <w:rFonts w:eastAsiaTheme="majorEastAsia"/>
          <w:i/>
          <w:lang w:val="en-GB"/>
        </w:rPr>
        <w:t xml:space="preserve">polarity, </w:t>
      </w:r>
      <w:r>
        <w:rPr>
          <w:rFonts w:eastAsiaTheme="majorEastAsia"/>
          <w:lang w:val="en-GB"/>
        </w:rPr>
        <w:t xml:space="preserve">and </w:t>
      </w:r>
      <w:r>
        <w:rPr>
          <w:rFonts w:eastAsiaTheme="majorEastAsia"/>
          <w:i/>
          <w:lang w:val="en-GB"/>
        </w:rPr>
        <w:t xml:space="preserve">motor power </w:t>
      </w:r>
      <w:r>
        <w:rPr>
          <w:rFonts w:eastAsiaTheme="majorEastAsia"/>
          <w:lang w:val="en-GB"/>
        </w:rPr>
        <w:t xml:space="preserve">of both. We know that: </w:t>
      </w:r>
    </w:p>
    <w:p w:rsidR="00BD3041" w:rsidRDefault="00BD3041" w:rsidP="00BD3041">
      <w:pPr>
        <w:rPr>
          <w:rFonts w:eastAsiaTheme="majorEastAsia"/>
          <w:lang w:val="en-GB"/>
        </w:rPr>
      </w:pPr>
      <w:r w:rsidRPr="008733AF">
        <w:rPr>
          <w:rFonts w:eastAsiaTheme="majorEastAsia"/>
          <w:b/>
          <w:lang w:val="en-GB"/>
        </w:rPr>
        <w:t>(a)</w:t>
      </w:r>
      <w:r>
        <w:rPr>
          <w:rFonts w:eastAsiaTheme="majorEastAsia"/>
          <w:lang w:val="en-GB"/>
        </w:rPr>
        <w:t xml:space="preserve"> </w:t>
      </w:r>
      <w:r>
        <w:rPr>
          <w:rFonts w:eastAsiaTheme="majorEastAsia"/>
          <w:i/>
          <w:lang w:val="en-GB"/>
        </w:rPr>
        <w:t>Polarity</w:t>
      </w:r>
      <w:r>
        <w:rPr>
          <w:rFonts w:eastAsiaTheme="majorEastAsia"/>
          <w:lang w:val="en-GB"/>
        </w:rPr>
        <w:t xml:space="preserve"> determines the direction (clockwise or anticlockwise) a wheel should move in order to achieve the target position (+1 = forward, -1 = reverse, 0 = no movement). </w:t>
      </w:r>
    </w:p>
    <w:p w:rsidR="00BD3041" w:rsidRDefault="00BD3041" w:rsidP="00BD3041">
      <w:pPr>
        <w:rPr>
          <w:rFonts w:eastAsiaTheme="majorEastAsia"/>
          <w:lang w:val="en-GB"/>
        </w:rPr>
      </w:pPr>
      <w:r w:rsidRPr="008733AF">
        <w:rPr>
          <w:rFonts w:eastAsiaTheme="majorEastAsia"/>
          <w:b/>
          <w:lang w:val="en-GB"/>
        </w:rPr>
        <w:t>(</w:t>
      </w:r>
      <w:r>
        <w:rPr>
          <w:rFonts w:eastAsiaTheme="majorEastAsia"/>
          <w:b/>
          <w:lang w:val="en-GB"/>
        </w:rPr>
        <w:t>b</w:t>
      </w:r>
      <w:r w:rsidRPr="008733AF">
        <w:rPr>
          <w:rFonts w:eastAsiaTheme="majorEastAsia"/>
          <w:b/>
          <w:lang w:val="en-GB"/>
        </w:rPr>
        <w:t>)</w:t>
      </w:r>
      <w:r>
        <w:rPr>
          <w:rFonts w:eastAsiaTheme="majorEastAsia"/>
          <w:lang w:val="en-GB"/>
        </w:rPr>
        <w:t xml:space="preserve"> T</w:t>
      </w:r>
      <w:r>
        <w:rPr>
          <w:rFonts w:eastAsiaTheme="majorEastAsia"/>
          <w:i/>
          <w:lang w:val="en-GB"/>
        </w:rPr>
        <w:t>achocount limit</w:t>
      </w:r>
      <w:r>
        <w:rPr>
          <w:rFonts w:eastAsiaTheme="majorEastAsia"/>
          <w:lang w:val="en-GB"/>
        </w:rPr>
        <w:t xml:space="preserve"> determines the </w:t>
      </w:r>
      <w:r>
        <w:rPr>
          <w:rFonts w:eastAsiaTheme="majorEastAsia"/>
          <w:i/>
          <w:lang w:val="en-GB"/>
        </w:rPr>
        <w:t>number of degrees</w:t>
      </w:r>
      <w:r>
        <w:rPr>
          <w:rFonts w:eastAsiaTheme="majorEastAsia"/>
          <w:lang w:val="en-GB"/>
        </w:rPr>
        <w:t xml:space="preserve"> the wheel should rotate in order to reach the expected distance. As calculated earlier: </w:t>
      </w:r>
      <m:oMath>
        <m:r>
          <w:rPr>
            <w:rFonts w:ascii="Cambria Math" w:eastAsiaTheme="majorEastAsia" w:hAnsi="Cambria Math"/>
            <w:lang w:val="en-GB"/>
          </w:rPr>
          <m:t xml:space="preserve">1°= </m:t>
        </m:r>
        <m:f>
          <m:fPr>
            <m:ctrlPr>
              <w:rPr>
                <w:rFonts w:ascii="Cambria Math" w:eastAsiaTheme="majorEastAsia" w:hAnsi="Cambria Math"/>
                <w:i/>
                <w:lang w:val="en-GB"/>
              </w:rPr>
            </m:ctrlPr>
          </m:fPr>
          <m:num>
            <m:sSub>
              <m:sSubPr>
                <m:ctrlPr>
                  <w:rPr>
                    <w:rFonts w:ascii="Cambria Math" w:eastAsiaTheme="majorEastAsia" w:hAnsi="Cambria Math"/>
                    <w:i/>
                    <w:lang w:val="en-GB"/>
                  </w:rPr>
                </m:ctrlPr>
              </m:sSubPr>
              <m:e>
                <m:r>
                  <w:rPr>
                    <w:rFonts w:ascii="Cambria Math" w:eastAsiaTheme="majorEastAsia" w:hAnsi="Cambria Math"/>
                    <w:lang w:val="en-GB"/>
                  </w:rPr>
                  <m:t>C</m:t>
                </m:r>
              </m:e>
              <m:sub>
                <m:r>
                  <w:rPr>
                    <w:rFonts w:ascii="Cambria Math" w:eastAsiaTheme="majorEastAsia" w:hAnsi="Cambria Math"/>
                    <w:lang w:val="en-GB"/>
                  </w:rPr>
                  <m:t>wheel</m:t>
                </m:r>
              </m:sub>
            </m:sSub>
          </m:num>
          <m:den>
            <m:r>
              <w:rPr>
                <w:rFonts w:ascii="Cambria Math" w:eastAsiaTheme="majorEastAsia" w:hAnsi="Cambria Math"/>
                <w:lang w:val="en-GB"/>
              </w:rPr>
              <m:t>360°</m:t>
            </m:r>
          </m:den>
        </m:f>
      </m:oMath>
      <w:r>
        <w:rPr>
          <w:rFonts w:eastAsiaTheme="majorEastAsia"/>
          <w:lang w:val="en-GB"/>
        </w:rPr>
        <w:t xml:space="preserve"> centimetres. </w:t>
      </w:r>
    </w:p>
    <w:p w:rsidR="00BD3041" w:rsidRPr="00E4023D" w:rsidRDefault="00BD3041" w:rsidP="00BD3041">
      <w:pPr>
        <w:rPr>
          <w:rFonts w:eastAsiaTheme="majorEastAsia"/>
          <w:lang w:val="en-GB"/>
        </w:rPr>
      </w:pPr>
      <w:r w:rsidRPr="008733AF">
        <w:rPr>
          <w:rFonts w:eastAsiaTheme="majorEastAsia"/>
          <w:b/>
          <w:lang w:val="en-GB"/>
        </w:rPr>
        <w:t>(</w:t>
      </w:r>
      <w:r>
        <w:rPr>
          <w:rFonts w:eastAsiaTheme="majorEastAsia"/>
          <w:b/>
          <w:lang w:val="en-GB"/>
        </w:rPr>
        <w:t>c</w:t>
      </w:r>
      <w:r w:rsidRPr="008733AF">
        <w:rPr>
          <w:rFonts w:eastAsiaTheme="majorEastAsia"/>
          <w:b/>
          <w:lang w:val="en-GB"/>
        </w:rPr>
        <w:t>)</w:t>
      </w:r>
      <w:r>
        <w:rPr>
          <w:rFonts w:eastAsiaTheme="majorEastAsia"/>
          <w:lang w:val="en-GB"/>
        </w:rPr>
        <w:t xml:space="preserve"> </w:t>
      </w:r>
      <w:r>
        <w:rPr>
          <w:rFonts w:eastAsiaTheme="majorEastAsia"/>
          <w:i/>
          <w:lang w:val="en-GB"/>
        </w:rPr>
        <w:t xml:space="preserve">Magnitude power </w:t>
      </w:r>
      <w:r>
        <w:rPr>
          <w:rFonts w:eastAsiaTheme="majorEastAsia"/>
          <w:lang w:val="en-GB"/>
        </w:rPr>
        <w:t xml:space="preserve">determines the speed at which the target distance is achieved (through an arbitrary relationship that hasn’t been modelled). Inherently, Speed has </w:t>
      </w:r>
      <w:r>
        <w:rPr>
          <w:rFonts w:eastAsiaTheme="majorEastAsia"/>
          <w:i/>
          <w:lang w:val="en-GB"/>
        </w:rPr>
        <w:t>nothing</w:t>
      </w:r>
      <w:r>
        <w:rPr>
          <w:rFonts w:eastAsiaTheme="majorEastAsia"/>
          <w:lang w:val="en-GB"/>
        </w:rPr>
        <w:t xml:space="preserve"> to do with </w:t>
      </w:r>
      <w:r>
        <w:rPr>
          <w:rFonts w:eastAsiaTheme="majorEastAsia"/>
          <w:i/>
          <w:lang w:val="en-GB"/>
        </w:rPr>
        <w:t>accuracy</w:t>
      </w:r>
      <w:r>
        <w:rPr>
          <w:rFonts w:eastAsiaTheme="majorEastAsia"/>
          <w:lang w:val="en-GB"/>
        </w:rPr>
        <w:t xml:space="preserve"> of movement.</w:t>
      </w:r>
      <w:r>
        <w:rPr>
          <w:rFonts w:eastAsiaTheme="majorEastAsia"/>
          <w:lang w:val="en-GB"/>
        </w:rPr>
        <w:br/>
      </w:r>
      <w:r>
        <w:rPr>
          <w:rFonts w:eastAsiaTheme="majorEastAsia"/>
          <w:lang w:val="en-GB"/>
        </w:rPr>
        <w:br/>
        <w:t xml:space="preserve">Whether actual </w:t>
      </w:r>
      <w:r>
        <w:rPr>
          <w:rFonts w:eastAsiaTheme="majorEastAsia"/>
          <w:i/>
          <w:lang w:val="en-GB"/>
        </w:rPr>
        <w:t>real world</w:t>
      </w:r>
      <w:r>
        <w:rPr>
          <w:rFonts w:eastAsiaTheme="majorEastAsia"/>
          <w:lang w:val="en-GB"/>
        </w:rPr>
        <w:t xml:space="preserve"> </w:t>
      </w:r>
      <w:r>
        <w:rPr>
          <w:rFonts w:eastAsiaTheme="majorEastAsia"/>
          <w:i/>
          <w:lang w:val="en-GB"/>
        </w:rPr>
        <w:t>time</w:t>
      </w:r>
      <w:r>
        <w:rPr>
          <w:rFonts w:eastAsiaTheme="majorEastAsia"/>
          <w:lang w:val="en-GB"/>
        </w:rPr>
        <w:t xml:space="preserve"> (in seconds) taken to achieve a distance is deduced via calibration </w:t>
      </w:r>
      <w:r>
        <w:rPr>
          <w:rFonts w:eastAsiaTheme="majorEastAsia"/>
          <w:i/>
          <w:lang w:val="en-GB"/>
        </w:rPr>
        <w:t>or</w:t>
      </w:r>
      <w:r>
        <w:rPr>
          <w:rFonts w:eastAsiaTheme="majorEastAsia"/>
          <w:lang w:val="en-GB"/>
        </w:rPr>
        <w:t xml:space="preserve"> via trial and experimentation (hard-coding), there </w:t>
      </w:r>
      <w:r>
        <w:rPr>
          <w:rFonts w:eastAsiaTheme="majorEastAsia"/>
          <w:i/>
          <w:lang w:val="en-GB"/>
        </w:rPr>
        <w:t>is</w:t>
      </w:r>
      <w:r>
        <w:rPr>
          <w:rFonts w:eastAsiaTheme="majorEastAsia"/>
          <w:lang w:val="en-GB"/>
        </w:rPr>
        <w:t xml:space="preserve"> going to be a degree of inaccuracy. </w:t>
      </w:r>
    </w:p>
    <w:p w:rsidR="00BD3041" w:rsidRPr="000639DB" w:rsidRDefault="00BD3041" w:rsidP="00BD3041">
      <w:pPr>
        <w:jc w:val="both"/>
        <w:rPr>
          <w:rFonts w:eastAsiaTheme="majorEastAsia"/>
          <w:lang w:val="en-GB"/>
        </w:rPr>
      </w:pPr>
      <w:r>
        <w:rPr>
          <w:rFonts w:eastAsiaTheme="majorEastAsia"/>
          <w:lang w:val="en-GB"/>
        </w:rPr>
        <w:lastRenderedPageBreak/>
        <w:t xml:space="preserve">Because </w:t>
      </w:r>
      <w:r w:rsidRPr="00462E47">
        <w:rPr>
          <w:rFonts w:eastAsiaTheme="majorEastAsia"/>
          <w:i/>
          <w:lang w:val="en-GB"/>
        </w:rPr>
        <w:t>Tach</w:t>
      </w:r>
      <w:r>
        <w:rPr>
          <w:rFonts w:eastAsiaTheme="majorEastAsia"/>
          <w:i/>
          <w:lang w:val="en-GB"/>
        </w:rPr>
        <w:t>o</w:t>
      </w:r>
      <w:r w:rsidRPr="00462E47">
        <w:rPr>
          <w:rFonts w:eastAsiaTheme="majorEastAsia"/>
          <w:i/>
          <w:lang w:val="en-GB"/>
        </w:rPr>
        <w:t>count</w:t>
      </w:r>
      <w:r>
        <w:rPr>
          <w:rFonts w:eastAsiaTheme="majorEastAsia"/>
          <w:i/>
          <w:lang w:val="en-GB"/>
        </w:rPr>
        <w:t xml:space="preserve"> limit</w:t>
      </w:r>
      <w:r>
        <w:rPr>
          <w:rFonts w:eastAsiaTheme="majorEastAsia"/>
          <w:lang w:val="en-GB"/>
        </w:rPr>
        <w:t xml:space="preserve"> and </w:t>
      </w:r>
      <w:r w:rsidRPr="00451964">
        <w:rPr>
          <w:rFonts w:eastAsiaTheme="majorEastAsia"/>
          <w:i/>
          <w:lang w:val="en-GB"/>
        </w:rPr>
        <w:t>polarity</w:t>
      </w:r>
      <w:r>
        <w:rPr>
          <w:rFonts w:eastAsiaTheme="majorEastAsia"/>
          <w:lang w:val="en-GB"/>
        </w:rPr>
        <w:t xml:space="preserve"> are sufficient is controlling the wheels to a position indicated by the Cartesian input coordinate, we leave |</w:t>
      </w:r>
      <w:proofErr w:type="spellStart"/>
      <w:r>
        <w:rPr>
          <w:rFonts w:eastAsiaTheme="majorEastAsia"/>
          <w:lang w:val="en-GB"/>
        </w:rPr>
        <w:t>M</w:t>
      </w:r>
      <w:r>
        <w:rPr>
          <w:rFonts w:eastAsiaTheme="majorEastAsia"/>
          <w:vertAlign w:val="subscript"/>
          <w:lang w:val="en-GB"/>
        </w:rPr>
        <w:t>power</w:t>
      </w:r>
      <w:proofErr w:type="spellEnd"/>
      <w:r>
        <w:rPr>
          <w:rFonts w:eastAsiaTheme="majorEastAsia"/>
          <w:lang w:val="en-GB"/>
        </w:rPr>
        <w:t xml:space="preserve">| to simply act as a scale of speed that can be adjusted by the user. </w:t>
      </w:r>
    </w:p>
    <w:p w:rsidR="00BD3041" w:rsidRPr="00E75E11" w:rsidRDefault="00BD3041" w:rsidP="00BD3041">
      <w:pPr>
        <w:pStyle w:val="Heading5"/>
        <w:rPr>
          <w:lang w:val="en-GB"/>
        </w:rPr>
      </w:pPr>
      <w:r>
        <w:rPr>
          <w:lang w:val="en-GB"/>
        </w:rPr>
        <w:t>Differential Wheel Drive and the Cartesian Grid</w:t>
      </w:r>
    </w:p>
    <w:p w:rsidR="00BD3041" w:rsidRPr="00E75E11" w:rsidRDefault="00BD3041" w:rsidP="00BD3041">
      <w:pPr>
        <w:jc w:val="both"/>
        <w:rPr>
          <w:lang w:val="en-GB"/>
        </w:rPr>
      </w:pPr>
      <w:r>
        <w:rPr>
          <w:lang w:val="en-GB"/>
        </w:rPr>
        <w:t>As illustrated in</w:t>
      </w:r>
      <w:r w:rsidRPr="00E75E11">
        <w:rPr>
          <w:lang w:val="en-GB"/>
        </w:rPr>
        <w:t xml:space="preserve"> figure 1, the grid used in Cartesian Drive Mapping is always </w:t>
      </w:r>
      <w:r w:rsidRPr="00E75E11">
        <w:rPr>
          <w:i/>
          <w:lang w:val="en-GB"/>
        </w:rPr>
        <w:t>square</w:t>
      </w:r>
      <w:r w:rsidRPr="00E75E11">
        <w:rPr>
          <w:lang w:val="en-GB"/>
        </w:rPr>
        <w:t xml:space="preserve">. Therefore, both axes, x </w:t>
      </w:r>
      <w:r w:rsidRPr="00E75E11">
        <w:rPr>
          <w:i/>
          <w:lang w:val="en-GB"/>
        </w:rPr>
        <w:t xml:space="preserve">and </w:t>
      </w:r>
      <w:r w:rsidRPr="00E75E11">
        <w:rPr>
          <w:lang w:val="en-GB"/>
        </w:rPr>
        <w:t xml:space="preserve">y, will have the same absolute maximum value.  The decision behind the size of the </w:t>
      </w:r>
      <w:r w:rsidRPr="00E75E11">
        <w:rPr>
          <w:i/>
          <w:lang w:val="en-GB"/>
        </w:rPr>
        <w:t>input grid</w:t>
      </w:r>
      <w:r>
        <w:rPr>
          <w:lang w:val="en-GB"/>
        </w:rPr>
        <w:t xml:space="preserve"> </w:t>
      </w:r>
      <w:r w:rsidRPr="00E75E11">
        <w:rPr>
          <w:lang w:val="en-GB"/>
        </w:rPr>
        <w:t xml:space="preserve">will ultimately affect the fidelity of </w:t>
      </w:r>
      <w:r>
        <w:rPr>
          <w:lang w:val="en-GB"/>
        </w:rPr>
        <w:t xml:space="preserve">possible </w:t>
      </w:r>
      <w:r w:rsidRPr="00E75E11">
        <w:rPr>
          <w:lang w:val="en-GB"/>
        </w:rPr>
        <w:t>movement</w:t>
      </w:r>
      <w:r>
        <w:rPr>
          <w:lang w:val="en-GB"/>
        </w:rPr>
        <w:t>s (and movement patterns)</w:t>
      </w:r>
      <w:r w:rsidRPr="00E75E11">
        <w:rPr>
          <w:lang w:val="en-GB"/>
        </w:rPr>
        <w:t xml:space="preserve"> </w:t>
      </w:r>
      <w:r>
        <w:rPr>
          <w:lang w:val="en-GB"/>
        </w:rPr>
        <w:t xml:space="preserve">as a greater size would equate to a greater </w:t>
      </w:r>
      <w:r w:rsidRPr="00F0136F">
        <w:rPr>
          <w:i/>
          <w:lang w:val="en-GB"/>
        </w:rPr>
        <w:t>resolution</w:t>
      </w:r>
      <w:r w:rsidRPr="00E75E11">
        <w:rPr>
          <w:lang w:val="en-GB"/>
        </w:rPr>
        <w:t xml:space="preserve">. </w:t>
      </w:r>
      <w:r>
        <w:rPr>
          <w:lang w:val="en-GB"/>
        </w:rPr>
        <w:t xml:space="preserve">Thus: </w:t>
      </w:r>
      <w:r w:rsidRPr="00E75E11">
        <w:rPr>
          <w:lang w:val="en-GB"/>
        </w:rPr>
        <w:t>The larger the size of the grid, the greater the magnitude, therefore implying greater resolution, which would ultimately result in a greater number of possible movements i.e. motor output combinations (</w:t>
      </w:r>
      <w:r>
        <w:rPr>
          <w:lang w:val="en-GB"/>
        </w:rPr>
        <w:t xml:space="preserve">this </w:t>
      </w:r>
      <w:r w:rsidRPr="00E75E11">
        <w:rPr>
          <w:lang w:val="en-GB"/>
        </w:rPr>
        <w:t>may not necessarily be advantageous</w:t>
      </w:r>
      <w:r>
        <w:rPr>
          <w:lang w:val="en-GB"/>
        </w:rPr>
        <w:t xml:space="preserve"> during development</w:t>
      </w:r>
      <w:r w:rsidRPr="00E75E11">
        <w:rPr>
          <w:lang w:val="en-GB"/>
        </w:rPr>
        <w:t xml:space="preserve">). </w:t>
      </w:r>
    </w:p>
    <w:p w:rsidR="00BD3041" w:rsidRDefault="00BD3041" w:rsidP="00BD3041">
      <w:pPr>
        <w:rPr>
          <w:lang w:val="en-GB"/>
        </w:rPr>
      </w:pPr>
      <m:oMathPara>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min</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min</m:t>
              </m:r>
            </m:sub>
          </m:sSub>
          <m:r>
            <w:rPr>
              <w:rFonts w:ascii="Cambria Math" w:hAnsi="Cambria Math"/>
              <w:lang w:val="en-GB"/>
            </w:rPr>
            <m:t>= -gridSize</m:t>
          </m:r>
          <m:r>
            <m:rPr>
              <m:sty m:val="p"/>
            </m:rPr>
            <w:rPr>
              <w:rFonts w:ascii="Cambria Math" w:hAnsi="Cambria Math"/>
              <w:lang w:val="en-GB"/>
            </w:rPr>
            <w:br/>
          </m:r>
        </m:oMath>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max</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max</m:t>
              </m:r>
            </m:sub>
          </m:sSub>
          <m:r>
            <w:rPr>
              <w:rFonts w:ascii="Cambria Math" w:hAnsi="Cambria Math"/>
              <w:lang w:val="en-GB"/>
            </w:rPr>
            <m:t>= gridSize</m:t>
          </m:r>
        </m:oMath>
      </m:oMathPara>
    </w:p>
    <w:tbl>
      <w:tblPr>
        <w:tblStyle w:val="TableGrid"/>
        <w:tblW w:w="0" w:type="auto"/>
        <w:tblLook w:val="04A0" w:firstRow="1" w:lastRow="0" w:firstColumn="1" w:lastColumn="0" w:noHBand="0" w:noVBand="1"/>
      </w:tblPr>
      <w:tblGrid>
        <w:gridCol w:w="9350"/>
      </w:tblGrid>
      <w:tr w:rsidR="00BD3041" w:rsidRPr="00E75E11" w:rsidTr="00FE7DD8">
        <w:trPr>
          <w:trHeight w:val="3663"/>
        </w:trPr>
        <w:tc>
          <w:tcPr>
            <w:tcW w:w="9350" w:type="dxa"/>
            <w:vAlign w:val="center"/>
          </w:tcPr>
          <w:p w:rsidR="00BD3041" w:rsidRPr="00E75E11" w:rsidRDefault="00BD3041" w:rsidP="00BD3041">
            <w:pPr>
              <w:jc w:val="center"/>
              <w:rPr>
                <w:lang w:val="en-GB"/>
              </w:rPr>
            </w:pPr>
            <w:r w:rsidRPr="00E75E11">
              <w:rPr>
                <w:lang w:val="en-GB"/>
              </w:rPr>
              <w:object w:dxaOrig="5377" w:dyaOrig="3745">
                <v:shape id="_x0000_i1031" type="#_x0000_t75" style="width:268.8pt;height:187.2pt" o:ole="">
                  <v:imagedata r:id="rId25" o:title=""/>
                </v:shape>
                <o:OLEObject Type="Embed" ProgID="Visio.Drawing.15" ShapeID="_x0000_i1031" DrawAspect="Content" ObjectID="_1490643422" r:id="rId26"/>
              </w:object>
            </w:r>
          </w:p>
        </w:tc>
      </w:tr>
      <w:tr w:rsidR="00BD3041" w:rsidRPr="00E75E11" w:rsidTr="00FE7DD8">
        <w:tc>
          <w:tcPr>
            <w:tcW w:w="9350" w:type="dxa"/>
          </w:tcPr>
          <w:p w:rsidR="00BD3041" w:rsidRPr="00E75E11" w:rsidRDefault="00BD3041" w:rsidP="00BD3041">
            <w:pPr>
              <w:rPr>
                <w:lang w:val="en-GB"/>
              </w:rPr>
            </w:pPr>
            <w:r w:rsidRPr="00E75E11">
              <w:rPr>
                <w:b/>
                <w:lang w:val="en-GB"/>
              </w:rPr>
              <w:t xml:space="preserve">Figure 1. </w:t>
            </w:r>
            <w:r w:rsidRPr="00E75E11">
              <w:rPr>
                <w:lang w:val="en-GB"/>
              </w:rPr>
              <w:t xml:space="preserve">An illustration depicting the Cartesian grid. The robot is denoted by the block arrow facing north, </w:t>
            </w:r>
            <w:r>
              <w:rPr>
                <w:lang w:val="en-GB"/>
              </w:rPr>
              <w:t xml:space="preserve">positioned </w:t>
            </w:r>
            <w:r w:rsidRPr="00E75E11">
              <w:rPr>
                <w:lang w:val="en-GB"/>
              </w:rPr>
              <w:t xml:space="preserve">at the origin. As far the Cartesian Drive Mapping algorithm is concerned, the position of the robot does </w:t>
            </w:r>
            <w:r w:rsidRPr="00E75E11">
              <w:rPr>
                <w:i/>
                <w:lang w:val="en-GB"/>
              </w:rPr>
              <w:t>not</w:t>
            </w:r>
            <w:r w:rsidRPr="00E75E11">
              <w:rPr>
                <w:lang w:val="en-GB"/>
              </w:rPr>
              <w:t xml:space="preserve"> change, this is regardless of any physical movement </w:t>
            </w:r>
            <w:r>
              <w:rPr>
                <w:lang w:val="en-GB"/>
              </w:rPr>
              <w:t xml:space="preserve">of the </w:t>
            </w:r>
            <w:r w:rsidRPr="00E75E11">
              <w:rPr>
                <w:lang w:val="en-GB"/>
              </w:rPr>
              <w:t xml:space="preserve">robot; hence any input coordinate presented will be respective to the robot’s </w:t>
            </w:r>
            <w:r w:rsidRPr="00E75E11">
              <w:rPr>
                <w:i/>
                <w:lang w:val="en-GB"/>
              </w:rPr>
              <w:t>current</w:t>
            </w:r>
            <w:r w:rsidRPr="00E75E11">
              <w:rPr>
                <w:lang w:val="en-GB"/>
              </w:rPr>
              <w:t xml:space="preserve"> position.</w:t>
            </w:r>
          </w:p>
        </w:tc>
      </w:tr>
    </w:tbl>
    <w:p w:rsidR="00BD3041" w:rsidRDefault="00BD3041" w:rsidP="00BD3041">
      <w:pPr>
        <w:spacing w:after="160" w:line="259" w:lineRule="auto"/>
        <w:rPr>
          <w:rFonts w:asciiTheme="majorHAnsi" w:eastAsiaTheme="majorEastAsia" w:hAnsiTheme="majorHAnsi" w:cstheme="majorBidi"/>
          <w:color w:val="77230C" w:themeColor="accent1" w:themeShade="7F"/>
          <w:lang w:val="en-GB"/>
        </w:rPr>
      </w:pPr>
    </w:p>
    <w:p w:rsidR="00BD3041" w:rsidRDefault="00BD3041" w:rsidP="00BD3041">
      <w:pPr>
        <w:spacing w:after="160" w:line="259" w:lineRule="auto"/>
        <w:rPr>
          <w:rFonts w:eastAsiaTheme="majorEastAsia"/>
          <w:lang w:val="en-GB"/>
        </w:rPr>
      </w:pPr>
      <w:r>
        <w:rPr>
          <w:rFonts w:eastAsiaTheme="majorEastAsia"/>
          <w:lang w:val="en-GB"/>
        </w:rPr>
        <w:br w:type="page"/>
      </w:r>
    </w:p>
    <w:p w:rsidR="00BD3041" w:rsidRDefault="00BD3041" w:rsidP="00BD3041">
      <w:pPr>
        <w:jc w:val="both"/>
        <w:rPr>
          <w:rFonts w:eastAsiaTheme="majorEastAsia"/>
          <w:lang w:val="en-GB"/>
        </w:rPr>
      </w:pPr>
      <w:r>
        <w:rPr>
          <w:rFonts w:eastAsiaTheme="majorEastAsia"/>
          <w:lang w:val="en-GB"/>
        </w:rPr>
        <w:lastRenderedPageBreak/>
        <w:t>I</w:t>
      </w:r>
      <w:r w:rsidRPr="009903CF">
        <w:rPr>
          <w:rFonts w:eastAsiaTheme="majorEastAsia"/>
          <w:lang w:val="en-GB"/>
        </w:rPr>
        <w:t>t is important to note that in differential mode driving, one wheel is</w:t>
      </w:r>
      <w:r>
        <w:rPr>
          <w:rFonts w:eastAsiaTheme="majorEastAsia"/>
          <w:lang w:val="en-GB"/>
        </w:rPr>
        <w:t xml:space="preserve"> always</w:t>
      </w:r>
      <w:r w:rsidRPr="009903CF">
        <w:rPr>
          <w:rFonts w:eastAsiaTheme="majorEastAsia"/>
          <w:lang w:val="en-GB"/>
        </w:rPr>
        <w:t xml:space="preserve"> responsible for the distance the robot travels</w:t>
      </w:r>
      <w:r>
        <w:rPr>
          <w:rFonts w:eastAsiaTheme="majorEastAsia"/>
          <w:lang w:val="en-GB"/>
        </w:rPr>
        <w:t xml:space="preserve"> towards one of the four possible 45° points. The 45° point will correspond to the North East, South East, South West and North West direction. </w:t>
      </w:r>
    </w:p>
    <w:tbl>
      <w:tblPr>
        <w:tblStyle w:val="TableGrid"/>
        <w:tblW w:w="0" w:type="auto"/>
        <w:tblLook w:val="04A0" w:firstRow="1" w:lastRow="0" w:firstColumn="1" w:lastColumn="0" w:noHBand="0" w:noVBand="1"/>
      </w:tblPr>
      <w:tblGrid>
        <w:gridCol w:w="9350"/>
      </w:tblGrid>
      <w:tr w:rsidR="00BD3041" w:rsidTr="00FE7DD8">
        <w:tc>
          <w:tcPr>
            <w:tcW w:w="9350" w:type="dxa"/>
          </w:tcPr>
          <w:p w:rsidR="00BD3041" w:rsidRDefault="00BD3041" w:rsidP="00BD3041">
            <w:pPr>
              <w:jc w:val="both"/>
              <w:rPr>
                <w:rFonts w:eastAsiaTheme="majorEastAsia"/>
                <w:lang w:val="en-GB"/>
              </w:rPr>
            </w:pPr>
            <w:r>
              <w:object w:dxaOrig="3613" w:dyaOrig="3157">
                <v:shape id="_x0000_i1032" type="#_x0000_t75" style="width:180.6pt;height:157.8pt" o:ole="">
                  <v:imagedata r:id="rId27" o:title=""/>
                </v:shape>
                <o:OLEObject Type="Embed" ProgID="Visio.Drawing.15" ShapeID="_x0000_i1032" DrawAspect="Content" ObjectID="_1490643423" r:id="rId28"/>
              </w:object>
            </w:r>
          </w:p>
        </w:tc>
      </w:tr>
      <w:tr w:rsidR="00BD3041" w:rsidTr="00FE7DD8">
        <w:tc>
          <w:tcPr>
            <w:tcW w:w="9350" w:type="dxa"/>
          </w:tcPr>
          <w:p w:rsidR="00BD3041" w:rsidRDefault="00BD3041" w:rsidP="00BD3041">
            <w:pPr>
              <w:jc w:val="both"/>
              <w:rPr>
                <w:rFonts w:eastAsiaTheme="majorEastAsia"/>
                <w:lang w:val="en-GB"/>
              </w:rPr>
            </w:pPr>
            <w:r>
              <w:rPr>
                <w:rFonts w:eastAsiaTheme="majorEastAsia"/>
                <w:lang w:val="en-GB"/>
              </w:rPr>
              <w:t xml:space="preserve">Figure X. </w:t>
            </w:r>
            <w:r>
              <w:rPr>
                <w:rFonts w:ascii="Calibri" w:eastAsiaTheme="majorEastAsia" w:hAnsi="Calibri"/>
                <w:lang w:val="en-GB"/>
              </w:rPr>
              <w:t>For a Cartesian coordinate to be of true NE, SE, SW or NW direction, |φ|</w:t>
            </w:r>
            <w:r>
              <w:rPr>
                <w:rFonts w:eastAsiaTheme="majorEastAsia"/>
                <w:lang w:val="en-GB"/>
              </w:rPr>
              <w:t xml:space="preserve"> = |</w:t>
            </w:r>
            <w:r>
              <w:rPr>
                <w:rFonts w:ascii="Calibri" w:eastAsiaTheme="majorEastAsia" w:hAnsi="Calibri"/>
                <w:lang w:val="en-GB"/>
              </w:rPr>
              <w:t>ϴ|</w:t>
            </w:r>
            <w:r>
              <w:rPr>
                <w:rFonts w:eastAsiaTheme="majorEastAsia"/>
                <w:lang w:val="en-GB"/>
              </w:rPr>
              <w:t xml:space="preserve"> = 45</w:t>
            </w:r>
            <w:r>
              <w:rPr>
                <w:rFonts w:ascii="Calibri" w:eastAsiaTheme="majorEastAsia" w:hAnsi="Calibri"/>
                <w:lang w:val="en-GB"/>
              </w:rPr>
              <w:t>°, because |x| = |y|.</w:t>
            </w:r>
          </w:p>
        </w:tc>
      </w:tr>
    </w:tbl>
    <w:p w:rsidR="00BD3041" w:rsidRDefault="00BD3041" w:rsidP="00BD3041">
      <w:pPr>
        <w:jc w:val="both"/>
        <w:rPr>
          <w:rFonts w:eastAsiaTheme="majorEastAsia"/>
          <w:lang w:val="en-GB"/>
        </w:rPr>
      </w:pPr>
    </w:p>
    <w:tbl>
      <w:tblPr>
        <w:tblStyle w:val="TableGrid"/>
        <w:tblW w:w="0" w:type="auto"/>
        <w:tblLook w:val="04A0" w:firstRow="1" w:lastRow="0" w:firstColumn="1" w:lastColumn="0" w:noHBand="0" w:noVBand="1"/>
      </w:tblPr>
      <w:tblGrid>
        <w:gridCol w:w="3740"/>
        <w:gridCol w:w="3740"/>
        <w:gridCol w:w="1870"/>
      </w:tblGrid>
      <w:tr w:rsidR="00BD3041" w:rsidRPr="00731F7D" w:rsidTr="00FE7DD8">
        <w:tc>
          <w:tcPr>
            <w:tcW w:w="3740" w:type="dxa"/>
            <w:vAlign w:val="center"/>
          </w:tcPr>
          <w:p w:rsidR="00BD3041" w:rsidRPr="00E63879" w:rsidRDefault="00BD3041" w:rsidP="00BD3041">
            <w:pPr>
              <w:jc w:val="center"/>
              <w:rPr>
                <w:rFonts w:eastAsiaTheme="majorEastAsia"/>
                <w:b/>
                <w:lang w:val="en-GB"/>
              </w:rPr>
            </w:pPr>
            <w:r w:rsidRPr="00E63879">
              <w:rPr>
                <w:rFonts w:eastAsiaTheme="majorEastAsia"/>
                <w:b/>
                <w:lang w:val="en-GB"/>
              </w:rPr>
              <w:t>Left Motor</w:t>
            </w:r>
          </w:p>
        </w:tc>
        <w:tc>
          <w:tcPr>
            <w:tcW w:w="3740" w:type="dxa"/>
            <w:vAlign w:val="center"/>
          </w:tcPr>
          <w:p w:rsidR="00BD3041" w:rsidRPr="00E63879" w:rsidRDefault="00BD3041" w:rsidP="00BD3041">
            <w:pPr>
              <w:jc w:val="center"/>
              <w:rPr>
                <w:rFonts w:eastAsiaTheme="majorEastAsia"/>
                <w:b/>
                <w:lang w:val="en-GB"/>
              </w:rPr>
            </w:pPr>
            <w:r w:rsidRPr="00E63879">
              <w:rPr>
                <w:rFonts w:eastAsiaTheme="majorEastAsia"/>
                <w:b/>
                <w:lang w:val="en-GB"/>
              </w:rPr>
              <w:t>Right Motor</w:t>
            </w:r>
          </w:p>
        </w:tc>
        <w:tc>
          <w:tcPr>
            <w:tcW w:w="1870" w:type="dxa"/>
            <w:vAlign w:val="center"/>
          </w:tcPr>
          <w:p w:rsidR="00BD3041" w:rsidRPr="00E63879" w:rsidRDefault="00BD3041" w:rsidP="00BD3041">
            <w:pPr>
              <w:jc w:val="center"/>
              <w:rPr>
                <w:rFonts w:eastAsiaTheme="majorEastAsia"/>
                <w:b/>
                <w:lang w:val="en-GB"/>
              </w:rPr>
            </w:pPr>
            <w:r w:rsidRPr="00E63879">
              <w:rPr>
                <w:rFonts w:eastAsiaTheme="majorEastAsia"/>
                <w:b/>
                <w:lang w:val="en-GB"/>
              </w:rPr>
              <w:t>Direction</w:t>
            </w:r>
            <w:r>
              <w:rPr>
                <w:rFonts w:eastAsiaTheme="majorEastAsia"/>
                <w:b/>
                <w:lang w:val="en-GB"/>
              </w:rPr>
              <w:t xml:space="preserve"> of Travel</w:t>
            </w:r>
          </w:p>
        </w:tc>
      </w:tr>
      <w:tr w:rsidR="00BD3041" w:rsidRPr="00731F7D" w:rsidTr="00FE7DD8">
        <w:tc>
          <w:tcPr>
            <w:tcW w:w="3740" w:type="dxa"/>
            <w:vAlign w:val="center"/>
          </w:tcPr>
          <w:p w:rsidR="00BD3041" w:rsidRPr="00731F7D" w:rsidRDefault="00BD3041" w:rsidP="00BD3041">
            <w:pPr>
              <w:jc w:val="center"/>
              <w:rPr>
                <w:rFonts w:eastAsiaTheme="majorEastAsia"/>
                <w:lang w:val="en-GB"/>
              </w:rPr>
            </w:pPr>
            <w:r>
              <w:rPr>
                <w:rFonts w:eastAsiaTheme="majorEastAsia"/>
                <w:lang w:val="en-GB"/>
              </w:rPr>
              <w:t>On (+)</w:t>
            </w:r>
          </w:p>
        </w:tc>
        <w:tc>
          <w:tcPr>
            <w:tcW w:w="3740" w:type="dxa"/>
            <w:vAlign w:val="center"/>
          </w:tcPr>
          <w:p w:rsidR="00BD3041" w:rsidRPr="00731F7D" w:rsidRDefault="00BD3041" w:rsidP="00BD3041">
            <w:pPr>
              <w:jc w:val="center"/>
              <w:rPr>
                <w:rFonts w:eastAsiaTheme="majorEastAsia"/>
                <w:lang w:val="en-GB"/>
              </w:rPr>
            </w:pPr>
            <w:r>
              <w:rPr>
                <w:rFonts w:eastAsiaTheme="majorEastAsia"/>
                <w:lang w:val="en-GB"/>
              </w:rPr>
              <w:t>Off</w:t>
            </w:r>
          </w:p>
        </w:tc>
        <w:tc>
          <w:tcPr>
            <w:tcW w:w="1870" w:type="dxa"/>
            <w:vAlign w:val="center"/>
          </w:tcPr>
          <w:p w:rsidR="00BD3041" w:rsidRPr="00731F7D" w:rsidRDefault="00BD3041" w:rsidP="00BD3041">
            <w:pPr>
              <w:jc w:val="center"/>
              <w:rPr>
                <w:rFonts w:eastAsiaTheme="majorEastAsia"/>
                <w:lang w:val="en-GB"/>
              </w:rPr>
            </w:pPr>
            <w:r>
              <w:rPr>
                <w:rFonts w:eastAsiaTheme="majorEastAsia"/>
                <w:lang w:val="en-GB"/>
              </w:rPr>
              <w:t>NE</w:t>
            </w:r>
          </w:p>
        </w:tc>
      </w:tr>
      <w:tr w:rsidR="00BD3041" w:rsidRPr="00731F7D" w:rsidTr="00FE7DD8">
        <w:tc>
          <w:tcPr>
            <w:tcW w:w="3740" w:type="dxa"/>
            <w:vAlign w:val="center"/>
          </w:tcPr>
          <w:p w:rsidR="00BD3041" w:rsidRPr="00731F7D" w:rsidRDefault="00BD3041" w:rsidP="00BD3041">
            <w:pPr>
              <w:jc w:val="center"/>
              <w:rPr>
                <w:rFonts w:eastAsiaTheme="majorEastAsia"/>
                <w:lang w:val="en-GB"/>
              </w:rPr>
            </w:pPr>
            <w:r>
              <w:rPr>
                <w:rFonts w:eastAsiaTheme="majorEastAsia"/>
                <w:lang w:val="en-GB"/>
              </w:rPr>
              <w:t>On (-)</w:t>
            </w:r>
          </w:p>
        </w:tc>
        <w:tc>
          <w:tcPr>
            <w:tcW w:w="3740" w:type="dxa"/>
            <w:vAlign w:val="center"/>
          </w:tcPr>
          <w:p w:rsidR="00BD3041" w:rsidRPr="00731F7D" w:rsidRDefault="00BD3041" w:rsidP="00BD3041">
            <w:pPr>
              <w:jc w:val="center"/>
              <w:rPr>
                <w:rFonts w:eastAsiaTheme="majorEastAsia"/>
                <w:lang w:val="en-GB"/>
              </w:rPr>
            </w:pPr>
            <w:r>
              <w:rPr>
                <w:rFonts w:eastAsiaTheme="majorEastAsia"/>
                <w:lang w:val="en-GB"/>
              </w:rPr>
              <w:t>Off</w:t>
            </w:r>
          </w:p>
        </w:tc>
        <w:tc>
          <w:tcPr>
            <w:tcW w:w="1870" w:type="dxa"/>
            <w:vAlign w:val="center"/>
          </w:tcPr>
          <w:p w:rsidR="00BD3041" w:rsidRPr="00731F7D" w:rsidRDefault="00BD3041" w:rsidP="00BD3041">
            <w:pPr>
              <w:jc w:val="center"/>
              <w:rPr>
                <w:rFonts w:eastAsiaTheme="majorEastAsia"/>
                <w:lang w:val="en-GB"/>
              </w:rPr>
            </w:pPr>
            <w:r>
              <w:rPr>
                <w:rFonts w:eastAsiaTheme="majorEastAsia"/>
                <w:lang w:val="en-GB"/>
              </w:rPr>
              <w:t>SW</w:t>
            </w:r>
          </w:p>
        </w:tc>
      </w:tr>
      <w:tr w:rsidR="00BD3041" w:rsidRPr="00731F7D" w:rsidTr="00FE7DD8">
        <w:tc>
          <w:tcPr>
            <w:tcW w:w="3740" w:type="dxa"/>
            <w:vAlign w:val="center"/>
          </w:tcPr>
          <w:p w:rsidR="00BD3041" w:rsidRPr="00731F7D" w:rsidRDefault="00BD3041" w:rsidP="00BD3041">
            <w:pPr>
              <w:jc w:val="center"/>
              <w:rPr>
                <w:rFonts w:eastAsiaTheme="majorEastAsia"/>
                <w:lang w:val="en-GB"/>
              </w:rPr>
            </w:pPr>
            <w:r>
              <w:rPr>
                <w:rFonts w:eastAsiaTheme="majorEastAsia"/>
                <w:lang w:val="en-GB"/>
              </w:rPr>
              <w:t>Off</w:t>
            </w:r>
          </w:p>
        </w:tc>
        <w:tc>
          <w:tcPr>
            <w:tcW w:w="3740" w:type="dxa"/>
            <w:vAlign w:val="center"/>
          </w:tcPr>
          <w:p w:rsidR="00BD3041" w:rsidRPr="00731F7D" w:rsidRDefault="00BD3041" w:rsidP="00BD3041">
            <w:pPr>
              <w:jc w:val="center"/>
              <w:rPr>
                <w:rFonts w:eastAsiaTheme="majorEastAsia"/>
                <w:lang w:val="en-GB"/>
              </w:rPr>
            </w:pPr>
            <w:r>
              <w:rPr>
                <w:rFonts w:eastAsiaTheme="majorEastAsia"/>
                <w:lang w:val="en-GB"/>
              </w:rPr>
              <w:t>On (+)</w:t>
            </w:r>
          </w:p>
        </w:tc>
        <w:tc>
          <w:tcPr>
            <w:tcW w:w="1870" w:type="dxa"/>
            <w:vAlign w:val="center"/>
          </w:tcPr>
          <w:p w:rsidR="00BD3041" w:rsidRPr="00731F7D" w:rsidRDefault="00BD3041" w:rsidP="00BD3041">
            <w:pPr>
              <w:jc w:val="center"/>
              <w:rPr>
                <w:rFonts w:eastAsiaTheme="majorEastAsia"/>
                <w:lang w:val="en-GB"/>
              </w:rPr>
            </w:pPr>
            <w:r>
              <w:rPr>
                <w:rFonts w:eastAsiaTheme="majorEastAsia"/>
                <w:lang w:val="en-GB"/>
              </w:rPr>
              <w:t>NW</w:t>
            </w:r>
          </w:p>
        </w:tc>
      </w:tr>
      <w:tr w:rsidR="00BD3041" w:rsidRPr="00731F7D" w:rsidTr="00FE7DD8">
        <w:tc>
          <w:tcPr>
            <w:tcW w:w="3740" w:type="dxa"/>
            <w:vAlign w:val="center"/>
          </w:tcPr>
          <w:p w:rsidR="00BD3041" w:rsidRPr="00731F7D" w:rsidRDefault="00BD3041" w:rsidP="00BD3041">
            <w:pPr>
              <w:jc w:val="center"/>
              <w:rPr>
                <w:rFonts w:eastAsiaTheme="majorEastAsia"/>
                <w:lang w:val="en-GB"/>
              </w:rPr>
            </w:pPr>
            <w:r>
              <w:rPr>
                <w:rFonts w:eastAsiaTheme="majorEastAsia"/>
                <w:lang w:val="en-GB"/>
              </w:rPr>
              <w:t>Off</w:t>
            </w:r>
          </w:p>
        </w:tc>
        <w:tc>
          <w:tcPr>
            <w:tcW w:w="3740" w:type="dxa"/>
            <w:vAlign w:val="center"/>
          </w:tcPr>
          <w:p w:rsidR="00BD3041" w:rsidRPr="00731F7D" w:rsidRDefault="00BD3041" w:rsidP="00BD3041">
            <w:pPr>
              <w:jc w:val="center"/>
              <w:rPr>
                <w:rFonts w:eastAsiaTheme="majorEastAsia"/>
                <w:lang w:val="en-GB"/>
              </w:rPr>
            </w:pPr>
            <w:r>
              <w:rPr>
                <w:rFonts w:eastAsiaTheme="majorEastAsia"/>
                <w:lang w:val="en-GB"/>
              </w:rPr>
              <w:t>On (-)</w:t>
            </w:r>
          </w:p>
        </w:tc>
        <w:tc>
          <w:tcPr>
            <w:tcW w:w="1870" w:type="dxa"/>
            <w:vAlign w:val="center"/>
          </w:tcPr>
          <w:p w:rsidR="00BD3041" w:rsidRPr="00731F7D" w:rsidRDefault="00BD3041" w:rsidP="00BD3041">
            <w:pPr>
              <w:jc w:val="center"/>
              <w:rPr>
                <w:rFonts w:eastAsiaTheme="majorEastAsia"/>
                <w:lang w:val="en-GB"/>
              </w:rPr>
            </w:pPr>
            <w:r>
              <w:rPr>
                <w:rFonts w:eastAsiaTheme="majorEastAsia"/>
                <w:lang w:val="en-GB"/>
              </w:rPr>
              <w:t>SE</w:t>
            </w:r>
          </w:p>
        </w:tc>
      </w:tr>
    </w:tbl>
    <w:p w:rsidR="00BD3041" w:rsidRDefault="00BD3041" w:rsidP="00BD3041">
      <w:pPr>
        <w:jc w:val="both"/>
        <w:rPr>
          <w:rFonts w:eastAsiaTheme="majorEastAsia"/>
          <w:lang w:val="en-GB"/>
        </w:rPr>
      </w:pPr>
      <w:r>
        <w:rPr>
          <w:rFonts w:eastAsiaTheme="majorEastAsia"/>
          <w:lang w:val="en-GB"/>
        </w:rPr>
        <w:t>Table x. The table shows the direction of travel (relative to the robot’s current position at the origin, facing north) in accordance to the motor active, and the rotational direction (- indicating reverse).</w:t>
      </w:r>
    </w:p>
    <w:tbl>
      <w:tblPr>
        <w:tblStyle w:val="TableGrid"/>
        <w:tblW w:w="0" w:type="auto"/>
        <w:tblLook w:val="04A0" w:firstRow="1" w:lastRow="0" w:firstColumn="1" w:lastColumn="0" w:noHBand="0" w:noVBand="1"/>
      </w:tblPr>
      <w:tblGrid>
        <w:gridCol w:w="4675"/>
        <w:gridCol w:w="4675"/>
      </w:tblGrid>
      <w:tr w:rsidR="00BD3041" w:rsidTr="00FE7DD8">
        <w:tc>
          <w:tcPr>
            <w:tcW w:w="4675" w:type="dxa"/>
          </w:tcPr>
          <w:p w:rsidR="00BD3041" w:rsidRDefault="00BD3041" w:rsidP="00BD3041">
            <w:pPr>
              <w:jc w:val="both"/>
              <w:rPr>
                <w:rFonts w:eastAsiaTheme="majorEastAsia"/>
                <w:lang w:val="en-GB"/>
              </w:rPr>
            </w:pPr>
            <w:r>
              <w:object w:dxaOrig="4429" w:dyaOrig="3829">
                <v:shape id="_x0000_i1033" type="#_x0000_t75" style="width:221.4pt;height:191.4pt" o:ole="">
                  <v:imagedata r:id="rId29" o:title=""/>
                </v:shape>
                <o:OLEObject Type="Embed" ProgID="Visio.Drawing.15" ShapeID="_x0000_i1033" DrawAspect="Content" ObjectID="_1490643424" r:id="rId30"/>
              </w:object>
            </w:r>
          </w:p>
        </w:tc>
        <w:tc>
          <w:tcPr>
            <w:tcW w:w="4675" w:type="dxa"/>
          </w:tcPr>
          <w:p w:rsidR="00BD3041" w:rsidRDefault="00BD3041" w:rsidP="00BD3041">
            <w:pPr>
              <w:jc w:val="both"/>
              <w:rPr>
                <w:rFonts w:eastAsiaTheme="majorEastAsia"/>
                <w:lang w:val="en-GB"/>
              </w:rPr>
            </w:pPr>
            <w:r>
              <w:object w:dxaOrig="4429" w:dyaOrig="3829">
                <v:shape id="_x0000_i1034" type="#_x0000_t75" style="width:221.4pt;height:191.4pt" o:ole="">
                  <v:imagedata r:id="rId31" o:title=""/>
                </v:shape>
                <o:OLEObject Type="Embed" ProgID="Visio.Drawing.15" ShapeID="_x0000_i1034" DrawAspect="Content" ObjectID="_1490643425" r:id="rId32"/>
              </w:object>
            </w:r>
          </w:p>
        </w:tc>
      </w:tr>
      <w:tr w:rsidR="00BD3041" w:rsidTr="00FE7DD8">
        <w:tc>
          <w:tcPr>
            <w:tcW w:w="9350" w:type="dxa"/>
            <w:gridSpan w:val="2"/>
          </w:tcPr>
          <w:p w:rsidR="00BD3041" w:rsidRDefault="00BD3041" w:rsidP="00BD3041">
            <w:pPr>
              <w:rPr>
                <w:rFonts w:eastAsiaTheme="majorEastAsia"/>
                <w:lang w:val="en-GB"/>
              </w:rPr>
            </w:pPr>
            <w:r>
              <w:rPr>
                <w:rFonts w:eastAsiaTheme="majorEastAsia"/>
                <w:lang w:val="en-GB"/>
              </w:rPr>
              <w:t xml:space="preserve">Figure x (left) illustrates movement in NE and SW direction are controlled by movement of the left wheel alone.  </w:t>
            </w:r>
          </w:p>
          <w:p w:rsidR="00BD3041" w:rsidRDefault="00BD3041" w:rsidP="00BD3041">
            <w:pPr>
              <w:rPr>
                <w:rFonts w:eastAsiaTheme="majorEastAsia"/>
                <w:lang w:val="en-GB"/>
              </w:rPr>
            </w:pPr>
            <w:r>
              <w:rPr>
                <w:rFonts w:eastAsiaTheme="majorEastAsia"/>
                <w:lang w:val="en-GB"/>
              </w:rPr>
              <w:t>Figure y (right) illustrates movement in NW and SE direction are controlled by movement of the right wheel alone.</w:t>
            </w:r>
          </w:p>
          <w:p w:rsidR="00BD3041" w:rsidRPr="00466E6E" w:rsidRDefault="00BD3041" w:rsidP="00BD3041">
            <w:pPr>
              <w:rPr>
                <w:rFonts w:eastAsiaTheme="majorEastAsia"/>
                <w:lang w:val="en-GB"/>
              </w:rPr>
            </w:pPr>
            <w:r>
              <w:rPr>
                <w:rFonts w:eastAsiaTheme="majorEastAsia"/>
                <w:lang w:val="en-GB"/>
              </w:rPr>
              <w:lastRenderedPageBreak/>
              <w:t xml:space="preserve">Red wheel indicates the </w:t>
            </w:r>
            <w:r>
              <w:rPr>
                <w:rFonts w:eastAsiaTheme="majorEastAsia"/>
                <w:i/>
                <w:lang w:val="en-GB"/>
              </w:rPr>
              <w:t>distance wheel</w:t>
            </w:r>
            <w:r>
              <w:rPr>
                <w:rFonts w:eastAsiaTheme="majorEastAsia"/>
                <w:lang w:val="en-GB"/>
              </w:rPr>
              <w:t>.</w:t>
            </w:r>
          </w:p>
        </w:tc>
      </w:tr>
    </w:tbl>
    <w:p w:rsidR="00BD3041" w:rsidRDefault="00BD3041" w:rsidP="00BD3041">
      <w:pPr>
        <w:jc w:val="both"/>
        <w:rPr>
          <w:rFonts w:eastAsiaTheme="majorEastAsia"/>
          <w:lang w:val="en-GB"/>
        </w:rPr>
      </w:pPr>
    </w:p>
    <w:p w:rsidR="00BD3041" w:rsidRPr="00C6094C" w:rsidRDefault="00BD3041" w:rsidP="00BD3041">
      <w:pPr>
        <w:jc w:val="both"/>
        <w:rPr>
          <w:rFonts w:eastAsiaTheme="majorEastAsia"/>
          <w:lang w:val="en-GB"/>
        </w:rPr>
      </w:pPr>
      <w:r>
        <w:rPr>
          <w:rFonts w:eastAsiaTheme="majorEastAsia"/>
          <w:lang w:val="en-GB"/>
        </w:rPr>
        <w:t xml:space="preserve">Figure x and y illustrate that the polar radius of the coordinate corresponds to a real world distance </w:t>
      </w:r>
      <w:r w:rsidRPr="00617ACA">
        <w:rPr>
          <w:rFonts w:eastAsiaTheme="majorEastAsia"/>
          <w:b/>
          <w:i/>
          <w:lang w:val="en-GB"/>
        </w:rPr>
        <w:t>D</w:t>
      </w:r>
      <w:r>
        <w:rPr>
          <w:rFonts w:eastAsiaTheme="majorEastAsia"/>
          <w:lang w:val="en-GB"/>
        </w:rPr>
        <w:t xml:space="preserve">.  Note that the </w:t>
      </w:r>
      <w:r>
        <w:rPr>
          <w:rFonts w:eastAsiaTheme="majorEastAsia"/>
          <w:i/>
          <w:lang w:val="en-GB"/>
        </w:rPr>
        <w:t xml:space="preserve">real world </w:t>
      </w:r>
      <w:r w:rsidRPr="00C939A4">
        <w:rPr>
          <w:rFonts w:eastAsiaTheme="majorEastAsia"/>
          <w:lang w:val="en-GB"/>
        </w:rPr>
        <w:t>distance</w:t>
      </w:r>
      <w:r>
        <w:rPr>
          <w:rFonts w:eastAsiaTheme="majorEastAsia"/>
          <w:lang w:val="en-GB"/>
        </w:rPr>
        <w:t xml:space="preserve"> </w:t>
      </w:r>
      <w:r>
        <w:rPr>
          <w:rFonts w:eastAsiaTheme="majorEastAsia"/>
          <w:b/>
          <w:i/>
          <w:lang w:val="en-GB"/>
        </w:rPr>
        <w:t xml:space="preserve">D </w:t>
      </w:r>
      <w:r>
        <w:rPr>
          <w:rFonts w:eastAsiaTheme="majorEastAsia"/>
          <w:lang w:val="en-GB"/>
        </w:rPr>
        <w:t xml:space="preserve">at which the robot achieves the 45° angle is ultimately dependent on the </w:t>
      </w:r>
      <w:r w:rsidRPr="00850816">
        <w:rPr>
          <w:rFonts w:eastAsiaTheme="majorEastAsia"/>
          <w:i/>
          <w:lang w:val="en-GB"/>
        </w:rPr>
        <w:t>time</w:t>
      </w:r>
      <w:r>
        <w:rPr>
          <w:rFonts w:eastAsiaTheme="majorEastAsia"/>
          <w:i/>
          <w:lang w:val="en-GB"/>
        </w:rPr>
        <w:t xml:space="preserve"> </w:t>
      </w:r>
      <w:r w:rsidRPr="00850816">
        <w:rPr>
          <w:rFonts w:eastAsiaTheme="majorEastAsia"/>
          <w:lang w:val="en-GB"/>
        </w:rPr>
        <w:t>that motor</w:t>
      </w:r>
      <w:r>
        <w:rPr>
          <w:rFonts w:eastAsiaTheme="majorEastAsia"/>
          <w:lang w:val="en-GB"/>
        </w:rPr>
        <w:t xml:space="preserve"> power signal is held. If the signal is held longer than necessary, the robot would travel </w:t>
      </w:r>
      <w:r>
        <w:rPr>
          <w:rFonts w:eastAsiaTheme="majorEastAsia"/>
          <w:i/>
          <w:lang w:val="en-GB"/>
        </w:rPr>
        <w:t xml:space="preserve">beyond </w:t>
      </w:r>
      <w:r>
        <w:rPr>
          <w:rFonts w:eastAsiaTheme="majorEastAsia"/>
          <w:lang w:val="en-GB"/>
        </w:rPr>
        <w:t>the</w:t>
      </w:r>
      <w:r>
        <w:rPr>
          <w:rFonts w:eastAsiaTheme="majorEastAsia"/>
          <w:i/>
          <w:lang w:val="en-GB"/>
        </w:rPr>
        <w:t xml:space="preserve"> real world </w:t>
      </w:r>
      <w:r>
        <w:rPr>
          <w:rFonts w:eastAsiaTheme="majorEastAsia"/>
          <w:lang w:val="en-GB"/>
        </w:rPr>
        <w:t xml:space="preserve">point at which the 45° angle is achieved. A motor encoder (via </w:t>
      </w:r>
      <w:r>
        <w:rPr>
          <w:rFonts w:eastAsiaTheme="majorEastAsia"/>
          <w:i/>
          <w:lang w:val="en-GB"/>
        </w:rPr>
        <w:t>tachocount limit</w:t>
      </w:r>
      <w:r>
        <w:rPr>
          <w:rFonts w:eastAsiaTheme="majorEastAsia"/>
          <w:lang w:val="en-GB"/>
        </w:rPr>
        <w:t>) automatically allows time to be limited by a given distance or number of degrees.</w:t>
      </w:r>
    </w:p>
    <w:p w:rsidR="00BD3041" w:rsidRDefault="00BD3041" w:rsidP="00BD3041">
      <w:pPr>
        <w:jc w:val="both"/>
        <w:rPr>
          <w:rFonts w:eastAsiaTheme="majorEastAsia"/>
          <w:lang w:val="en-GB"/>
        </w:rPr>
      </w:pPr>
      <w:r>
        <w:rPr>
          <w:rFonts w:eastAsiaTheme="majorEastAsia"/>
          <w:lang w:val="en-GB"/>
        </w:rPr>
        <w:t xml:space="preserve">Observing and studying the role of the </w:t>
      </w:r>
      <w:r>
        <w:rPr>
          <w:rFonts w:eastAsiaTheme="majorEastAsia"/>
          <w:i/>
          <w:lang w:val="en-GB"/>
        </w:rPr>
        <w:t>distance wheel</w:t>
      </w:r>
      <w:r>
        <w:rPr>
          <w:rFonts w:eastAsiaTheme="majorEastAsia"/>
          <w:lang w:val="en-GB"/>
        </w:rPr>
        <w:t xml:space="preserve">, it becomes clear that the role of the opposite </w:t>
      </w:r>
      <w:r w:rsidRPr="009903CF">
        <w:rPr>
          <w:rFonts w:eastAsiaTheme="majorEastAsia"/>
          <w:lang w:val="en-GB"/>
        </w:rPr>
        <w:t xml:space="preserve">wheel </w:t>
      </w:r>
      <w:r>
        <w:rPr>
          <w:rFonts w:eastAsiaTheme="majorEastAsia"/>
          <w:lang w:val="en-GB"/>
        </w:rPr>
        <w:t>is</w:t>
      </w:r>
      <w:r w:rsidRPr="009903CF">
        <w:rPr>
          <w:rFonts w:eastAsiaTheme="majorEastAsia"/>
          <w:lang w:val="en-GB"/>
        </w:rPr>
        <w:t xml:space="preserve"> </w:t>
      </w:r>
      <w:r>
        <w:rPr>
          <w:rFonts w:eastAsiaTheme="majorEastAsia"/>
          <w:lang w:val="en-GB"/>
        </w:rPr>
        <w:t xml:space="preserve">then, to deviate/turn-away </w:t>
      </w:r>
      <w:r w:rsidRPr="009903CF">
        <w:rPr>
          <w:rFonts w:eastAsiaTheme="majorEastAsia"/>
          <w:lang w:val="en-GB"/>
        </w:rPr>
        <w:t xml:space="preserve">from the </w:t>
      </w:r>
      <w:r>
        <w:rPr>
          <w:rFonts w:eastAsiaTheme="majorEastAsia"/>
          <w:lang w:val="en-GB"/>
        </w:rPr>
        <w:t xml:space="preserve">|φ| = </w:t>
      </w:r>
      <w:r w:rsidRPr="009903CF">
        <w:rPr>
          <w:rFonts w:eastAsiaTheme="majorEastAsia"/>
          <w:lang w:val="en-GB"/>
        </w:rPr>
        <w:t>45° angle</w:t>
      </w:r>
      <w:r>
        <w:rPr>
          <w:rFonts w:eastAsiaTheme="majorEastAsia"/>
          <w:lang w:val="en-GB"/>
        </w:rPr>
        <w:t xml:space="preserve">: </w:t>
      </w:r>
      <w:r w:rsidRPr="009903CF">
        <w:rPr>
          <w:rFonts w:eastAsiaTheme="majorEastAsia"/>
          <w:lang w:val="en-GB"/>
        </w:rPr>
        <w:t xml:space="preserve">either towards </w:t>
      </w:r>
      <w:r>
        <w:rPr>
          <w:rFonts w:eastAsiaTheme="majorEastAsia"/>
          <w:lang w:val="en-GB"/>
        </w:rPr>
        <w:t xml:space="preserve">|φ| = </w:t>
      </w:r>
      <w:r w:rsidRPr="009903CF">
        <w:rPr>
          <w:rFonts w:eastAsiaTheme="majorEastAsia"/>
          <w:lang w:val="en-GB"/>
        </w:rPr>
        <w:t xml:space="preserve">0° - </w:t>
      </w:r>
      <w:r>
        <w:rPr>
          <w:rFonts w:eastAsiaTheme="majorEastAsia"/>
          <w:lang w:val="en-GB"/>
        </w:rPr>
        <w:t xml:space="preserve">to force a </w:t>
      </w:r>
      <w:r w:rsidRPr="009903CF">
        <w:rPr>
          <w:rFonts w:eastAsiaTheme="majorEastAsia"/>
          <w:lang w:val="en-GB"/>
        </w:rPr>
        <w:t xml:space="preserve">sharp turn, or </w:t>
      </w:r>
      <w:r>
        <w:rPr>
          <w:rFonts w:eastAsiaTheme="majorEastAsia"/>
          <w:lang w:val="en-GB"/>
        </w:rPr>
        <w:t xml:space="preserve">|φ| = </w:t>
      </w:r>
      <w:r w:rsidRPr="009903CF">
        <w:rPr>
          <w:rFonts w:eastAsiaTheme="majorEastAsia"/>
          <w:lang w:val="en-GB"/>
        </w:rPr>
        <w:t xml:space="preserve">90° - </w:t>
      </w:r>
      <w:r>
        <w:rPr>
          <w:rFonts w:eastAsiaTheme="majorEastAsia"/>
          <w:lang w:val="en-GB"/>
        </w:rPr>
        <w:t xml:space="preserve">to force </w:t>
      </w:r>
      <w:r w:rsidRPr="009903CF">
        <w:rPr>
          <w:rFonts w:eastAsiaTheme="majorEastAsia"/>
          <w:lang w:val="en-GB"/>
        </w:rPr>
        <w:t>straight travel</w:t>
      </w:r>
      <w:r>
        <w:rPr>
          <w:rFonts w:eastAsiaTheme="majorEastAsia"/>
          <w:lang w:val="en-GB"/>
        </w:rPr>
        <w:t xml:space="preserve"> with </w:t>
      </w:r>
      <w:r>
        <w:rPr>
          <w:rFonts w:eastAsiaTheme="majorEastAsia"/>
          <w:i/>
          <w:lang w:val="en-GB"/>
        </w:rPr>
        <w:t>no</w:t>
      </w:r>
      <w:r>
        <w:rPr>
          <w:rFonts w:eastAsiaTheme="majorEastAsia"/>
          <w:lang w:val="en-GB"/>
        </w:rPr>
        <w:t xml:space="preserve"> turn at all</w:t>
      </w:r>
      <w:r w:rsidRPr="009903CF">
        <w:rPr>
          <w:rFonts w:eastAsiaTheme="majorEastAsia"/>
          <w:lang w:val="en-GB"/>
        </w:rPr>
        <w:t>.</w:t>
      </w:r>
      <w:r>
        <w:rPr>
          <w:rFonts w:eastAsiaTheme="majorEastAsia"/>
          <w:lang w:val="en-GB"/>
        </w:rPr>
        <w:t xml:space="preserve"> See figure x.</w:t>
      </w:r>
    </w:p>
    <w:tbl>
      <w:tblPr>
        <w:tblStyle w:val="TableGrid"/>
        <w:tblW w:w="0" w:type="auto"/>
        <w:tblLook w:val="04A0" w:firstRow="1" w:lastRow="0" w:firstColumn="1" w:lastColumn="0" w:noHBand="0" w:noVBand="1"/>
      </w:tblPr>
      <w:tblGrid>
        <w:gridCol w:w="9350"/>
      </w:tblGrid>
      <w:tr w:rsidR="00BD3041" w:rsidTr="00FE7DD8">
        <w:tc>
          <w:tcPr>
            <w:tcW w:w="9350" w:type="dxa"/>
          </w:tcPr>
          <w:p w:rsidR="00BD3041" w:rsidRDefault="00BD3041" w:rsidP="00BD3041">
            <w:pPr>
              <w:jc w:val="both"/>
              <w:rPr>
                <w:rFonts w:eastAsiaTheme="majorEastAsia"/>
                <w:lang w:val="en-GB"/>
              </w:rPr>
            </w:pPr>
            <w:r>
              <w:object w:dxaOrig="5364" w:dyaOrig="4645">
                <v:shape id="_x0000_i1035" type="#_x0000_t75" style="width:268.2pt;height:232.2pt" o:ole="">
                  <v:imagedata r:id="rId33" o:title=""/>
                </v:shape>
                <o:OLEObject Type="Embed" ProgID="Visio.Drawing.15" ShapeID="_x0000_i1035" DrawAspect="Content" ObjectID="_1490643426" r:id="rId34"/>
              </w:object>
            </w:r>
          </w:p>
        </w:tc>
      </w:tr>
      <w:tr w:rsidR="00BD3041" w:rsidTr="00FE7DD8">
        <w:tc>
          <w:tcPr>
            <w:tcW w:w="9350" w:type="dxa"/>
          </w:tcPr>
          <w:p w:rsidR="00BD3041" w:rsidRPr="00845654" w:rsidRDefault="00BD3041" w:rsidP="00BD3041">
            <w:pPr>
              <w:jc w:val="both"/>
              <w:rPr>
                <w:rFonts w:eastAsiaTheme="majorEastAsia"/>
                <w:lang w:val="en-GB"/>
              </w:rPr>
            </w:pPr>
            <w:r>
              <w:rPr>
                <w:rFonts w:eastAsiaTheme="majorEastAsia"/>
                <w:lang w:val="en-GB"/>
              </w:rPr>
              <w:t xml:space="preserve">Figure x. The diagram illustrates the role of the </w:t>
            </w:r>
            <w:r>
              <w:rPr>
                <w:rFonts w:eastAsiaTheme="majorEastAsia"/>
                <w:i/>
                <w:lang w:val="en-GB"/>
              </w:rPr>
              <w:t>turn wheel</w:t>
            </w:r>
            <w:r>
              <w:rPr>
                <w:rFonts w:eastAsiaTheme="majorEastAsia"/>
                <w:lang w:val="en-GB"/>
              </w:rPr>
              <w:t xml:space="preserve"> in modifying the direction (absolute angle) of the movement towards the direction of the x-axis (|φ|=90</w:t>
            </w:r>
            <w:r>
              <w:rPr>
                <w:rFonts w:ascii="Calibri" w:eastAsiaTheme="majorEastAsia" w:hAnsi="Calibri"/>
                <w:lang w:val="en-GB"/>
              </w:rPr>
              <w:t>°</w:t>
            </w:r>
            <w:r>
              <w:rPr>
                <w:rFonts w:eastAsiaTheme="majorEastAsia"/>
                <w:lang w:val="en-GB"/>
              </w:rPr>
              <w:t>), or the y-axis (|φ|=0</w:t>
            </w:r>
            <w:r>
              <w:rPr>
                <w:rFonts w:ascii="Calibri" w:eastAsiaTheme="majorEastAsia" w:hAnsi="Calibri"/>
                <w:lang w:val="en-GB"/>
              </w:rPr>
              <w:t>°</w:t>
            </w:r>
            <w:r>
              <w:rPr>
                <w:rFonts w:eastAsiaTheme="majorEastAsia"/>
                <w:lang w:val="en-GB"/>
              </w:rPr>
              <w:t xml:space="preserve">). The orange wheel is the appropriate </w:t>
            </w:r>
            <w:r>
              <w:rPr>
                <w:rFonts w:eastAsiaTheme="majorEastAsia"/>
                <w:i/>
                <w:lang w:val="en-GB"/>
              </w:rPr>
              <w:t>distance wheel</w:t>
            </w:r>
            <w:r>
              <w:rPr>
                <w:rFonts w:eastAsiaTheme="majorEastAsia"/>
                <w:lang w:val="en-GB"/>
              </w:rPr>
              <w:t xml:space="preserve"> for the quadrant (i.e. closest associated 45</w:t>
            </w:r>
            <w:r>
              <w:rPr>
                <w:rFonts w:ascii="Calibri" w:eastAsiaTheme="majorEastAsia" w:hAnsi="Calibri"/>
                <w:lang w:val="en-GB"/>
              </w:rPr>
              <w:t xml:space="preserve">° point). The </w:t>
            </w:r>
            <w:r>
              <w:rPr>
                <w:rFonts w:ascii="Calibri" w:eastAsiaTheme="majorEastAsia" w:hAnsi="Calibri"/>
                <w:i/>
                <w:lang w:val="en-GB"/>
              </w:rPr>
              <w:t>turn wheel</w:t>
            </w:r>
            <w:r>
              <w:rPr>
                <w:rFonts w:ascii="Calibri" w:eastAsiaTheme="majorEastAsia" w:hAnsi="Calibri"/>
                <w:lang w:val="en-GB"/>
              </w:rPr>
              <w:t xml:space="preserve"> is black if </w:t>
            </w:r>
            <w:r w:rsidRPr="00845654">
              <w:rPr>
                <w:rFonts w:ascii="Calibri" w:eastAsiaTheme="majorEastAsia" w:hAnsi="Calibri"/>
                <w:u w:val="single"/>
                <w:lang w:val="en-GB"/>
              </w:rPr>
              <w:t>inactive</w:t>
            </w:r>
            <w:r w:rsidRPr="00845654">
              <w:rPr>
                <w:rFonts w:ascii="Calibri" w:eastAsiaTheme="majorEastAsia" w:hAnsi="Calibri"/>
                <w:lang w:val="en-GB"/>
              </w:rPr>
              <w:t xml:space="preserve">, </w:t>
            </w:r>
            <w:r>
              <w:rPr>
                <w:rFonts w:ascii="Calibri" w:eastAsiaTheme="majorEastAsia" w:hAnsi="Calibri"/>
                <w:lang w:val="en-GB"/>
              </w:rPr>
              <w:t xml:space="preserve">blue if </w:t>
            </w:r>
            <w:r>
              <w:rPr>
                <w:rFonts w:eastAsiaTheme="majorEastAsia"/>
                <w:lang w:val="en-GB"/>
              </w:rPr>
              <w:t xml:space="preserve">at </w:t>
            </w:r>
            <w:r w:rsidRPr="00845654">
              <w:rPr>
                <w:rFonts w:eastAsiaTheme="majorEastAsia"/>
                <w:i/>
                <w:u w:val="single"/>
                <w:lang w:val="en-GB"/>
              </w:rPr>
              <w:t xml:space="preserve">opposite </w:t>
            </w:r>
            <w:r w:rsidRPr="00845654">
              <w:rPr>
                <w:rFonts w:eastAsiaTheme="majorEastAsia"/>
                <w:u w:val="single"/>
                <w:lang w:val="en-GB"/>
              </w:rPr>
              <w:t xml:space="preserve">polarity to the </w:t>
            </w:r>
            <w:r w:rsidRPr="00845654">
              <w:rPr>
                <w:rFonts w:eastAsiaTheme="majorEastAsia"/>
                <w:i/>
                <w:u w:val="single"/>
                <w:lang w:val="en-GB"/>
              </w:rPr>
              <w:t>distance wheel</w:t>
            </w:r>
            <w:r>
              <w:rPr>
                <w:rFonts w:eastAsiaTheme="majorEastAsia"/>
                <w:lang w:val="en-GB"/>
              </w:rPr>
              <w:t xml:space="preserve">, red if at </w:t>
            </w:r>
            <w:r w:rsidRPr="00845654">
              <w:rPr>
                <w:rFonts w:eastAsiaTheme="majorEastAsia"/>
                <w:i/>
                <w:u w:val="single"/>
                <w:lang w:val="en-GB"/>
              </w:rPr>
              <w:t>same</w:t>
            </w:r>
            <w:r w:rsidRPr="00845654">
              <w:rPr>
                <w:rFonts w:eastAsiaTheme="majorEastAsia"/>
                <w:u w:val="single"/>
                <w:lang w:val="en-GB"/>
              </w:rPr>
              <w:t xml:space="preserve"> polarity to the </w:t>
            </w:r>
            <w:r w:rsidRPr="00845654">
              <w:rPr>
                <w:rFonts w:eastAsiaTheme="majorEastAsia"/>
                <w:i/>
                <w:u w:val="single"/>
                <w:lang w:val="en-GB"/>
              </w:rPr>
              <w:t>distance wheel</w:t>
            </w:r>
            <w:r>
              <w:rPr>
                <w:rFonts w:eastAsiaTheme="majorEastAsia"/>
                <w:i/>
                <w:lang w:val="en-GB"/>
              </w:rPr>
              <w:t xml:space="preserve">. </w:t>
            </w:r>
            <w:r>
              <w:rPr>
                <w:rFonts w:eastAsiaTheme="majorEastAsia"/>
                <w:lang w:val="en-GB"/>
              </w:rPr>
              <w:t>Because |</w:t>
            </w:r>
            <w:r>
              <w:rPr>
                <w:rFonts w:ascii="Calibri" w:eastAsiaTheme="majorEastAsia" w:hAnsi="Calibri"/>
                <w:lang w:val="en-GB"/>
              </w:rPr>
              <w:t>φ</w:t>
            </w:r>
            <w:r>
              <w:rPr>
                <w:rFonts w:eastAsiaTheme="majorEastAsia"/>
                <w:lang w:val="en-GB"/>
              </w:rPr>
              <w:t>| of all points is 45</w:t>
            </w:r>
            <w:r>
              <w:rPr>
                <w:rFonts w:ascii="Calibri" w:eastAsiaTheme="majorEastAsia" w:hAnsi="Calibri"/>
                <w:lang w:val="en-GB"/>
              </w:rPr>
              <w:t>°</w:t>
            </w:r>
            <w:r>
              <w:rPr>
                <w:rFonts w:eastAsiaTheme="majorEastAsia"/>
                <w:lang w:val="en-GB"/>
              </w:rPr>
              <w:t xml:space="preserve"> apart – hence turn wheel, tachocount is kept the same.</w:t>
            </w:r>
          </w:p>
        </w:tc>
      </w:tr>
    </w:tbl>
    <w:p w:rsidR="00BD3041" w:rsidRDefault="00BD3041" w:rsidP="00BD3041">
      <w:pPr>
        <w:spacing w:after="160" w:line="259" w:lineRule="auto"/>
        <w:rPr>
          <w:lang w:val="en-GB"/>
        </w:rPr>
      </w:pPr>
    </w:p>
    <w:p w:rsidR="00BD3041" w:rsidRDefault="00BD3041" w:rsidP="00BD3041">
      <w:pPr>
        <w:spacing w:after="160" w:line="259" w:lineRule="auto"/>
        <w:rPr>
          <w:rFonts w:asciiTheme="majorHAnsi" w:eastAsiaTheme="majorEastAsia" w:hAnsiTheme="majorHAnsi" w:cstheme="majorBidi"/>
          <w:color w:val="77230C" w:themeColor="accent1" w:themeShade="7F"/>
          <w:lang w:val="en-GB"/>
        </w:rPr>
      </w:pPr>
      <w:r>
        <w:rPr>
          <w:lang w:val="en-GB"/>
        </w:rPr>
        <w:br w:type="page"/>
      </w:r>
    </w:p>
    <w:p w:rsidR="00BD3041" w:rsidRPr="00D35678" w:rsidRDefault="00BD3041" w:rsidP="00BD3041">
      <w:pPr>
        <w:pStyle w:val="Heading5"/>
        <w:rPr>
          <w:lang w:val="en-GB"/>
        </w:rPr>
      </w:pPr>
      <w:r>
        <w:rPr>
          <w:lang w:val="en-GB"/>
        </w:rPr>
        <w:lastRenderedPageBreak/>
        <w:t>Understanding the Cartesian Drive Mapping Algorithm</w:t>
      </w:r>
    </w:p>
    <w:p w:rsidR="00BD3041" w:rsidRDefault="00BD3041" w:rsidP="00BD3041">
      <w:pPr>
        <w:spacing w:after="160" w:line="259" w:lineRule="auto"/>
        <w:rPr>
          <w:lang w:val="en-GB"/>
        </w:rPr>
      </w:pPr>
      <w:r>
        <w:rPr>
          <w:lang w:val="en-GB"/>
        </w:rPr>
        <w:t>T</w:t>
      </w:r>
      <w:r w:rsidRPr="00E75E11">
        <w:rPr>
          <w:lang w:val="en-GB"/>
        </w:rPr>
        <w:t xml:space="preserve">he </w:t>
      </w:r>
      <w:proofErr w:type="spellStart"/>
      <w:r>
        <w:rPr>
          <w:lang w:val="en-GB"/>
        </w:rPr>
        <w:t>GoodRobot</w:t>
      </w:r>
      <w:proofErr w:type="spellEnd"/>
      <w:r>
        <w:rPr>
          <w:lang w:val="en-GB"/>
        </w:rPr>
        <w:t xml:space="preserve"> article briefly </w:t>
      </w:r>
      <w:r w:rsidRPr="00E75E11">
        <w:rPr>
          <w:lang w:val="en-GB"/>
        </w:rPr>
        <w:t xml:space="preserve">explains </w:t>
      </w:r>
      <w:r>
        <w:rPr>
          <w:lang w:val="en-GB"/>
        </w:rPr>
        <w:t xml:space="preserve">the derivation of the algorithm. </w:t>
      </w:r>
      <w:sdt>
        <w:sdtPr>
          <w:rPr>
            <w:lang w:val="en-GB"/>
          </w:rPr>
          <w:id w:val="1421611006"/>
          <w:citation/>
        </w:sdtPr>
        <w:sdtContent>
          <w:r>
            <w:rPr>
              <w:lang w:val="en-GB"/>
            </w:rPr>
            <w:fldChar w:fldCharType="begin"/>
          </w:r>
          <w:r>
            <w:instrText xml:space="preserve"> CITATION Tan09 \l 1033 </w:instrText>
          </w:r>
          <w:r>
            <w:rPr>
              <w:lang w:val="en-GB"/>
            </w:rPr>
            <w:fldChar w:fldCharType="separate"/>
          </w:r>
          <w:r w:rsidRPr="00812339">
            <w:rPr>
              <w:noProof/>
            </w:rPr>
            <w:t>[2]</w:t>
          </w:r>
          <w:r>
            <w:rPr>
              <w:lang w:val="en-GB"/>
            </w:rPr>
            <w:fldChar w:fldCharType="end"/>
          </w:r>
        </w:sdtContent>
      </w:sdt>
    </w:p>
    <w:p w:rsidR="00BD3041" w:rsidRPr="00DE115A" w:rsidRDefault="00BD3041" w:rsidP="00BD3041">
      <w:pPr>
        <w:spacing w:after="160" w:line="259" w:lineRule="auto"/>
        <w:rPr>
          <w:rFonts w:eastAsiaTheme="majorEastAsia"/>
          <w:lang w:val="en-GB"/>
        </w:rPr>
      </w:pPr>
      <w:r>
        <w:rPr>
          <w:lang w:val="en-GB"/>
        </w:rPr>
        <w:t xml:space="preserve">The algorithm’s operation and derivation are discussed here forth.  </w:t>
      </w:r>
    </w:p>
    <w:p w:rsidR="00BD3041" w:rsidRPr="00DA6279" w:rsidRDefault="00BD3041" w:rsidP="00BD3041">
      <w:pPr>
        <w:pStyle w:val="Heading6"/>
        <w:rPr>
          <w:lang w:val="en-GB"/>
        </w:rPr>
      </w:pPr>
      <w:r w:rsidRPr="00DA6279">
        <w:rPr>
          <w:lang w:val="en-GB"/>
        </w:rPr>
        <w:t xml:space="preserve">(1) </w:t>
      </w:r>
      <w:r>
        <w:rPr>
          <w:lang w:val="en-GB"/>
        </w:rPr>
        <w:t>Prior Assumptions</w:t>
      </w:r>
    </w:p>
    <w:p w:rsidR="00BD3041" w:rsidRDefault="00BD3041" w:rsidP="00BD3041">
      <w:pPr>
        <w:rPr>
          <w:lang w:val="en-GB"/>
        </w:rPr>
      </w:pPr>
      <w:r>
        <w:rPr>
          <w:lang w:val="en-GB"/>
        </w:rPr>
        <w:t xml:space="preserve">Initially, a list of assumptions are made from prior knowledge of differential wheeled systems, and the direction of movement they induce: </w:t>
      </w:r>
      <w:sdt>
        <w:sdtPr>
          <w:rPr>
            <w:lang w:val="en-GB"/>
          </w:rPr>
          <w:id w:val="-2060237078"/>
          <w:citation/>
        </w:sdtPr>
        <w:sdtContent>
          <w:r>
            <w:rPr>
              <w:lang w:val="en-GB"/>
            </w:rPr>
            <w:fldChar w:fldCharType="begin"/>
          </w:r>
          <w:r>
            <w:instrText xml:space="preserve"> CITATION Tan09 \l 1033 </w:instrText>
          </w:r>
          <w:r>
            <w:rPr>
              <w:lang w:val="en-GB"/>
            </w:rPr>
            <w:fldChar w:fldCharType="separate"/>
          </w:r>
          <w:r w:rsidRPr="008837E7">
            <w:rPr>
              <w:noProof/>
            </w:rPr>
            <w:t>[2]</w:t>
          </w:r>
          <w:r>
            <w:rPr>
              <w:lang w:val="en-GB"/>
            </w:rPr>
            <w:fldChar w:fldCharType="end"/>
          </w:r>
        </w:sdtContent>
      </w:sdt>
    </w:p>
    <w:tbl>
      <w:tblPr>
        <w:tblStyle w:val="PlainTable1"/>
        <w:tblW w:w="0" w:type="auto"/>
        <w:tblLook w:val="04A0" w:firstRow="1" w:lastRow="0" w:firstColumn="1" w:lastColumn="0" w:noHBand="0" w:noVBand="1"/>
      </w:tblPr>
      <w:tblGrid>
        <w:gridCol w:w="1557"/>
        <w:gridCol w:w="1558"/>
        <w:gridCol w:w="1558"/>
        <w:gridCol w:w="1559"/>
        <w:gridCol w:w="1559"/>
        <w:gridCol w:w="1559"/>
      </w:tblGrid>
      <w:tr w:rsidR="00BD3041" w:rsidTr="00FE7DD8">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557" w:type="dxa"/>
            <w:vMerge w:val="restart"/>
            <w:vAlign w:val="center"/>
          </w:tcPr>
          <w:p w:rsidR="00BD3041" w:rsidRDefault="00BD3041" w:rsidP="00BD3041">
            <w:pPr>
              <w:jc w:val="center"/>
              <w:rPr>
                <w:lang w:val="en-GB"/>
              </w:rPr>
            </w:pPr>
            <w:r>
              <w:rPr>
                <w:lang w:val="en-GB"/>
              </w:rPr>
              <w:t>Direction of Movement</w:t>
            </w:r>
          </w:p>
        </w:tc>
        <w:tc>
          <w:tcPr>
            <w:tcW w:w="1558" w:type="dxa"/>
            <w:vMerge w:val="restart"/>
            <w:vAlign w:val="center"/>
          </w:tcPr>
          <w:p w:rsidR="00BD3041" w:rsidRDefault="00BD3041" w:rsidP="00BD3041">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 xml:space="preserve">Point </w:t>
            </w:r>
            <w:r>
              <w:rPr>
                <w:lang w:val="en-GB"/>
              </w:rPr>
              <w:br/>
            </w:r>
            <w:r w:rsidRPr="00876714">
              <w:rPr>
                <w:b w:val="0"/>
                <w:lang w:val="en-GB"/>
              </w:rPr>
              <w:t>(Figure 1)</w:t>
            </w:r>
          </w:p>
        </w:tc>
        <w:tc>
          <w:tcPr>
            <w:tcW w:w="3117" w:type="dxa"/>
            <w:gridSpan w:val="2"/>
            <w:vAlign w:val="center"/>
          </w:tcPr>
          <w:p w:rsidR="00BD3041" w:rsidRPr="008837E7" w:rsidRDefault="00BD3041" w:rsidP="00BD3041">
            <w:pPr>
              <w:jc w:val="center"/>
              <w:cnfStyle w:val="100000000000" w:firstRow="1" w:lastRow="0" w:firstColumn="0" w:lastColumn="0" w:oddVBand="0" w:evenVBand="0" w:oddHBand="0" w:evenHBand="0" w:firstRowFirstColumn="0" w:firstRowLastColumn="0" w:lastRowFirstColumn="0" w:lastRowLastColumn="0"/>
              <w:rPr>
                <w:bCs w:val="0"/>
                <w:lang w:val="en-GB"/>
              </w:rPr>
            </w:pPr>
            <w:r w:rsidRPr="008837E7">
              <w:rPr>
                <w:bCs w:val="0"/>
                <w:lang w:val="en-GB"/>
              </w:rPr>
              <w:t>Left Motor</w:t>
            </w:r>
          </w:p>
        </w:tc>
        <w:tc>
          <w:tcPr>
            <w:tcW w:w="3118" w:type="dxa"/>
            <w:gridSpan w:val="2"/>
            <w:vAlign w:val="center"/>
          </w:tcPr>
          <w:p w:rsidR="00BD3041" w:rsidRPr="008837E7" w:rsidRDefault="00BD3041" w:rsidP="00BD3041">
            <w:pPr>
              <w:jc w:val="center"/>
              <w:cnfStyle w:val="100000000000" w:firstRow="1" w:lastRow="0" w:firstColumn="0" w:lastColumn="0" w:oddVBand="0" w:evenVBand="0" w:oddHBand="0" w:evenHBand="0" w:firstRowFirstColumn="0" w:firstRowLastColumn="0" w:lastRowFirstColumn="0" w:lastRowLastColumn="0"/>
              <w:rPr>
                <w:lang w:val="en-GB"/>
              </w:rPr>
            </w:pPr>
            <w:r w:rsidRPr="008837E7">
              <w:rPr>
                <w:lang w:val="en-GB"/>
              </w:rPr>
              <w:t>Right Motor</w:t>
            </w:r>
          </w:p>
        </w:tc>
      </w:tr>
      <w:tr w:rsidR="00BD3041" w:rsidTr="00FE7DD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557" w:type="dxa"/>
            <w:vMerge/>
          </w:tcPr>
          <w:p w:rsidR="00BD3041" w:rsidRDefault="00BD3041" w:rsidP="00BD3041">
            <w:pPr>
              <w:rPr>
                <w:lang w:val="en-GB"/>
              </w:rPr>
            </w:pPr>
          </w:p>
        </w:tc>
        <w:tc>
          <w:tcPr>
            <w:tcW w:w="1558" w:type="dxa"/>
            <w:vMerge/>
          </w:tcPr>
          <w:p w:rsidR="00BD3041" w:rsidRDefault="00BD3041" w:rsidP="00BD3041">
            <w:pPr>
              <w:cnfStyle w:val="000000100000" w:firstRow="0" w:lastRow="0" w:firstColumn="0" w:lastColumn="0" w:oddVBand="0" w:evenVBand="0" w:oddHBand="1" w:evenHBand="0" w:firstRowFirstColumn="0" w:firstRowLastColumn="0" w:lastRowFirstColumn="0" w:lastRowLastColumn="0"/>
              <w:rPr>
                <w:lang w:val="en-GB"/>
              </w:rPr>
            </w:pPr>
          </w:p>
        </w:tc>
        <w:tc>
          <w:tcPr>
            <w:tcW w:w="1558" w:type="dxa"/>
            <w:vAlign w:val="center"/>
          </w:tcPr>
          <w:p w:rsidR="00BD3041" w:rsidRDefault="00BD3041" w:rsidP="00BD3041">
            <w:pPr>
              <w:jc w:val="center"/>
              <w:cnfStyle w:val="000000100000" w:firstRow="0" w:lastRow="0" w:firstColumn="0" w:lastColumn="0" w:oddVBand="0" w:evenVBand="0" w:oddHBand="1" w:evenHBand="0" w:firstRowFirstColumn="0" w:firstRowLastColumn="0" w:lastRowFirstColumn="0" w:lastRowLastColumn="0"/>
              <w:rPr>
                <w:b/>
                <w:bCs/>
                <w:lang w:val="en-GB"/>
              </w:rPr>
            </w:pPr>
            <w:r>
              <w:rPr>
                <w:b/>
                <w:bCs/>
                <w:lang w:val="en-GB"/>
              </w:rPr>
              <w:t>Magnitude Power</w:t>
            </w:r>
            <w:r>
              <w:rPr>
                <w:b/>
                <w:bCs/>
                <w:lang w:val="en-GB"/>
              </w:rPr>
              <w:br/>
            </w:r>
            <w:r w:rsidRPr="00876714">
              <w:rPr>
                <w:bCs/>
                <w:lang w:val="en-GB"/>
              </w:rPr>
              <w:t>(indicating speed)</w:t>
            </w:r>
          </w:p>
        </w:tc>
        <w:tc>
          <w:tcPr>
            <w:tcW w:w="1559" w:type="dxa"/>
            <w:vAlign w:val="center"/>
          </w:tcPr>
          <w:p w:rsidR="00BD3041" w:rsidRDefault="00BD3041" w:rsidP="00BD3041">
            <w:pPr>
              <w:jc w:val="center"/>
              <w:cnfStyle w:val="000000100000" w:firstRow="0" w:lastRow="0" w:firstColumn="0" w:lastColumn="0" w:oddVBand="0" w:evenVBand="0" w:oddHBand="1" w:evenHBand="0" w:firstRowFirstColumn="0" w:firstRowLastColumn="0" w:lastRowFirstColumn="0" w:lastRowLastColumn="0"/>
              <w:rPr>
                <w:b/>
                <w:bCs/>
                <w:lang w:val="en-GB"/>
              </w:rPr>
            </w:pPr>
            <w:r>
              <w:rPr>
                <w:b/>
                <w:bCs/>
                <w:lang w:val="en-GB"/>
              </w:rPr>
              <w:t>Polarity</w:t>
            </w:r>
            <w:r>
              <w:rPr>
                <w:b/>
                <w:bCs/>
                <w:lang w:val="en-GB"/>
              </w:rPr>
              <w:br/>
            </w:r>
            <w:r w:rsidRPr="00876714">
              <w:rPr>
                <w:bCs/>
                <w:lang w:val="en-GB"/>
              </w:rPr>
              <w:t>(indicating direction)</w:t>
            </w:r>
          </w:p>
        </w:tc>
        <w:tc>
          <w:tcPr>
            <w:tcW w:w="1559" w:type="dxa"/>
            <w:vAlign w:val="center"/>
          </w:tcPr>
          <w:p w:rsidR="00BD3041" w:rsidRDefault="00BD3041" w:rsidP="00BD3041">
            <w:pPr>
              <w:jc w:val="center"/>
              <w:cnfStyle w:val="000000100000" w:firstRow="0" w:lastRow="0" w:firstColumn="0" w:lastColumn="0" w:oddVBand="0" w:evenVBand="0" w:oddHBand="1" w:evenHBand="0" w:firstRowFirstColumn="0" w:firstRowLastColumn="0" w:lastRowFirstColumn="0" w:lastRowLastColumn="0"/>
              <w:rPr>
                <w:b/>
                <w:bCs/>
                <w:lang w:val="en-GB"/>
              </w:rPr>
            </w:pPr>
            <w:r>
              <w:rPr>
                <w:b/>
                <w:bCs/>
                <w:lang w:val="en-GB"/>
              </w:rPr>
              <w:t>Magnitude Power</w:t>
            </w:r>
            <w:r>
              <w:rPr>
                <w:b/>
                <w:bCs/>
                <w:lang w:val="en-GB"/>
              </w:rPr>
              <w:br/>
            </w:r>
            <w:r w:rsidRPr="00876714">
              <w:rPr>
                <w:bCs/>
                <w:lang w:val="en-GB"/>
              </w:rPr>
              <w:t>(indicating speed)</w:t>
            </w:r>
          </w:p>
        </w:tc>
        <w:tc>
          <w:tcPr>
            <w:tcW w:w="1559" w:type="dxa"/>
            <w:vAlign w:val="center"/>
          </w:tcPr>
          <w:p w:rsidR="00BD3041" w:rsidRPr="008837E7" w:rsidRDefault="00BD3041" w:rsidP="00BD3041">
            <w:pPr>
              <w:jc w:val="center"/>
              <w:cnfStyle w:val="000000100000" w:firstRow="0" w:lastRow="0" w:firstColumn="0" w:lastColumn="0" w:oddVBand="0" w:evenVBand="0" w:oddHBand="1" w:evenHBand="0" w:firstRowFirstColumn="0" w:firstRowLastColumn="0" w:lastRowFirstColumn="0" w:lastRowLastColumn="0"/>
              <w:rPr>
                <w:b/>
                <w:lang w:val="en-GB"/>
              </w:rPr>
            </w:pPr>
            <w:r>
              <w:rPr>
                <w:b/>
                <w:lang w:val="en-GB"/>
              </w:rPr>
              <w:t xml:space="preserve">Polarity </w:t>
            </w:r>
            <w:r>
              <w:rPr>
                <w:b/>
                <w:lang w:val="en-GB"/>
              </w:rPr>
              <w:br/>
            </w:r>
            <w:r w:rsidRPr="00876714">
              <w:rPr>
                <w:lang w:val="en-GB"/>
              </w:rPr>
              <w:t>(indicating direction)</w:t>
            </w:r>
          </w:p>
        </w:tc>
      </w:tr>
      <w:tr w:rsidR="00BD3041" w:rsidTr="00FE7DD8">
        <w:tc>
          <w:tcPr>
            <w:cnfStyle w:val="001000000000" w:firstRow="0" w:lastRow="0" w:firstColumn="1" w:lastColumn="0" w:oddVBand="0" w:evenVBand="0" w:oddHBand="0" w:evenHBand="0" w:firstRowFirstColumn="0" w:firstRowLastColumn="0" w:lastRowFirstColumn="0" w:lastRowLastColumn="0"/>
            <w:tcW w:w="1557" w:type="dxa"/>
            <w:vAlign w:val="center"/>
          </w:tcPr>
          <w:p w:rsidR="00BD3041" w:rsidRDefault="00BD3041" w:rsidP="00BD3041">
            <w:pPr>
              <w:jc w:val="right"/>
              <w:rPr>
                <w:lang w:val="en-GB"/>
              </w:rPr>
            </w:pPr>
            <w:r>
              <w:rPr>
                <w:lang w:val="en-GB"/>
              </w:rPr>
              <w:t>N</w:t>
            </w:r>
          </w:p>
        </w:tc>
        <w:tc>
          <w:tcPr>
            <w:tcW w:w="1558" w:type="dxa"/>
            <w:vAlign w:val="center"/>
          </w:tcPr>
          <w:p w:rsidR="00BD3041" w:rsidRDefault="00BD3041" w:rsidP="00BD3041">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d</w:t>
            </w:r>
          </w:p>
        </w:tc>
        <w:tc>
          <w:tcPr>
            <w:tcW w:w="1558" w:type="dxa"/>
            <w:vAlign w:val="center"/>
          </w:tcPr>
          <w:p w:rsidR="00BD3041" w:rsidRPr="00DE07BA" w:rsidRDefault="00BD3041" w:rsidP="00BD3041">
            <w:pPr>
              <w:jc w:val="center"/>
              <w:cnfStyle w:val="000000000000" w:firstRow="0" w:lastRow="0" w:firstColumn="0" w:lastColumn="0" w:oddVBand="0" w:evenVBand="0" w:oddHBand="0" w:evenHBand="0" w:firstRowFirstColumn="0" w:firstRowLastColumn="0" w:lastRowFirstColumn="0" w:lastRowLastColumn="0"/>
              <w:rPr>
                <w:sz w:val="24"/>
                <w:lang w:val="en-GB"/>
              </w:rPr>
            </w:pPr>
            <w:r>
              <w:rPr>
                <w:sz w:val="24"/>
                <w:lang w:val="en-GB"/>
              </w:rPr>
              <w:t xml:space="preserve">P = </w:t>
            </w:r>
            <w:proofErr w:type="spellStart"/>
            <w:r w:rsidRPr="00DE07BA">
              <w:rPr>
                <w:sz w:val="24"/>
                <w:lang w:val="en-GB"/>
              </w:rPr>
              <w:t>P</w:t>
            </w:r>
            <w:r w:rsidRPr="00DE07BA">
              <w:rPr>
                <w:sz w:val="24"/>
                <w:vertAlign w:val="subscript"/>
                <w:lang w:val="en-GB"/>
              </w:rPr>
              <w:t>max</w:t>
            </w:r>
            <w:proofErr w:type="spellEnd"/>
          </w:p>
        </w:tc>
        <w:tc>
          <w:tcPr>
            <w:tcW w:w="1559" w:type="dxa"/>
            <w:vAlign w:val="center"/>
          </w:tcPr>
          <w:p w:rsidR="00BD3041" w:rsidRPr="00DE07BA" w:rsidRDefault="00BD3041" w:rsidP="00BD3041">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DE07BA">
              <w:rPr>
                <w:sz w:val="24"/>
                <w:lang w:val="en-GB"/>
              </w:rPr>
              <w:t>+</w:t>
            </w:r>
          </w:p>
        </w:tc>
        <w:tc>
          <w:tcPr>
            <w:tcW w:w="1559" w:type="dxa"/>
            <w:vAlign w:val="center"/>
          </w:tcPr>
          <w:p w:rsidR="00BD3041" w:rsidRPr="00DE07BA" w:rsidRDefault="00BD3041" w:rsidP="00BD3041">
            <w:pPr>
              <w:jc w:val="center"/>
              <w:cnfStyle w:val="000000000000" w:firstRow="0" w:lastRow="0" w:firstColumn="0" w:lastColumn="0" w:oddVBand="0" w:evenVBand="0" w:oddHBand="0" w:evenHBand="0" w:firstRowFirstColumn="0" w:firstRowLastColumn="0" w:lastRowFirstColumn="0" w:lastRowLastColumn="0"/>
              <w:rPr>
                <w:sz w:val="24"/>
                <w:lang w:val="en-GB"/>
              </w:rPr>
            </w:pPr>
            <w:r>
              <w:rPr>
                <w:sz w:val="24"/>
                <w:lang w:val="en-GB"/>
              </w:rPr>
              <w:t xml:space="preserve">P = </w:t>
            </w:r>
            <w:proofErr w:type="spellStart"/>
            <w:r w:rsidRPr="00DE07BA">
              <w:rPr>
                <w:sz w:val="24"/>
                <w:lang w:val="en-GB"/>
              </w:rPr>
              <w:t>P</w:t>
            </w:r>
            <w:r w:rsidRPr="00DE07BA">
              <w:rPr>
                <w:sz w:val="24"/>
                <w:vertAlign w:val="subscript"/>
                <w:lang w:val="en-GB"/>
              </w:rPr>
              <w:t>max</w:t>
            </w:r>
            <w:proofErr w:type="spellEnd"/>
          </w:p>
        </w:tc>
        <w:tc>
          <w:tcPr>
            <w:tcW w:w="1559" w:type="dxa"/>
            <w:vAlign w:val="center"/>
          </w:tcPr>
          <w:p w:rsidR="00BD3041" w:rsidRPr="00DE07BA" w:rsidRDefault="00BD3041" w:rsidP="00BD3041">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DE07BA">
              <w:rPr>
                <w:sz w:val="24"/>
                <w:lang w:val="en-GB"/>
              </w:rPr>
              <w:t>+</w:t>
            </w:r>
          </w:p>
        </w:tc>
      </w:tr>
      <w:tr w:rsidR="00BD3041" w:rsidTr="00FE7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vAlign w:val="center"/>
          </w:tcPr>
          <w:p w:rsidR="00BD3041" w:rsidRDefault="00BD3041" w:rsidP="00BD3041">
            <w:pPr>
              <w:jc w:val="right"/>
              <w:rPr>
                <w:lang w:val="en-GB"/>
              </w:rPr>
            </w:pPr>
            <w:r>
              <w:rPr>
                <w:lang w:val="en-GB"/>
              </w:rPr>
              <w:t>S</w:t>
            </w:r>
          </w:p>
        </w:tc>
        <w:tc>
          <w:tcPr>
            <w:tcW w:w="1558" w:type="dxa"/>
            <w:vAlign w:val="center"/>
          </w:tcPr>
          <w:p w:rsidR="00BD3041" w:rsidRDefault="00BD3041" w:rsidP="00BD3041">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f</w:t>
            </w:r>
          </w:p>
        </w:tc>
        <w:tc>
          <w:tcPr>
            <w:tcW w:w="1558" w:type="dxa"/>
            <w:vAlign w:val="center"/>
          </w:tcPr>
          <w:p w:rsidR="00BD3041" w:rsidRPr="00DE07BA" w:rsidRDefault="00BD3041" w:rsidP="00BD3041">
            <w:pPr>
              <w:jc w:val="center"/>
              <w:cnfStyle w:val="000000100000" w:firstRow="0" w:lastRow="0" w:firstColumn="0" w:lastColumn="0" w:oddVBand="0" w:evenVBand="0" w:oddHBand="1" w:evenHBand="0" w:firstRowFirstColumn="0" w:firstRowLastColumn="0" w:lastRowFirstColumn="0" w:lastRowLastColumn="0"/>
              <w:rPr>
                <w:sz w:val="24"/>
                <w:lang w:val="en-GB"/>
              </w:rPr>
            </w:pPr>
            <w:r>
              <w:rPr>
                <w:sz w:val="24"/>
                <w:lang w:val="en-GB"/>
              </w:rPr>
              <w:t xml:space="preserve">P = </w:t>
            </w:r>
            <w:proofErr w:type="spellStart"/>
            <w:r w:rsidRPr="00DE07BA">
              <w:rPr>
                <w:sz w:val="24"/>
                <w:lang w:val="en-GB"/>
              </w:rPr>
              <w:t>P</w:t>
            </w:r>
            <w:r w:rsidRPr="00DE07BA">
              <w:rPr>
                <w:sz w:val="24"/>
                <w:vertAlign w:val="subscript"/>
                <w:lang w:val="en-GB"/>
              </w:rPr>
              <w:t>max</w:t>
            </w:r>
            <w:proofErr w:type="spellEnd"/>
          </w:p>
        </w:tc>
        <w:tc>
          <w:tcPr>
            <w:tcW w:w="1559" w:type="dxa"/>
            <w:vAlign w:val="center"/>
          </w:tcPr>
          <w:p w:rsidR="00BD3041" w:rsidRPr="00DE07BA" w:rsidRDefault="00BD3041" w:rsidP="00BD3041">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DE07BA">
              <w:rPr>
                <w:sz w:val="24"/>
                <w:lang w:val="en-GB"/>
              </w:rPr>
              <w:t>-</w:t>
            </w:r>
          </w:p>
        </w:tc>
        <w:tc>
          <w:tcPr>
            <w:tcW w:w="1559" w:type="dxa"/>
            <w:vAlign w:val="center"/>
          </w:tcPr>
          <w:p w:rsidR="00BD3041" w:rsidRPr="00DE07BA" w:rsidRDefault="00BD3041" w:rsidP="00BD3041">
            <w:pPr>
              <w:jc w:val="center"/>
              <w:cnfStyle w:val="000000100000" w:firstRow="0" w:lastRow="0" w:firstColumn="0" w:lastColumn="0" w:oddVBand="0" w:evenVBand="0" w:oddHBand="1" w:evenHBand="0" w:firstRowFirstColumn="0" w:firstRowLastColumn="0" w:lastRowFirstColumn="0" w:lastRowLastColumn="0"/>
              <w:rPr>
                <w:sz w:val="24"/>
                <w:lang w:val="en-GB"/>
              </w:rPr>
            </w:pPr>
            <w:r>
              <w:rPr>
                <w:sz w:val="24"/>
                <w:lang w:val="en-GB"/>
              </w:rPr>
              <w:t xml:space="preserve">P = </w:t>
            </w:r>
            <w:proofErr w:type="spellStart"/>
            <w:r w:rsidRPr="00DE07BA">
              <w:rPr>
                <w:sz w:val="24"/>
                <w:lang w:val="en-GB"/>
              </w:rPr>
              <w:t>P</w:t>
            </w:r>
            <w:r w:rsidRPr="00DE07BA">
              <w:rPr>
                <w:sz w:val="24"/>
                <w:vertAlign w:val="subscript"/>
                <w:lang w:val="en-GB"/>
              </w:rPr>
              <w:t>max</w:t>
            </w:r>
            <w:proofErr w:type="spellEnd"/>
          </w:p>
        </w:tc>
        <w:tc>
          <w:tcPr>
            <w:tcW w:w="1559" w:type="dxa"/>
            <w:vAlign w:val="center"/>
          </w:tcPr>
          <w:p w:rsidR="00BD3041" w:rsidRPr="00DE07BA" w:rsidRDefault="00BD3041" w:rsidP="00BD3041">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DE07BA">
              <w:rPr>
                <w:sz w:val="24"/>
                <w:lang w:val="en-GB"/>
              </w:rPr>
              <w:t>-</w:t>
            </w:r>
          </w:p>
        </w:tc>
      </w:tr>
      <w:tr w:rsidR="00BD3041" w:rsidTr="00FE7DD8">
        <w:tc>
          <w:tcPr>
            <w:cnfStyle w:val="001000000000" w:firstRow="0" w:lastRow="0" w:firstColumn="1" w:lastColumn="0" w:oddVBand="0" w:evenVBand="0" w:oddHBand="0" w:evenHBand="0" w:firstRowFirstColumn="0" w:firstRowLastColumn="0" w:lastRowFirstColumn="0" w:lastRowLastColumn="0"/>
            <w:tcW w:w="1557" w:type="dxa"/>
            <w:vAlign w:val="center"/>
          </w:tcPr>
          <w:p w:rsidR="00BD3041" w:rsidRDefault="00BD3041" w:rsidP="00BD3041">
            <w:pPr>
              <w:jc w:val="right"/>
              <w:rPr>
                <w:lang w:val="en-GB"/>
              </w:rPr>
            </w:pPr>
            <w:r>
              <w:rPr>
                <w:lang w:val="en-GB"/>
              </w:rPr>
              <w:t>E</w:t>
            </w:r>
          </w:p>
        </w:tc>
        <w:tc>
          <w:tcPr>
            <w:tcW w:w="1558" w:type="dxa"/>
            <w:vAlign w:val="center"/>
          </w:tcPr>
          <w:p w:rsidR="00BD3041" w:rsidRDefault="00BD3041" w:rsidP="00BD3041">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h</w:t>
            </w:r>
          </w:p>
        </w:tc>
        <w:tc>
          <w:tcPr>
            <w:tcW w:w="1558" w:type="dxa"/>
            <w:vAlign w:val="center"/>
          </w:tcPr>
          <w:p w:rsidR="00BD3041" w:rsidRPr="00DE07BA" w:rsidRDefault="00BD3041" w:rsidP="00BD3041">
            <w:pPr>
              <w:jc w:val="center"/>
              <w:cnfStyle w:val="000000000000" w:firstRow="0" w:lastRow="0" w:firstColumn="0" w:lastColumn="0" w:oddVBand="0" w:evenVBand="0" w:oddHBand="0" w:evenHBand="0" w:firstRowFirstColumn="0" w:firstRowLastColumn="0" w:lastRowFirstColumn="0" w:lastRowLastColumn="0"/>
              <w:rPr>
                <w:sz w:val="24"/>
                <w:lang w:val="en-GB"/>
              </w:rPr>
            </w:pPr>
            <w:r>
              <w:rPr>
                <w:sz w:val="24"/>
                <w:lang w:val="en-GB"/>
              </w:rPr>
              <w:t xml:space="preserve">P = </w:t>
            </w:r>
            <w:proofErr w:type="spellStart"/>
            <w:r w:rsidRPr="00DE07BA">
              <w:rPr>
                <w:sz w:val="24"/>
                <w:lang w:val="en-GB"/>
              </w:rPr>
              <w:t>P</w:t>
            </w:r>
            <w:r w:rsidRPr="00DE07BA">
              <w:rPr>
                <w:sz w:val="24"/>
                <w:vertAlign w:val="subscript"/>
                <w:lang w:val="en-GB"/>
              </w:rPr>
              <w:t>max</w:t>
            </w:r>
            <w:proofErr w:type="spellEnd"/>
          </w:p>
        </w:tc>
        <w:tc>
          <w:tcPr>
            <w:tcW w:w="1559" w:type="dxa"/>
            <w:vAlign w:val="center"/>
          </w:tcPr>
          <w:p w:rsidR="00BD3041" w:rsidRPr="00DE07BA" w:rsidRDefault="00BD3041" w:rsidP="00BD3041">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DE07BA">
              <w:rPr>
                <w:sz w:val="24"/>
                <w:lang w:val="en-GB"/>
              </w:rPr>
              <w:t>+</w:t>
            </w:r>
          </w:p>
        </w:tc>
        <w:tc>
          <w:tcPr>
            <w:tcW w:w="1559" w:type="dxa"/>
            <w:vAlign w:val="center"/>
          </w:tcPr>
          <w:p w:rsidR="00BD3041" w:rsidRPr="00DE07BA" w:rsidRDefault="00BD3041" w:rsidP="00BD3041">
            <w:pPr>
              <w:jc w:val="center"/>
              <w:cnfStyle w:val="000000000000" w:firstRow="0" w:lastRow="0" w:firstColumn="0" w:lastColumn="0" w:oddVBand="0" w:evenVBand="0" w:oddHBand="0" w:evenHBand="0" w:firstRowFirstColumn="0" w:firstRowLastColumn="0" w:lastRowFirstColumn="0" w:lastRowLastColumn="0"/>
              <w:rPr>
                <w:sz w:val="24"/>
                <w:lang w:val="en-GB"/>
              </w:rPr>
            </w:pPr>
            <w:r>
              <w:rPr>
                <w:sz w:val="24"/>
                <w:lang w:val="en-GB"/>
              </w:rPr>
              <w:t xml:space="preserve">P = </w:t>
            </w:r>
            <w:proofErr w:type="spellStart"/>
            <w:r w:rsidRPr="00DE07BA">
              <w:rPr>
                <w:sz w:val="24"/>
                <w:lang w:val="en-GB"/>
              </w:rPr>
              <w:t>P</w:t>
            </w:r>
            <w:r w:rsidRPr="00DE07BA">
              <w:rPr>
                <w:sz w:val="24"/>
                <w:vertAlign w:val="subscript"/>
                <w:lang w:val="en-GB"/>
              </w:rPr>
              <w:t>max</w:t>
            </w:r>
            <w:proofErr w:type="spellEnd"/>
          </w:p>
        </w:tc>
        <w:tc>
          <w:tcPr>
            <w:tcW w:w="1559" w:type="dxa"/>
            <w:vAlign w:val="center"/>
          </w:tcPr>
          <w:p w:rsidR="00BD3041" w:rsidRPr="00DE07BA" w:rsidRDefault="00BD3041" w:rsidP="00BD3041">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DE07BA">
              <w:rPr>
                <w:sz w:val="24"/>
                <w:lang w:val="en-GB"/>
              </w:rPr>
              <w:t>-</w:t>
            </w:r>
          </w:p>
        </w:tc>
      </w:tr>
      <w:tr w:rsidR="00BD3041" w:rsidTr="00FE7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vAlign w:val="center"/>
          </w:tcPr>
          <w:p w:rsidR="00BD3041" w:rsidRDefault="00BD3041" w:rsidP="00BD3041">
            <w:pPr>
              <w:jc w:val="right"/>
              <w:rPr>
                <w:lang w:val="en-GB"/>
              </w:rPr>
            </w:pPr>
            <w:r>
              <w:rPr>
                <w:lang w:val="en-GB"/>
              </w:rPr>
              <w:t>W</w:t>
            </w:r>
          </w:p>
        </w:tc>
        <w:tc>
          <w:tcPr>
            <w:tcW w:w="1558" w:type="dxa"/>
            <w:vAlign w:val="center"/>
          </w:tcPr>
          <w:p w:rsidR="00BD3041" w:rsidRDefault="00BD3041" w:rsidP="00BD3041">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b</w:t>
            </w:r>
          </w:p>
        </w:tc>
        <w:tc>
          <w:tcPr>
            <w:tcW w:w="1558" w:type="dxa"/>
            <w:vAlign w:val="center"/>
          </w:tcPr>
          <w:p w:rsidR="00BD3041" w:rsidRPr="00DE07BA" w:rsidRDefault="00BD3041" w:rsidP="00BD3041">
            <w:pPr>
              <w:jc w:val="center"/>
              <w:cnfStyle w:val="000000100000" w:firstRow="0" w:lastRow="0" w:firstColumn="0" w:lastColumn="0" w:oddVBand="0" w:evenVBand="0" w:oddHBand="1" w:evenHBand="0" w:firstRowFirstColumn="0" w:firstRowLastColumn="0" w:lastRowFirstColumn="0" w:lastRowLastColumn="0"/>
              <w:rPr>
                <w:sz w:val="24"/>
                <w:lang w:val="en-GB"/>
              </w:rPr>
            </w:pPr>
            <w:r>
              <w:rPr>
                <w:sz w:val="24"/>
                <w:lang w:val="en-GB"/>
              </w:rPr>
              <w:t xml:space="preserve">P = </w:t>
            </w:r>
            <w:proofErr w:type="spellStart"/>
            <w:r w:rsidRPr="00DE07BA">
              <w:rPr>
                <w:sz w:val="24"/>
                <w:lang w:val="en-GB"/>
              </w:rPr>
              <w:t>P</w:t>
            </w:r>
            <w:r w:rsidRPr="00DE07BA">
              <w:rPr>
                <w:sz w:val="24"/>
                <w:vertAlign w:val="subscript"/>
                <w:lang w:val="en-GB"/>
              </w:rPr>
              <w:t>max</w:t>
            </w:r>
            <w:proofErr w:type="spellEnd"/>
          </w:p>
        </w:tc>
        <w:tc>
          <w:tcPr>
            <w:tcW w:w="1559" w:type="dxa"/>
            <w:vAlign w:val="center"/>
          </w:tcPr>
          <w:p w:rsidR="00BD3041" w:rsidRPr="00DE07BA" w:rsidRDefault="00BD3041" w:rsidP="00BD3041">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DE07BA">
              <w:rPr>
                <w:sz w:val="24"/>
                <w:lang w:val="en-GB"/>
              </w:rPr>
              <w:t>-</w:t>
            </w:r>
          </w:p>
        </w:tc>
        <w:tc>
          <w:tcPr>
            <w:tcW w:w="1559" w:type="dxa"/>
            <w:vAlign w:val="center"/>
          </w:tcPr>
          <w:p w:rsidR="00BD3041" w:rsidRPr="00DE07BA" w:rsidRDefault="00BD3041" w:rsidP="00BD3041">
            <w:pPr>
              <w:jc w:val="center"/>
              <w:cnfStyle w:val="000000100000" w:firstRow="0" w:lastRow="0" w:firstColumn="0" w:lastColumn="0" w:oddVBand="0" w:evenVBand="0" w:oddHBand="1" w:evenHBand="0" w:firstRowFirstColumn="0" w:firstRowLastColumn="0" w:lastRowFirstColumn="0" w:lastRowLastColumn="0"/>
              <w:rPr>
                <w:sz w:val="24"/>
                <w:lang w:val="en-GB"/>
              </w:rPr>
            </w:pPr>
            <w:r>
              <w:rPr>
                <w:sz w:val="24"/>
                <w:lang w:val="en-GB"/>
              </w:rPr>
              <w:t xml:space="preserve">P = </w:t>
            </w:r>
            <w:proofErr w:type="spellStart"/>
            <w:r w:rsidRPr="00DE07BA">
              <w:rPr>
                <w:sz w:val="24"/>
                <w:lang w:val="en-GB"/>
              </w:rPr>
              <w:t>P</w:t>
            </w:r>
            <w:r w:rsidRPr="00DE07BA">
              <w:rPr>
                <w:sz w:val="24"/>
                <w:vertAlign w:val="subscript"/>
                <w:lang w:val="en-GB"/>
              </w:rPr>
              <w:t>max</w:t>
            </w:r>
            <w:proofErr w:type="spellEnd"/>
          </w:p>
        </w:tc>
        <w:tc>
          <w:tcPr>
            <w:tcW w:w="1559" w:type="dxa"/>
            <w:vAlign w:val="center"/>
          </w:tcPr>
          <w:p w:rsidR="00BD3041" w:rsidRPr="00DE07BA" w:rsidRDefault="00BD3041" w:rsidP="00BD3041">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DE07BA">
              <w:rPr>
                <w:sz w:val="24"/>
                <w:lang w:val="en-GB"/>
              </w:rPr>
              <w:t>+</w:t>
            </w:r>
          </w:p>
        </w:tc>
      </w:tr>
      <w:tr w:rsidR="00BD3041" w:rsidTr="00FE7DD8">
        <w:tc>
          <w:tcPr>
            <w:cnfStyle w:val="001000000000" w:firstRow="0" w:lastRow="0" w:firstColumn="1" w:lastColumn="0" w:oddVBand="0" w:evenVBand="0" w:oddHBand="0" w:evenHBand="0" w:firstRowFirstColumn="0" w:firstRowLastColumn="0" w:lastRowFirstColumn="0" w:lastRowLastColumn="0"/>
            <w:tcW w:w="1557" w:type="dxa"/>
            <w:vAlign w:val="center"/>
          </w:tcPr>
          <w:p w:rsidR="00BD3041" w:rsidRDefault="00BD3041" w:rsidP="00BD3041">
            <w:pPr>
              <w:jc w:val="right"/>
              <w:rPr>
                <w:lang w:val="en-GB"/>
              </w:rPr>
            </w:pPr>
            <w:r>
              <w:rPr>
                <w:lang w:val="en-GB"/>
              </w:rPr>
              <w:t>NE</w:t>
            </w:r>
          </w:p>
        </w:tc>
        <w:tc>
          <w:tcPr>
            <w:tcW w:w="1558" w:type="dxa"/>
            <w:vAlign w:val="center"/>
          </w:tcPr>
          <w:p w:rsidR="00BD3041" w:rsidRDefault="00BD3041" w:rsidP="00BD3041">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g</w:t>
            </w:r>
          </w:p>
        </w:tc>
        <w:tc>
          <w:tcPr>
            <w:tcW w:w="1558" w:type="dxa"/>
            <w:vAlign w:val="center"/>
          </w:tcPr>
          <w:p w:rsidR="00BD3041" w:rsidRPr="00DE07BA" w:rsidRDefault="00BD3041" w:rsidP="00BD3041">
            <w:pPr>
              <w:jc w:val="center"/>
              <w:cnfStyle w:val="000000000000" w:firstRow="0" w:lastRow="0" w:firstColumn="0" w:lastColumn="0" w:oddVBand="0" w:evenVBand="0" w:oddHBand="0" w:evenHBand="0" w:firstRowFirstColumn="0" w:firstRowLastColumn="0" w:lastRowFirstColumn="0" w:lastRowLastColumn="0"/>
              <w:rPr>
                <w:sz w:val="24"/>
                <w:lang w:val="en-GB"/>
              </w:rPr>
            </w:pPr>
            <w:r>
              <w:rPr>
                <w:sz w:val="24"/>
                <w:lang w:val="en-GB"/>
              </w:rPr>
              <w:t xml:space="preserve">P = </w:t>
            </w:r>
            <w:proofErr w:type="spellStart"/>
            <w:r w:rsidRPr="00DE07BA">
              <w:rPr>
                <w:sz w:val="24"/>
                <w:lang w:val="en-GB"/>
              </w:rPr>
              <w:t>P</w:t>
            </w:r>
            <w:r w:rsidRPr="00DE07BA">
              <w:rPr>
                <w:sz w:val="24"/>
                <w:vertAlign w:val="subscript"/>
                <w:lang w:val="en-GB"/>
              </w:rPr>
              <w:t>max</w:t>
            </w:r>
            <w:proofErr w:type="spellEnd"/>
          </w:p>
        </w:tc>
        <w:tc>
          <w:tcPr>
            <w:tcW w:w="1559" w:type="dxa"/>
            <w:vAlign w:val="center"/>
          </w:tcPr>
          <w:p w:rsidR="00BD3041" w:rsidRPr="00DE07BA" w:rsidRDefault="00BD3041" w:rsidP="00BD3041">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DE07BA">
              <w:rPr>
                <w:sz w:val="24"/>
                <w:lang w:val="en-GB"/>
              </w:rPr>
              <w:t>+</w:t>
            </w:r>
          </w:p>
        </w:tc>
        <w:tc>
          <w:tcPr>
            <w:tcW w:w="1559" w:type="dxa"/>
            <w:vAlign w:val="center"/>
          </w:tcPr>
          <w:p w:rsidR="00BD3041" w:rsidRPr="00DE07BA" w:rsidRDefault="00BD3041" w:rsidP="00BD3041">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DE07BA">
              <w:rPr>
                <w:sz w:val="24"/>
                <w:lang w:val="en-GB"/>
              </w:rPr>
              <w:t>0</w:t>
            </w:r>
          </w:p>
        </w:tc>
        <w:tc>
          <w:tcPr>
            <w:tcW w:w="1559" w:type="dxa"/>
            <w:vAlign w:val="center"/>
          </w:tcPr>
          <w:p w:rsidR="00BD3041" w:rsidRPr="00DE07BA" w:rsidRDefault="00BD3041" w:rsidP="00BD3041">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DE07BA">
              <w:rPr>
                <w:sz w:val="24"/>
                <w:lang w:val="en-GB"/>
              </w:rPr>
              <w:t>0</w:t>
            </w:r>
          </w:p>
        </w:tc>
      </w:tr>
      <w:tr w:rsidR="00BD3041" w:rsidTr="00FE7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vAlign w:val="center"/>
          </w:tcPr>
          <w:p w:rsidR="00BD3041" w:rsidRDefault="00BD3041" w:rsidP="00BD3041">
            <w:pPr>
              <w:jc w:val="right"/>
              <w:rPr>
                <w:lang w:val="en-GB"/>
              </w:rPr>
            </w:pPr>
            <w:r>
              <w:rPr>
                <w:lang w:val="en-GB"/>
              </w:rPr>
              <w:t>SE</w:t>
            </w:r>
          </w:p>
        </w:tc>
        <w:tc>
          <w:tcPr>
            <w:tcW w:w="1558" w:type="dxa"/>
            <w:vAlign w:val="center"/>
          </w:tcPr>
          <w:p w:rsidR="00BD3041" w:rsidRDefault="00BD3041" w:rsidP="00BD3041">
            <w:pPr>
              <w:jc w:val="center"/>
              <w:cnfStyle w:val="000000100000" w:firstRow="0" w:lastRow="0" w:firstColumn="0" w:lastColumn="0" w:oddVBand="0" w:evenVBand="0" w:oddHBand="1" w:evenHBand="0" w:firstRowFirstColumn="0" w:firstRowLastColumn="0" w:lastRowFirstColumn="0" w:lastRowLastColumn="0"/>
              <w:rPr>
                <w:lang w:val="en-GB"/>
              </w:rPr>
            </w:pPr>
            <w:proofErr w:type="spellStart"/>
            <w:r>
              <w:rPr>
                <w:lang w:val="en-GB"/>
              </w:rPr>
              <w:t>i</w:t>
            </w:r>
            <w:proofErr w:type="spellEnd"/>
          </w:p>
        </w:tc>
        <w:tc>
          <w:tcPr>
            <w:tcW w:w="1558" w:type="dxa"/>
            <w:vAlign w:val="center"/>
          </w:tcPr>
          <w:p w:rsidR="00BD3041" w:rsidRPr="00DE07BA" w:rsidRDefault="00BD3041" w:rsidP="00BD3041">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DE07BA">
              <w:rPr>
                <w:sz w:val="24"/>
                <w:lang w:val="en-GB"/>
              </w:rPr>
              <w:t>0</w:t>
            </w:r>
          </w:p>
        </w:tc>
        <w:tc>
          <w:tcPr>
            <w:tcW w:w="1559" w:type="dxa"/>
            <w:vAlign w:val="center"/>
          </w:tcPr>
          <w:p w:rsidR="00BD3041" w:rsidRPr="00DE07BA" w:rsidRDefault="00BD3041" w:rsidP="00BD3041">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DE07BA">
              <w:rPr>
                <w:sz w:val="24"/>
                <w:lang w:val="en-GB"/>
              </w:rPr>
              <w:t>0</w:t>
            </w:r>
          </w:p>
        </w:tc>
        <w:tc>
          <w:tcPr>
            <w:tcW w:w="1559" w:type="dxa"/>
            <w:vAlign w:val="center"/>
          </w:tcPr>
          <w:p w:rsidR="00BD3041" w:rsidRPr="00DE07BA" w:rsidRDefault="00BD3041" w:rsidP="00BD3041">
            <w:pPr>
              <w:jc w:val="center"/>
              <w:cnfStyle w:val="000000100000" w:firstRow="0" w:lastRow="0" w:firstColumn="0" w:lastColumn="0" w:oddVBand="0" w:evenVBand="0" w:oddHBand="1" w:evenHBand="0" w:firstRowFirstColumn="0" w:firstRowLastColumn="0" w:lastRowFirstColumn="0" w:lastRowLastColumn="0"/>
              <w:rPr>
                <w:sz w:val="24"/>
                <w:lang w:val="en-GB"/>
              </w:rPr>
            </w:pPr>
            <w:r>
              <w:rPr>
                <w:sz w:val="24"/>
                <w:lang w:val="en-GB"/>
              </w:rPr>
              <w:t xml:space="preserve">P = </w:t>
            </w:r>
            <w:proofErr w:type="spellStart"/>
            <w:r w:rsidRPr="00DE07BA">
              <w:rPr>
                <w:sz w:val="24"/>
                <w:lang w:val="en-GB"/>
              </w:rPr>
              <w:t>P</w:t>
            </w:r>
            <w:r w:rsidRPr="00DE07BA">
              <w:rPr>
                <w:sz w:val="24"/>
                <w:vertAlign w:val="subscript"/>
                <w:lang w:val="en-GB"/>
              </w:rPr>
              <w:t>max</w:t>
            </w:r>
            <w:proofErr w:type="spellEnd"/>
          </w:p>
        </w:tc>
        <w:tc>
          <w:tcPr>
            <w:tcW w:w="1559" w:type="dxa"/>
            <w:vAlign w:val="center"/>
          </w:tcPr>
          <w:p w:rsidR="00BD3041" w:rsidRPr="00DE07BA" w:rsidRDefault="00BD3041" w:rsidP="00BD3041">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DE07BA">
              <w:rPr>
                <w:sz w:val="24"/>
                <w:lang w:val="en-GB"/>
              </w:rPr>
              <w:t>-</w:t>
            </w:r>
          </w:p>
        </w:tc>
      </w:tr>
      <w:tr w:rsidR="00BD3041" w:rsidTr="00FE7DD8">
        <w:tc>
          <w:tcPr>
            <w:cnfStyle w:val="001000000000" w:firstRow="0" w:lastRow="0" w:firstColumn="1" w:lastColumn="0" w:oddVBand="0" w:evenVBand="0" w:oddHBand="0" w:evenHBand="0" w:firstRowFirstColumn="0" w:firstRowLastColumn="0" w:lastRowFirstColumn="0" w:lastRowLastColumn="0"/>
            <w:tcW w:w="1557" w:type="dxa"/>
            <w:vAlign w:val="center"/>
          </w:tcPr>
          <w:p w:rsidR="00BD3041" w:rsidRDefault="00BD3041" w:rsidP="00BD3041">
            <w:pPr>
              <w:jc w:val="right"/>
              <w:rPr>
                <w:lang w:val="en-GB"/>
              </w:rPr>
            </w:pPr>
            <w:r>
              <w:rPr>
                <w:lang w:val="en-GB"/>
              </w:rPr>
              <w:t>SW</w:t>
            </w:r>
          </w:p>
        </w:tc>
        <w:tc>
          <w:tcPr>
            <w:tcW w:w="1558" w:type="dxa"/>
            <w:vAlign w:val="center"/>
          </w:tcPr>
          <w:p w:rsidR="00BD3041" w:rsidRDefault="00BD3041" w:rsidP="00BD3041">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1558" w:type="dxa"/>
            <w:vAlign w:val="center"/>
          </w:tcPr>
          <w:p w:rsidR="00BD3041" w:rsidRPr="00DE07BA" w:rsidRDefault="00BD3041" w:rsidP="00BD3041">
            <w:pPr>
              <w:jc w:val="center"/>
              <w:cnfStyle w:val="000000000000" w:firstRow="0" w:lastRow="0" w:firstColumn="0" w:lastColumn="0" w:oddVBand="0" w:evenVBand="0" w:oddHBand="0" w:evenHBand="0" w:firstRowFirstColumn="0" w:firstRowLastColumn="0" w:lastRowFirstColumn="0" w:lastRowLastColumn="0"/>
              <w:rPr>
                <w:sz w:val="24"/>
                <w:lang w:val="en-GB"/>
              </w:rPr>
            </w:pPr>
            <w:r>
              <w:rPr>
                <w:sz w:val="24"/>
                <w:lang w:val="en-GB"/>
              </w:rPr>
              <w:t xml:space="preserve">P = </w:t>
            </w:r>
            <w:proofErr w:type="spellStart"/>
            <w:r w:rsidRPr="00DE07BA">
              <w:rPr>
                <w:sz w:val="24"/>
                <w:lang w:val="en-GB"/>
              </w:rPr>
              <w:t>P</w:t>
            </w:r>
            <w:r w:rsidRPr="00DE07BA">
              <w:rPr>
                <w:sz w:val="24"/>
                <w:vertAlign w:val="subscript"/>
                <w:lang w:val="en-GB"/>
              </w:rPr>
              <w:t>max</w:t>
            </w:r>
            <w:proofErr w:type="spellEnd"/>
          </w:p>
        </w:tc>
        <w:tc>
          <w:tcPr>
            <w:tcW w:w="1559" w:type="dxa"/>
            <w:vAlign w:val="center"/>
          </w:tcPr>
          <w:p w:rsidR="00BD3041" w:rsidRPr="00DE07BA" w:rsidRDefault="00BD3041" w:rsidP="00BD3041">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DE07BA">
              <w:rPr>
                <w:sz w:val="24"/>
                <w:lang w:val="en-GB"/>
              </w:rPr>
              <w:t>-</w:t>
            </w:r>
          </w:p>
        </w:tc>
        <w:tc>
          <w:tcPr>
            <w:tcW w:w="1559" w:type="dxa"/>
            <w:vAlign w:val="center"/>
          </w:tcPr>
          <w:p w:rsidR="00BD3041" w:rsidRPr="00DE07BA" w:rsidRDefault="00BD3041" w:rsidP="00BD3041">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DE07BA">
              <w:rPr>
                <w:sz w:val="24"/>
                <w:lang w:val="en-GB"/>
              </w:rPr>
              <w:t>0</w:t>
            </w:r>
          </w:p>
        </w:tc>
        <w:tc>
          <w:tcPr>
            <w:tcW w:w="1559" w:type="dxa"/>
            <w:vAlign w:val="center"/>
          </w:tcPr>
          <w:p w:rsidR="00BD3041" w:rsidRPr="00DE07BA" w:rsidRDefault="00BD3041" w:rsidP="00BD3041">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DE07BA">
              <w:rPr>
                <w:sz w:val="24"/>
                <w:lang w:val="en-GB"/>
              </w:rPr>
              <w:t>0</w:t>
            </w:r>
          </w:p>
        </w:tc>
      </w:tr>
      <w:tr w:rsidR="00BD3041" w:rsidTr="00FE7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vAlign w:val="center"/>
          </w:tcPr>
          <w:p w:rsidR="00BD3041" w:rsidRDefault="00BD3041" w:rsidP="00BD3041">
            <w:pPr>
              <w:jc w:val="right"/>
              <w:rPr>
                <w:lang w:val="en-GB"/>
              </w:rPr>
            </w:pPr>
            <w:r>
              <w:rPr>
                <w:lang w:val="en-GB"/>
              </w:rPr>
              <w:t>NW</w:t>
            </w:r>
          </w:p>
        </w:tc>
        <w:tc>
          <w:tcPr>
            <w:tcW w:w="1558" w:type="dxa"/>
            <w:vAlign w:val="center"/>
          </w:tcPr>
          <w:p w:rsidR="00BD3041" w:rsidRDefault="00BD3041" w:rsidP="00BD3041">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a</w:t>
            </w:r>
          </w:p>
        </w:tc>
        <w:tc>
          <w:tcPr>
            <w:tcW w:w="1558" w:type="dxa"/>
            <w:vAlign w:val="center"/>
          </w:tcPr>
          <w:p w:rsidR="00BD3041" w:rsidRPr="00DE07BA" w:rsidRDefault="00BD3041" w:rsidP="00BD3041">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DE07BA">
              <w:rPr>
                <w:sz w:val="24"/>
                <w:lang w:val="en-GB"/>
              </w:rPr>
              <w:t>0</w:t>
            </w:r>
          </w:p>
        </w:tc>
        <w:tc>
          <w:tcPr>
            <w:tcW w:w="1559" w:type="dxa"/>
            <w:vAlign w:val="center"/>
          </w:tcPr>
          <w:p w:rsidR="00BD3041" w:rsidRPr="00DE07BA" w:rsidRDefault="00BD3041" w:rsidP="00BD3041">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DE07BA">
              <w:rPr>
                <w:sz w:val="24"/>
                <w:lang w:val="en-GB"/>
              </w:rPr>
              <w:t>0</w:t>
            </w:r>
          </w:p>
        </w:tc>
        <w:tc>
          <w:tcPr>
            <w:tcW w:w="1559" w:type="dxa"/>
            <w:vAlign w:val="center"/>
          </w:tcPr>
          <w:p w:rsidR="00BD3041" w:rsidRPr="00DE07BA" w:rsidRDefault="00BD3041" w:rsidP="00BD3041">
            <w:pPr>
              <w:jc w:val="center"/>
              <w:cnfStyle w:val="000000100000" w:firstRow="0" w:lastRow="0" w:firstColumn="0" w:lastColumn="0" w:oddVBand="0" w:evenVBand="0" w:oddHBand="1" w:evenHBand="0" w:firstRowFirstColumn="0" w:firstRowLastColumn="0" w:lastRowFirstColumn="0" w:lastRowLastColumn="0"/>
              <w:rPr>
                <w:sz w:val="24"/>
                <w:lang w:val="en-GB"/>
              </w:rPr>
            </w:pPr>
            <w:r>
              <w:rPr>
                <w:sz w:val="24"/>
                <w:lang w:val="en-GB"/>
              </w:rPr>
              <w:t xml:space="preserve">P = </w:t>
            </w:r>
            <w:proofErr w:type="spellStart"/>
            <w:r w:rsidRPr="00DE07BA">
              <w:rPr>
                <w:sz w:val="24"/>
                <w:lang w:val="en-GB"/>
              </w:rPr>
              <w:t>P</w:t>
            </w:r>
            <w:r w:rsidRPr="00DE07BA">
              <w:rPr>
                <w:sz w:val="24"/>
                <w:vertAlign w:val="subscript"/>
                <w:lang w:val="en-GB"/>
              </w:rPr>
              <w:t>max</w:t>
            </w:r>
            <w:proofErr w:type="spellEnd"/>
          </w:p>
        </w:tc>
        <w:tc>
          <w:tcPr>
            <w:tcW w:w="1559" w:type="dxa"/>
            <w:vAlign w:val="center"/>
          </w:tcPr>
          <w:p w:rsidR="00BD3041" w:rsidRPr="00DE07BA" w:rsidRDefault="00BD3041" w:rsidP="00BD3041">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DE07BA">
              <w:rPr>
                <w:sz w:val="24"/>
                <w:lang w:val="en-GB"/>
              </w:rPr>
              <w:t>+</w:t>
            </w:r>
          </w:p>
        </w:tc>
      </w:tr>
    </w:tbl>
    <w:p w:rsidR="00BD3041" w:rsidRPr="00A1181C" w:rsidRDefault="00BD3041" w:rsidP="00BD3041">
      <w:pPr>
        <w:spacing w:after="160" w:line="259" w:lineRule="auto"/>
        <w:rPr>
          <w:lang w:val="en-GB"/>
        </w:rPr>
      </w:pPr>
      <w:r>
        <w:rPr>
          <w:b/>
          <w:lang w:val="en-GB"/>
        </w:rPr>
        <w:t>Table 1.</w:t>
      </w:r>
      <w:r>
        <w:rPr>
          <w:lang w:val="en-GB"/>
        </w:rPr>
        <w:t xml:space="preserve"> A table of motor values we would assume for movement towards a particular direction. </w:t>
      </w:r>
    </w:p>
    <w:p w:rsidR="00BD3041" w:rsidRPr="00A1181C" w:rsidRDefault="00BD3041" w:rsidP="00BD3041">
      <w:pPr>
        <w:spacing w:after="160" w:line="259" w:lineRule="auto"/>
        <w:rPr>
          <w:lang w:val="en-GB"/>
        </w:rPr>
      </w:pPr>
      <w:r w:rsidRPr="00A1181C">
        <w:rPr>
          <w:b/>
          <w:i/>
          <w:lang w:val="en-GB"/>
        </w:rPr>
        <w:t>P</w:t>
      </w:r>
      <w:r>
        <w:rPr>
          <w:lang w:val="en-GB"/>
        </w:rPr>
        <w:t xml:space="preserve"> is some arbitrary power value, indicative of the speed of motor rotation. Because we attempt to link this concept to the Cartesian grid in Figure 1, and the example points are at the edge of the grid (maximum of x and y, i.e. at + </w:t>
      </w:r>
      <w:proofErr w:type="spellStart"/>
      <w:r>
        <w:rPr>
          <w:lang w:val="en-GB"/>
        </w:rPr>
        <w:t>gridSize</w:t>
      </w:r>
      <w:proofErr w:type="spellEnd"/>
      <w:r>
        <w:rPr>
          <w:lang w:val="en-GB"/>
        </w:rPr>
        <w:t xml:space="preserve"> or - </w:t>
      </w:r>
      <w:proofErr w:type="spellStart"/>
      <w:r>
        <w:rPr>
          <w:lang w:val="en-GB"/>
        </w:rPr>
        <w:t>gridSize</w:t>
      </w:r>
      <w:proofErr w:type="spellEnd"/>
      <w:r>
        <w:rPr>
          <w:lang w:val="en-GB"/>
        </w:rPr>
        <w:t xml:space="preserve">), we assume maximum speed due to greatest distance from origin. If the points remained in the same direction (angle from the origin) but decreased in magnitude, they would move closer to the origin, hence the power would decrease (tending to 0 as the point reaches the origin).  </w:t>
      </w:r>
    </w:p>
    <w:p w:rsidR="00BD3041" w:rsidRDefault="00BD3041" w:rsidP="00BD3041">
      <w:pPr>
        <w:spacing w:after="160" w:line="259" w:lineRule="auto"/>
        <w:rPr>
          <w:rFonts w:asciiTheme="majorHAnsi" w:eastAsiaTheme="majorEastAsia" w:hAnsiTheme="majorHAnsi" w:cstheme="majorBidi"/>
          <w:i/>
          <w:iCs/>
          <w:color w:val="77230C" w:themeColor="accent1" w:themeShade="7F"/>
          <w:lang w:val="en-GB"/>
        </w:rPr>
      </w:pPr>
      <w:r>
        <w:rPr>
          <w:lang w:val="en-GB"/>
        </w:rPr>
        <w:br w:type="page"/>
      </w:r>
    </w:p>
    <w:p w:rsidR="00BD3041" w:rsidRPr="00DA6279" w:rsidRDefault="00BD3041" w:rsidP="00BD3041">
      <w:pPr>
        <w:pStyle w:val="Heading6"/>
        <w:rPr>
          <w:lang w:val="en-GB"/>
        </w:rPr>
      </w:pPr>
      <w:r>
        <w:rPr>
          <w:lang w:val="en-GB"/>
        </w:rPr>
        <w:lastRenderedPageBreak/>
        <w:t>(2) Deduction of Relationships</w:t>
      </w:r>
    </w:p>
    <w:p w:rsidR="00BD3041" w:rsidRPr="00E75E11" w:rsidRDefault="00BD3041" w:rsidP="00BD3041">
      <w:pPr>
        <w:rPr>
          <w:lang w:val="en-GB"/>
        </w:rPr>
      </w:pPr>
      <w:r w:rsidRPr="00E75E11">
        <w:rPr>
          <w:lang w:val="en-GB"/>
        </w:rPr>
        <w:t>Hence</w:t>
      </w:r>
      <w:r>
        <w:rPr>
          <w:lang w:val="en-GB"/>
        </w:rPr>
        <w:t>, the following relationship can be</w:t>
      </w:r>
      <w:r w:rsidRPr="00E75E11">
        <w:rPr>
          <w:lang w:val="en-GB"/>
        </w:rPr>
        <w:t xml:space="preserve"> deduced between the </w:t>
      </w:r>
      <w:r>
        <w:rPr>
          <w:lang w:val="en-GB"/>
        </w:rPr>
        <w:t xml:space="preserve">Cartesian </w:t>
      </w:r>
      <w:r w:rsidRPr="00E75E11">
        <w:rPr>
          <w:lang w:val="en-GB"/>
        </w:rPr>
        <w:t>coordinate</w:t>
      </w:r>
      <w:r>
        <w:rPr>
          <w:lang w:val="en-GB"/>
        </w:rPr>
        <w:t xml:space="preserve"> (input)</w:t>
      </w:r>
      <w:r w:rsidRPr="00E75E11">
        <w:rPr>
          <w:lang w:val="en-GB"/>
        </w:rPr>
        <w:t xml:space="preserve">, its equivalent </w:t>
      </w:r>
      <w:r>
        <w:rPr>
          <w:lang w:val="en-GB"/>
        </w:rPr>
        <w:t xml:space="preserve">conversion to </w:t>
      </w:r>
      <w:r w:rsidRPr="00E75E11">
        <w:rPr>
          <w:lang w:val="en-GB"/>
        </w:rPr>
        <w:t>polar</w:t>
      </w:r>
      <w:r>
        <w:rPr>
          <w:lang w:val="en-GB"/>
        </w:rPr>
        <w:t xml:space="preserve"> form</w:t>
      </w:r>
      <w:r w:rsidRPr="00E75E11">
        <w:rPr>
          <w:lang w:val="en-GB"/>
        </w:rPr>
        <w:t xml:space="preserve">, and the </w:t>
      </w:r>
      <w:r>
        <w:rPr>
          <w:lang w:val="en-GB"/>
        </w:rPr>
        <w:t>correct motor power signals to send (output). A</w:t>
      </w:r>
      <w:r w:rsidRPr="00E75E11">
        <w:rPr>
          <w:lang w:val="en-GB"/>
        </w:rPr>
        <w:t xml:space="preserve">t this stage, </w:t>
      </w:r>
      <w:r>
        <w:rPr>
          <w:lang w:val="en-GB"/>
        </w:rPr>
        <w:t xml:space="preserve">we will assume </w:t>
      </w:r>
      <w:r w:rsidRPr="00E75E11">
        <w:rPr>
          <w:lang w:val="en-GB"/>
        </w:rPr>
        <w:t>that the scale of</w:t>
      </w:r>
      <w:r>
        <w:rPr>
          <w:lang w:val="en-GB"/>
        </w:rPr>
        <w:t xml:space="preserve"> </w:t>
      </w:r>
      <w:r w:rsidRPr="00E75E11">
        <w:rPr>
          <w:lang w:val="en-GB"/>
        </w:rPr>
        <w:t xml:space="preserve">motor </w:t>
      </w:r>
      <w:r>
        <w:rPr>
          <w:lang w:val="en-GB"/>
        </w:rPr>
        <w:t>power signals (output) are</w:t>
      </w:r>
      <w:r w:rsidRPr="00E75E11">
        <w:rPr>
          <w:lang w:val="en-GB"/>
        </w:rPr>
        <w:t xml:space="preserve"> equivalent to the scale of the </w:t>
      </w:r>
      <w:r>
        <w:rPr>
          <w:lang w:val="en-GB"/>
        </w:rPr>
        <w:t xml:space="preserve">axes of the </w:t>
      </w:r>
      <w:r w:rsidRPr="00E75E11">
        <w:rPr>
          <w:lang w:val="en-GB"/>
        </w:rPr>
        <w:t xml:space="preserve">square Cartesian grid </w:t>
      </w:r>
      <w:r>
        <w:rPr>
          <w:lang w:val="en-GB"/>
        </w:rPr>
        <w:t>(input)</w:t>
      </w:r>
      <w:r w:rsidRPr="00E75E11">
        <w:rPr>
          <w:lang w:val="en-GB"/>
        </w:rPr>
        <w:t>:</w:t>
      </w:r>
      <w:r>
        <w:rPr>
          <w:lang w:val="en-GB"/>
        </w:rPr>
        <w:t xml:space="preserve"> </w:t>
      </w:r>
      <w:r w:rsidRPr="00E75E11">
        <w:rPr>
          <w:rStyle w:val="FootnoteReference"/>
          <w:lang w:val="en-GB"/>
        </w:rPr>
        <w:footnoteReference w:id="10"/>
      </w:r>
    </w:p>
    <w:p w:rsidR="00BD3041" w:rsidRPr="00E75E11" w:rsidRDefault="00BD3041" w:rsidP="00BD3041">
      <w:pPr>
        <w:pStyle w:val="ListParagraph"/>
        <w:numPr>
          <w:ilvl w:val="0"/>
          <w:numId w:val="19"/>
        </w:numPr>
        <w:rPr>
          <w:lang w:val="en-GB"/>
        </w:rPr>
      </w:pPr>
      <w:r w:rsidRPr="00E75E11">
        <w:rPr>
          <w:lang w:val="en-GB"/>
        </w:rPr>
        <w:t xml:space="preserve">Variable x (i.e. the x axis) represents the </w:t>
      </w:r>
      <w:r w:rsidRPr="00A64828">
        <w:rPr>
          <w:i/>
          <w:lang w:val="en-GB"/>
        </w:rPr>
        <w:t>intended</w:t>
      </w:r>
      <w:r w:rsidRPr="00E75E11">
        <w:rPr>
          <w:lang w:val="en-GB"/>
        </w:rPr>
        <w:t xml:space="preserve"> </w:t>
      </w:r>
      <w:r w:rsidRPr="00E75E11">
        <w:rPr>
          <w:i/>
          <w:lang w:val="en-GB"/>
        </w:rPr>
        <w:t>turn</w:t>
      </w:r>
      <w:r w:rsidRPr="00E75E11">
        <w:rPr>
          <w:lang w:val="en-GB"/>
        </w:rPr>
        <w:t xml:space="preserve"> (i.e. left or right)</w:t>
      </w:r>
      <w:r>
        <w:rPr>
          <w:lang w:val="en-GB"/>
        </w:rPr>
        <w:t>.</w:t>
      </w:r>
    </w:p>
    <w:p w:rsidR="00BD3041" w:rsidRPr="00E75E11" w:rsidRDefault="00BD3041" w:rsidP="00BD3041">
      <w:pPr>
        <w:pStyle w:val="ListParagraph"/>
        <w:numPr>
          <w:ilvl w:val="0"/>
          <w:numId w:val="19"/>
        </w:numPr>
        <w:rPr>
          <w:lang w:val="en-GB"/>
        </w:rPr>
      </w:pPr>
      <w:r w:rsidRPr="00E75E11">
        <w:rPr>
          <w:lang w:val="en-GB"/>
        </w:rPr>
        <w:t xml:space="preserve">Variable y (i.e. the y axis) represents </w:t>
      </w:r>
      <w:r>
        <w:rPr>
          <w:lang w:val="en-GB"/>
        </w:rPr>
        <w:t xml:space="preserve">the </w:t>
      </w:r>
      <w:r>
        <w:rPr>
          <w:i/>
          <w:lang w:val="en-GB"/>
        </w:rPr>
        <w:t>intended</w:t>
      </w:r>
      <w:r w:rsidRPr="00E75E11">
        <w:rPr>
          <w:lang w:val="en-GB"/>
        </w:rPr>
        <w:t xml:space="preserve"> </w:t>
      </w:r>
      <w:r>
        <w:rPr>
          <w:lang w:val="en-GB"/>
        </w:rPr>
        <w:t xml:space="preserve">backward/forward </w:t>
      </w:r>
      <w:r w:rsidRPr="00E75E11">
        <w:rPr>
          <w:i/>
          <w:lang w:val="en-GB"/>
        </w:rPr>
        <w:t>movement</w:t>
      </w:r>
      <w:r>
        <w:rPr>
          <w:lang w:val="en-GB"/>
        </w:rPr>
        <w:t>.</w:t>
      </w:r>
    </w:p>
    <w:p w:rsidR="00BD3041" w:rsidRPr="00E75E11" w:rsidRDefault="00BD3041" w:rsidP="00BD3041">
      <w:pPr>
        <w:pStyle w:val="ListParagraph"/>
        <w:numPr>
          <w:ilvl w:val="0"/>
          <w:numId w:val="19"/>
        </w:numPr>
        <w:rPr>
          <w:lang w:val="en-GB"/>
        </w:rPr>
      </w:pPr>
      <w:r w:rsidRPr="00E75E11">
        <w:rPr>
          <w:lang w:val="en-GB"/>
        </w:rPr>
        <w:t>When x = 0, this is indicative of no deviation from the centre</w:t>
      </w:r>
      <w:r>
        <w:rPr>
          <w:lang w:val="en-GB"/>
        </w:rPr>
        <w:t xml:space="preserve"> </w:t>
      </w:r>
      <w:r w:rsidRPr="00E75E11">
        <w:rPr>
          <w:lang w:val="en-GB"/>
        </w:rPr>
        <w:t xml:space="preserve">line, i.e. the robot is to drive absolutely straight ahead, or reverse, with absolutely </w:t>
      </w:r>
      <w:r w:rsidRPr="00E75E11">
        <w:rPr>
          <w:u w:val="single"/>
          <w:lang w:val="en-GB"/>
        </w:rPr>
        <w:t>no</w:t>
      </w:r>
      <w:r w:rsidRPr="00E75E11">
        <w:rPr>
          <w:i/>
          <w:lang w:val="en-GB"/>
        </w:rPr>
        <w:t xml:space="preserve"> </w:t>
      </w:r>
      <w:r w:rsidRPr="00E75E11">
        <w:rPr>
          <w:lang w:val="en-GB"/>
        </w:rPr>
        <w:t xml:space="preserve">left or right turn. Hence, there would be </w:t>
      </w:r>
      <w:r w:rsidRPr="00E75E11">
        <w:rPr>
          <w:i/>
          <w:lang w:val="en-GB"/>
        </w:rPr>
        <w:t xml:space="preserve">no </w:t>
      </w:r>
      <w:r w:rsidRPr="00E75E11">
        <w:rPr>
          <w:lang w:val="en-GB"/>
        </w:rPr>
        <w:t xml:space="preserve">difference between left and right motor outputs (in either direction </w:t>
      </w:r>
      <w:r w:rsidRPr="00E75E11">
        <w:rPr>
          <w:i/>
          <w:lang w:val="en-GB"/>
        </w:rPr>
        <w:t>or</w:t>
      </w:r>
      <w:r w:rsidRPr="00E75E11">
        <w:rPr>
          <w:lang w:val="en-GB"/>
        </w:rPr>
        <w:t xml:space="preserve"> magnitude power). </w:t>
      </w:r>
    </w:p>
    <w:p w:rsidR="00BD3041" w:rsidRPr="00E75E11" w:rsidRDefault="00BD3041" w:rsidP="00BD3041">
      <w:pPr>
        <w:pStyle w:val="ListParagraph"/>
        <w:numPr>
          <w:ilvl w:val="0"/>
          <w:numId w:val="19"/>
        </w:numPr>
        <w:rPr>
          <w:lang w:val="en-GB"/>
        </w:rPr>
      </w:pPr>
      <w:r w:rsidRPr="00E75E11">
        <w:rPr>
          <w:lang w:val="en-GB"/>
        </w:rPr>
        <w:t xml:space="preserve">When y = 0, this is indicative of no backward or forward motion, and therefore any movement produced is </w:t>
      </w:r>
      <w:r w:rsidRPr="00E75E11">
        <w:rPr>
          <w:i/>
          <w:lang w:val="en-GB"/>
        </w:rPr>
        <w:t xml:space="preserve">solely </w:t>
      </w:r>
      <w:r w:rsidRPr="00E75E11">
        <w:rPr>
          <w:lang w:val="en-GB"/>
        </w:rPr>
        <w:t xml:space="preserve">a turn/rotation. Thus, when y = 0, the magnitude power </w:t>
      </w:r>
      <w:r>
        <w:rPr>
          <w:lang w:val="en-GB"/>
        </w:rPr>
        <w:t>at</w:t>
      </w:r>
      <w:r w:rsidRPr="00E75E11">
        <w:rPr>
          <w:lang w:val="en-GB"/>
        </w:rPr>
        <w:t xml:space="preserve"> both motors </w:t>
      </w:r>
      <w:r>
        <w:rPr>
          <w:lang w:val="en-GB"/>
        </w:rPr>
        <w:t xml:space="preserve">is </w:t>
      </w:r>
      <w:r w:rsidRPr="00E75E11">
        <w:rPr>
          <w:lang w:val="en-GB"/>
        </w:rPr>
        <w:t>the same, but</w:t>
      </w:r>
      <w:r>
        <w:rPr>
          <w:lang w:val="en-GB"/>
        </w:rPr>
        <w:t xml:space="preserve"> at</w:t>
      </w:r>
      <w:r w:rsidRPr="00E75E11">
        <w:rPr>
          <w:lang w:val="en-GB"/>
        </w:rPr>
        <w:t xml:space="preserve"> </w:t>
      </w:r>
      <w:r w:rsidRPr="00E75E11">
        <w:rPr>
          <w:i/>
          <w:lang w:val="en-GB"/>
        </w:rPr>
        <w:t>opposite</w:t>
      </w:r>
      <w:r>
        <w:rPr>
          <w:i/>
          <w:lang w:val="en-GB"/>
        </w:rPr>
        <w:t xml:space="preserve"> </w:t>
      </w:r>
      <w:r>
        <w:rPr>
          <w:lang w:val="en-GB"/>
        </w:rPr>
        <w:t>polarity</w:t>
      </w:r>
      <w:r w:rsidRPr="00E75E11">
        <w:rPr>
          <w:lang w:val="en-GB"/>
        </w:rPr>
        <w:t>).</w:t>
      </w:r>
    </w:p>
    <w:p w:rsidR="00BD3041" w:rsidRPr="004C439C" w:rsidRDefault="00BD3041" w:rsidP="00BD3041">
      <w:pPr>
        <w:pStyle w:val="ListParagraph"/>
        <w:numPr>
          <w:ilvl w:val="0"/>
          <w:numId w:val="19"/>
        </w:numPr>
        <w:rPr>
          <w:lang w:val="en-GB"/>
        </w:rPr>
      </w:pPr>
      <w:r w:rsidRPr="00E75E11">
        <w:rPr>
          <w:lang w:val="en-GB"/>
        </w:rPr>
        <w:t>When x = y, this indicates a 45° turn, where one motor is inactive (off / no motion)</w:t>
      </w:r>
      <w:r>
        <w:rPr>
          <w:lang w:val="en-GB"/>
        </w:rPr>
        <w:t>, and the other motor is moving.</w:t>
      </w:r>
    </w:p>
    <w:tbl>
      <w:tblPr>
        <w:tblStyle w:val="TableGrid"/>
        <w:tblW w:w="0" w:type="auto"/>
        <w:tblInd w:w="360" w:type="dxa"/>
        <w:tblLook w:val="04A0" w:firstRow="1" w:lastRow="0" w:firstColumn="1" w:lastColumn="0" w:noHBand="0" w:noVBand="1"/>
      </w:tblPr>
      <w:tblGrid>
        <w:gridCol w:w="8990"/>
      </w:tblGrid>
      <w:tr w:rsidR="00BD3041" w:rsidRPr="00E75E11" w:rsidTr="00FE7DD8">
        <w:tc>
          <w:tcPr>
            <w:tcW w:w="9350" w:type="dxa"/>
            <w:vAlign w:val="center"/>
          </w:tcPr>
          <w:p w:rsidR="00BD3041" w:rsidRPr="00E75E11" w:rsidRDefault="00BD3041" w:rsidP="00BD3041">
            <w:pPr>
              <w:jc w:val="center"/>
              <w:rPr>
                <w:lang w:val="en-GB"/>
              </w:rPr>
            </w:pPr>
            <w:r w:rsidRPr="004C439C">
              <w:rPr>
                <w:noProof/>
              </w:rPr>
              <w:drawing>
                <wp:inline distT="0" distB="0" distL="0" distR="0" wp14:anchorId="344FC4EC" wp14:editId="73424E33">
                  <wp:extent cx="5524500" cy="11173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28719" cy="1118168"/>
                          </a:xfrm>
                          <a:prstGeom prst="rect">
                            <a:avLst/>
                          </a:prstGeom>
                          <a:noFill/>
                          <a:ln>
                            <a:noFill/>
                          </a:ln>
                        </pic:spPr>
                      </pic:pic>
                    </a:graphicData>
                  </a:graphic>
                </wp:inline>
              </w:drawing>
            </w:r>
          </w:p>
        </w:tc>
      </w:tr>
      <w:tr w:rsidR="00BD3041" w:rsidRPr="00E75E11" w:rsidTr="00FE7DD8">
        <w:tc>
          <w:tcPr>
            <w:tcW w:w="9350" w:type="dxa"/>
          </w:tcPr>
          <w:p w:rsidR="00BD3041" w:rsidRPr="00E75E11" w:rsidRDefault="00BD3041" w:rsidP="00BD3041">
            <w:pPr>
              <w:rPr>
                <w:lang w:val="en-GB"/>
              </w:rPr>
            </w:pPr>
            <w:r w:rsidRPr="00E75E11">
              <w:rPr>
                <w:b/>
                <w:lang w:val="en-GB"/>
              </w:rPr>
              <w:t>Figure x</w:t>
            </w:r>
            <w:r w:rsidRPr="00E75E11">
              <w:rPr>
                <w:lang w:val="en-GB"/>
              </w:rPr>
              <w:t xml:space="preserve">. </w:t>
            </w:r>
            <w:r>
              <w:rPr>
                <w:lang w:val="en-GB"/>
              </w:rPr>
              <w:t xml:space="preserve">Table of sample Cartesian coordinates (from figure 1), the equivalent polar coordinate, and the motor output values we expect to see from </w:t>
            </w:r>
            <w:r>
              <w:rPr>
                <w:i/>
                <w:lang w:val="en-GB"/>
              </w:rPr>
              <w:t>prior</w:t>
            </w:r>
            <w:r>
              <w:rPr>
                <w:lang w:val="en-GB"/>
              </w:rPr>
              <w:t xml:space="preserve"> knowledge of differential wheeled driving.</w:t>
            </w:r>
            <w:r w:rsidRPr="00E75E11">
              <w:rPr>
                <w:lang w:val="en-GB"/>
              </w:rPr>
              <w:t xml:space="preserve"> </w:t>
            </w:r>
          </w:p>
        </w:tc>
      </w:tr>
    </w:tbl>
    <w:p w:rsidR="00BD3041" w:rsidRPr="00E75E11" w:rsidRDefault="00BD3041" w:rsidP="00BD3041">
      <w:pPr>
        <w:ind w:left="410"/>
        <w:rPr>
          <w:lang w:val="en-GB"/>
        </w:rPr>
      </w:pPr>
    </w:p>
    <w:p w:rsidR="00BD3041" w:rsidRDefault="00BD3041" w:rsidP="00BD3041">
      <w:pPr>
        <w:spacing w:after="160" w:line="259" w:lineRule="auto"/>
        <w:rPr>
          <w:lang w:val="en-GB"/>
        </w:rPr>
      </w:pPr>
      <w:r>
        <w:rPr>
          <w:lang w:val="en-GB"/>
        </w:rPr>
        <w:br w:type="page"/>
      </w:r>
    </w:p>
    <w:p w:rsidR="00BD3041" w:rsidRPr="00E75E11" w:rsidRDefault="00BD3041" w:rsidP="00BD3041">
      <w:pPr>
        <w:rPr>
          <w:lang w:val="en-GB"/>
        </w:rPr>
      </w:pPr>
      <w:r w:rsidRPr="00E75E11">
        <w:rPr>
          <w:lang w:val="en-GB"/>
        </w:rPr>
        <w:lastRenderedPageBreak/>
        <w:t>Hence we can also make assumptions about the algorithm’s operation before implementation.</w:t>
      </w:r>
    </w:p>
    <w:p w:rsidR="00BD3041" w:rsidRPr="00425E89" w:rsidRDefault="00BD3041" w:rsidP="00BD3041">
      <w:pPr>
        <w:pStyle w:val="ListParagraph"/>
        <w:numPr>
          <w:ilvl w:val="0"/>
          <w:numId w:val="20"/>
        </w:numPr>
        <w:rPr>
          <w:i/>
          <w:lang w:val="en-GB"/>
        </w:rPr>
      </w:pPr>
      <w:r>
        <w:rPr>
          <w:lang w:val="en-GB"/>
        </w:rPr>
        <w:t>O</w:t>
      </w:r>
      <w:r w:rsidRPr="00E75E11">
        <w:rPr>
          <w:lang w:val="en-GB"/>
        </w:rPr>
        <w:t xml:space="preserve">ne wheel is used for turning, and the other for overall movement (to a distance). However, </w:t>
      </w:r>
    </w:p>
    <w:p w:rsidR="00BD3041" w:rsidRPr="00425E89" w:rsidRDefault="00BD3041" w:rsidP="00BD3041">
      <w:pPr>
        <w:pStyle w:val="ListParagraph"/>
        <w:numPr>
          <w:ilvl w:val="1"/>
          <w:numId w:val="20"/>
        </w:numPr>
        <w:rPr>
          <w:i/>
          <w:lang w:val="en-GB"/>
        </w:rPr>
      </w:pPr>
      <w:r>
        <w:rPr>
          <w:lang w:val="en-GB"/>
        </w:rPr>
        <w:t>When</w:t>
      </w:r>
      <w:r w:rsidRPr="00E75E11">
        <w:rPr>
          <w:lang w:val="en-GB"/>
        </w:rPr>
        <w:t xml:space="preserve"> x = 0</w:t>
      </w:r>
      <w:r>
        <w:rPr>
          <w:lang w:val="en-GB"/>
        </w:rPr>
        <w:t xml:space="preserve">: </w:t>
      </w:r>
      <w:r w:rsidRPr="00425E89">
        <w:rPr>
          <w:i/>
          <w:lang w:val="en-GB"/>
        </w:rPr>
        <w:t>turning wheel</w:t>
      </w:r>
      <w:r>
        <w:rPr>
          <w:lang w:val="en-GB"/>
        </w:rPr>
        <w:t xml:space="preserve"> has the same polarity </w:t>
      </w:r>
      <w:r>
        <w:rPr>
          <w:i/>
          <w:lang w:val="en-GB"/>
        </w:rPr>
        <w:t xml:space="preserve">and </w:t>
      </w:r>
      <w:r w:rsidRPr="00425E89">
        <w:rPr>
          <w:lang w:val="en-GB"/>
        </w:rPr>
        <w:t>absolute motor powe</w:t>
      </w:r>
      <w:r>
        <w:rPr>
          <w:lang w:val="en-GB"/>
        </w:rPr>
        <w:t>r</w:t>
      </w:r>
      <w:r w:rsidRPr="00425E89">
        <w:rPr>
          <w:lang w:val="en-GB"/>
        </w:rPr>
        <w:t xml:space="preserve"> as the </w:t>
      </w:r>
      <w:r w:rsidRPr="00425E89">
        <w:rPr>
          <w:i/>
          <w:lang w:val="en-GB"/>
        </w:rPr>
        <w:t>distance wheel</w:t>
      </w:r>
      <w:r w:rsidRPr="00425E89">
        <w:rPr>
          <w:lang w:val="en-GB"/>
        </w:rPr>
        <w:t>.</w:t>
      </w:r>
      <w:r>
        <w:rPr>
          <w:lang w:val="en-GB"/>
        </w:rPr>
        <w:t xml:space="preserve"> </w:t>
      </w:r>
    </w:p>
    <w:p w:rsidR="00BD3041" w:rsidRPr="00425E89" w:rsidRDefault="00BD3041" w:rsidP="00BD3041">
      <w:pPr>
        <w:pStyle w:val="ListParagraph"/>
        <w:numPr>
          <w:ilvl w:val="1"/>
          <w:numId w:val="20"/>
        </w:numPr>
        <w:rPr>
          <w:i/>
          <w:lang w:val="en-GB"/>
        </w:rPr>
      </w:pPr>
      <w:r>
        <w:rPr>
          <w:lang w:val="en-GB"/>
        </w:rPr>
        <w:t xml:space="preserve">When y = 0: </w:t>
      </w:r>
      <w:r>
        <w:rPr>
          <w:i/>
          <w:lang w:val="en-GB"/>
        </w:rPr>
        <w:t xml:space="preserve">turning wheel </w:t>
      </w:r>
      <w:r>
        <w:rPr>
          <w:lang w:val="en-GB"/>
        </w:rPr>
        <w:t xml:space="preserve">has the same absolute motor power as the </w:t>
      </w:r>
      <w:r w:rsidRPr="00425E89">
        <w:rPr>
          <w:i/>
          <w:lang w:val="en-GB"/>
        </w:rPr>
        <w:t>distance wheel</w:t>
      </w:r>
      <w:r>
        <w:rPr>
          <w:lang w:val="en-GB"/>
        </w:rPr>
        <w:t xml:space="preserve">, </w:t>
      </w:r>
      <w:r>
        <w:rPr>
          <w:u w:val="single"/>
          <w:lang w:val="en-GB"/>
        </w:rPr>
        <w:t>but</w:t>
      </w:r>
      <w:r>
        <w:rPr>
          <w:b/>
          <w:lang w:val="en-GB"/>
        </w:rPr>
        <w:t xml:space="preserve"> </w:t>
      </w:r>
      <w:r>
        <w:rPr>
          <w:lang w:val="en-GB"/>
        </w:rPr>
        <w:t xml:space="preserve">with </w:t>
      </w:r>
      <w:r w:rsidRPr="006121AB">
        <w:rPr>
          <w:i/>
          <w:lang w:val="en-GB"/>
        </w:rPr>
        <w:t>opposite</w:t>
      </w:r>
      <w:r>
        <w:rPr>
          <w:lang w:val="en-GB"/>
        </w:rPr>
        <w:t xml:space="preserve"> polarity.</w:t>
      </w:r>
    </w:p>
    <w:p w:rsidR="00BD3041" w:rsidRPr="004C439C" w:rsidRDefault="00BD3041" w:rsidP="00BD3041">
      <w:pPr>
        <w:pStyle w:val="ListParagraph"/>
        <w:numPr>
          <w:ilvl w:val="0"/>
          <w:numId w:val="20"/>
        </w:numPr>
        <w:rPr>
          <w:i/>
          <w:lang w:val="en-GB"/>
        </w:rPr>
      </w:pPr>
      <w:r>
        <w:rPr>
          <w:i/>
          <w:lang w:val="en-GB"/>
        </w:rPr>
        <w:t>A</w:t>
      </w:r>
      <w:r w:rsidRPr="00E75E11">
        <w:rPr>
          <w:i/>
          <w:lang w:val="en-GB"/>
        </w:rPr>
        <w:t xml:space="preserve">bsolute </w:t>
      </w:r>
      <w:r w:rsidRPr="00E75E11">
        <w:rPr>
          <w:rFonts w:ascii="Calibri" w:hAnsi="Calibri"/>
          <w:i/>
          <w:lang w:val="en-GB"/>
        </w:rPr>
        <w:t>φ</w:t>
      </w:r>
      <w:r w:rsidRPr="00E75E11">
        <w:rPr>
          <w:lang w:val="en-GB"/>
        </w:rPr>
        <w:t xml:space="preserve"> </w:t>
      </w:r>
      <w:r>
        <w:rPr>
          <w:lang w:val="en-GB"/>
        </w:rPr>
        <w:t>gives us as indication of how close the input coordinate lies to a 45° point (see figures x, x, and x).</w:t>
      </w:r>
      <w:r w:rsidRPr="00E75E11">
        <w:rPr>
          <w:rFonts w:ascii="Calibri" w:hAnsi="Calibri"/>
          <w:lang w:val="en-GB"/>
        </w:rPr>
        <w:t xml:space="preserve"> </w:t>
      </w:r>
      <w:r>
        <w:rPr>
          <w:rFonts w:ascii="Calibri" w:hAnsi="Calibri"/>
          <w:lang w:val="en-GB"/>
        </w:rPr>
        <w:t>|</w:t>
      </w:r>
      <w:r w:rsidRPr="00425E89">
        <w:rPr>
          <w:rFonts w:ascii="Calibri" w:hAnsi="Calibri"/>
          <w:lang w:val="en-GB"/>
        </w:rPr>
        <w:t>φ</w:t>
      </w:r>
      <w:r>
        <w:rPr>
          <w:rFonts w:ascii="Calibri" w:hAnsi="Calibri"/>
          <w:lang w:val="en-GB"/>
        </w:rPr>
        <w:t xml:space="preserve">| = 90° will therefore be indicative of no turn, i.e. </w:t>
      </w:r>
      <w:r>
        <w:rPr>
          <w:rFonts w:ascii="Calibri" w:hAnsi="Calibri"/>
          <w:i/>
          <w:lang w:val="en-GB"/>
        </w:rPr>
        <w:t>turn wheel</w:t>
      </w:r>
      <w:r>
        <w:rPr>
          <w:rFonts w:ascii="Calibri" w:hAnsi="Calibri"/>
          <w:lang w:val="en-GB"/>
        </w:rPr>
        <w:t xml:space="preserve"> output = </w:t>
      </w:r>
      <w:r>
        <w:rPr>
          <w:rFonts w:ascii="Calibri" w:hAnsi="Calibri"/>
          <w:i/>
          <w:lang w:val="en-GB"/>
        </w:rPr>
        <w:t xml:space="preserve">distance wheel </w:t>
      </w:r>
      <w:r>
        <w:rPr>
          <w:rFonts w:ascii="Calibri" w:hAnsi="Calibri"/>
          <w:lang w:val="en-GB"/>
        </w:rPr>
        <w:t>output; |</w:t>
      </w:r>
      <w:r w:rsidRPr="00425E89">
        <w:rPr>
          <w:rFonts w:ascii="Calibri" w:hAnsi="Calibri"/>
          <w:lang w:val="en-GB"/>
        </w:rPr>
        <w:t>φ</w:t>
      </w:r>
      <w:r>
        <w:rPr>
          <w:rFonts w:ascii="Calibri" w:hAnsi="Calibri"/>
          <w:lang w:val="en-GB"/>
        </w:rPr>
        <w:t xml:space="preserve">| = 0° will be indicative of full sharp turn, i.e. </w:t>
      </w:r>
      <w:r>
        <w:rPr>
          <w:rFonts w:ascii="Calibri" w:hAnsi="Calibri"/>
          <w:i/>
          <w:lang w:val="en-GB"/>
        </w:rPr>
        <w:t xml:space="preserve">turn wheel </w:t>
      </w:r>
      <w:r>
        <w:rPr>
          <w:rFonts w:ascii="Calibri" w:hAnsi="Calibri"/>
          <w:lang w:val="en-GB"/>
        </w:rPr>
        <w:t xml:space="preserve">output = - </w:t>
      </w:r>
      <w:r>
        <w:rPr>
          <w:rFonts w:ascii="Calibri" w:hAnsi="Calibri"/>
          <w:i/>
          <w:lang w:val="en-GB"/>
        </w:rPr>
        <w:t xml:space="preserve">distance wheel </w:t>
      </w:r>
      <w:r>
        <w:rPr>
          <w:rFonts w:ascii="Calibri" w:hAnsi="Calibri"/>
          <w:lang w:val="en-GB"/>
        </w:rPr>
        <w:t>output.</w:t>
      </w:r>
    </w:p>
    <w:p w:rsidR="00BD3041" w:rsidRPr="00645DCF" w:rsidRDefault="00BD3041" w:rsidP="00BD3041">
      <w:pPr>
        <w:pStyle w:val="ListParagraph"/>
        <w:numPr>
          <w:ilvl w:val="0"/>
          <w:numId w:val="20"/>
        </w:numPr>
        <w:rPr>
          <w:rFonts w:eastAsiaTheme="majorEastAsia"/>
          <w:lang w:val="en-GB"/>
        </w:rPr>
      </w:pPr>
      <w:r>
        <w:rPr>
          <w:lang w:val="en-GB"/>
        </w:rPr>
        <w:t>Exactly which</w:t>
      </w:r>
      <w:r w:rsidRPr="004C439C">
        <w:rPr>
          <w:lang w:val="en-GB"/>
        </w:rPr>
        <w:t xml:space="preserve"> wheel is</w:t>
      </w:r>
      <w:r>
        <w:rPr>
          <w:lang w:val="en-GB"/>
        </w:rPr>
        <w:t xml:space="preserve"> designated </w:t>
      </w:r>
      <w:r>
        <w:rPr>
          <w:i/>
          <w:lang w:val="en-GB"/>
        </w:rPr>
        <w:t>turn wheel</w:t>
      </w:r>
      <w:r>
        <w:rPr>
          <w:lang w:val="en-GB"/>
        </w:rPr>
        <w:t xml:space="preserve"> or </w:t>
      </w:r>
      <w:r>
        <w:rPr>
          <w:i/>
          <w:lang w:val="en-GB"/>
        </w:rPr>
        <w:t>distance wheel</w:t>
      </w:r>
      <w:r>
        <w:rPr>
          <w:lang w:val="en-GB"/>
        </w:rPr>
        <w:t xml:space="preserve"> is determined by the </w:t>
      </w:r>
      <w:r w:rsidRPr="004C439C">
        <w:rPr>
          <w:lang w:val="en-GB"/>
        </w:rPr>
        <w:t>quadrant in which the Cartesian coordinate lies.</w:t>
      </w:r>
      <w:r w:rsidRPr="004C439C">
        <w:rPr>
          <w:rFonts w:eastAsiaTheme="majorEastAsia"/>
          <w:lang w:val="en-GB"/>
        </w:rPr>
        <w:t xml:space="preserve"> </w:t>
      </w:r>
    </w:p>
    <w:p w:rsidR="00BD3041" w:rsidRDefault="00BD3041" w:rsidP="00BD3041">
      <w:pPr>
        <w:spacing w:after="160" w:line="259" w:lineRule="auto"/>
        <w:rPr>
          <w:rFonts w:asciiTheme="majorHAnsi" w:eastAsiaTheme="majorEastAsia" w:hAnsiTheme="majorHAnsi" w:cstheme="majorBidi"/>
          <w:i/>
          <w:iCs/>
          <w:color w:val="77230C" w:themeColor="accent1" w:themeShade="7F"/>
          <w:lang w:val="en-GB"/>
        </w:rPr>
      </w:pPr>
      <w:r>
        <w:rPr>
          <w:lang w:val="en-GB"/>
        </w:rPr>
        <w:br w:type="page"/>
      </w:r>
    </w:p>
    <w:p w:rsidR="00BD3041" w:rsidRPr="00E75E11" w:rsidRDefault="00BD3041" w:rsidP="00BD3041">
      <w:pPr>
        <w:pStyle w:val="Heading6"/>
        <w:rPr>
          <w:lang w:val="en-GB"/>
        </w:rPr>
      </w:pPr>
      <w:r>
        <w:rPr>
          <w:lang w:val="en-GB"/>
        </w:rPr>
        <w:lastRenderedPageBreak/>
        <w:t>(3) Operation</w:t>
      </w:r>
    </w:p>
    <w:p w:rsidR="00BD3041" w:rsidRPr="00010C4D" w:rsidRDefault="00BD3041" w:rsidP="00BD3041">
      <w:pPr>
        <w:pStyle w:val="ListParagraph"/>
        <w:numPr>
          <w:ilvl w:val="0"/>
          <w:numId w:val="24"/>
        </w:numPr>
        <w:rPr>
          <w:rFonts w:eastAsiaTheme="majorEastAsia"/>
          <w:sz w:val="20"/>
          <w:lang w:val="en-GB"/>
        </w:rPr>
      </w:pPr>
      <w:r w:rsidRPr="00645DCF">
        <w:rPr>
          <w:rFonts w:eastAsiaTheme="majorEastAsia"/>
          <w:lang w:val="en-GB"/>
        </w:rPr>
        <w:t xml:space="preserve">Assume the range of all possible motor power outputs in the form of an array ranging between </w:t>
      </w:r>
      <w:r w:rsidRPr="00645DCF">
        <w:rPr>
          <w:rFonts w:eastAsiaTheme="majorEastAsia"/>
          <w:lang w:val="en-GB"/>
        </w:rPr>
        <w:br/>
      </w:r>
      <m:oMath>
        <m:sSub>
          <m:sSubPr>
            <m:ctrlPr>
              <w:rPr>
                <w:rFonts w:ascii="Cambria Math" w:hAnsi="Cambria Math"/>
                <w:i/>
                <w:sz w:val="20"/>
                <w:lang w:val="en-GB"/>
              </w:rPr>
            </m:ctrlPr>
          </m:sSubPr>
          <m:e>
            <m:sSub>
              <m:sSubPr>
                <m:ctrlPr>
                  <w:rPr>
                    <w:rFonts w:ascii="Cambria Math" w:hAnsi="Cambria Math"/>
                    <w:i/>
                    <w:sz w:val="20"/>
                    <w:lang w:val="en-GB"/>
                  </w:rPr>
                </m:ctrlPr>
              </m:sSubPr>
              <m:e>
                <m:r>
                  <w:rPr>
                    <w:rFonts w:ascii="Cambria Math" w:hAnsi="Cambria Math"/>
                    <w:sz w:val="20"/>
                    <w:lang w:val="en-GB"/>
                  </w:rPr>
                  <m:t>m</m:t>
                </m:r>
              </m:e>
              <m:sub>
                <m:r>
                  <w:rPr>
                    <w:rFonts w:ascii="Cambria Math" w:hAnsi="Cambria Math"/>
                    <w:sz w:val="20"/>
                    <w:lang w:val="en-GB"/>
                  </w:rPr>
                  <m:t>power</m:t>
                </m:r>
              </m:sub>
            </m:sSub>
            <m:d>
              <m:dPr>
                <m:begChr m:val="["/>
                <m:endChr m:val="]"/>
                <m:ctrlPr>
                  <w:rPr>
                    <w:rFonts w:ascii="Cambria Math" w:hAnsi="Cambria Math"/>
                    <w:i/>
                    <w:sz w:val="20"/>
                    <w:lang w:val="en-GB"/>
                  </w:rPr>
                </m:ctrlPr>
              </m:dPr>
              <m:e>
                <m:r>
                  <w:rPr>
                    <w:rFonts w:ascii="Cambria Math" w:hAnsi="Cambria Math"/>
                    <w:sz w:val="20"/>
                    <w:lang w:val="en-GB"/>
                  </w:rPr>
                  <m:t>1</m:t>
                </m:r>
              </m:e>
            </m:d>
            <m:r>
              <w:rPr>
                <w:rFonts w:ascii="Cambria Math" w:hAnsi="Cambria Math"/>
                <w:sz w:val="20"/>
                <w:lang w:val="en-GB"/>
              </w:rPr>
              <m:t>=m</m:t>
            </m:r>
          </m:e>
          <m:sub>
            <m:sSub>
              <m:sSubPr>
                <m:ctrlPr>
                  <w:rPr>
                    <w:rFonts w:ascii="Cambria Math" w:hAnsi="Cambria Math"/>
                    <w:i/>
                    <w:sz w:val="20"/>
                    <w:lang w:val="en-GB"/>
                  </w:rPr>
                </m:ctrlPr>
              </m:sSubPr>
              <m:e>
                <m:r>
                  <w:rPr>
                    <w:rFonts w:ascii="Cambria Math" w:hAnsi="Cambria Math"/>
                    <w:sz w:val="20"/>
                    <w:lang w:val="en-GB"/>
                  </w:rPr>
                  <m:t>power</m:t>
                </m:r>
              </m:e>
              <m:sub>
                <m:r>
                  <w:rPr>
                    <w:rFonts w:ascii="Cambria Math" w:hAnsi="Cambria Math"/>
                    <w:sz w:val="20"/>
                    <w:lang w:val="en-GB"/>
                  </w:rPr>
                  <m:t>min</m:t>
                </m:r>
              </m:sub>
            </m:sSub>
          </m:sub>
        </m:sSub>
      </m:oMath>
      <w:r w:rsidRPr="00645DCF">
        <w:rPr>
          <w:rFonts w:eastAsiaTheme="majorEastAsia"/>
          <w:sz w:val="20"/>
          <w:lang w:val="en-GB"/>
        </w:rPr>
        <w:t xml:space="preserve"> and</w:t>
      </w:r>
      <m:oMath>
        <m:sSub>
          <m:sSubPr>
            <m:ctrlPr>
              <w:rPr>
                <w:rFonts w:ascii="Cambria Math" w:hAnsi="Cambria Math"/>
                <w:i/>
                <w:sz w:val="20"/>
                <w:lang w:val="en-GB"/>
              </w:rPr>
            </m:ctrlPr>
          </m:sSubPr>
          <m:e>
            <m:sSub>
              <m:sSubPr>
                <m:ctrlPr>
                  <w:rPr>
                    <w:rFonts w:ascii="Cambria Math" w:hAnsi="Cambria Math"/>
                    <w:i/>
                    <w:sz w:val="20"/>
                    <w:lang w:val="en-GB"/>
                  </w:rPr>
                </m:ctrlPr>
              </m:sSubPr>
              <m:e>
                <m:r>
                  <w:rPr>
                    <w:rFonts w:ascii="Cambria Math" w:hAnsi="Cambria Math"/>
                    <w:sz w:val="20"/>
                    <w:lang w:val="en-GB"/>
                  </w:rPr>
                  <m:t xml:space="preserve"> m</m:t>
                </m:r>
              </m:e>
              <m:sub>
                <m:r>
                  <w:rPr>
                    <w:rFonts w:ascii="Cambria Math" w:hAnsi="Cambria Math"/>
                    <w:sz w:val="20"/>
                    <w:lang w:val="en-GB"/>
                  </w:rPr>
                  <m:t>power</m:t>
                </m:r>
              </m:sub>
            </m:sSub>
            <m:d>
              <m:dPr>
                <m:begChr m:val="["/>
                <m:endChr m:val="]"/>
                <m:ctrlPr>
                  <w:rPr>
                    <w:rFonts w:ascii="Cambria Math" w:hAnsi="Cambria Math"/>
                    <w:i/>
                    <w:sz w:val="20"/>
                    <w:lang w:val="en-GB"/>
                  </w:rPr>
                </m:ctrlPr>
              </m:dPr>
              <m:e>
                <m:r>
                  <w:rPr>
                    <w:rFonts w:ascii="Cambria Math" w:hAnsi="Cambria Math"/>
                    <w:sz w:val="20"/>
                    <w:lang w:val="en-GB"/>
                  </w:rPr>
                  <m:t>N</m:t>
                </m:r>
              </m:e>
            </m:d>
            <m:r>
              <w:rPr>
                <w:rFonts w:ascii="Cambria Math" w:hAnsi="Cambria Math"/>
                <w:sz w:val="20"/>
                <w:lang w:val="en-GB"/>
              </w:rPr>
              <m:t>=m</m:t>
            </m:r>
          </m:e>
          <m:sub>
            <m:sSub>
              <m:sSubPr>
                <m:ctrlPr>
                  <w:rPr>
                    <w:rFonts w:ascii="Cambria Math" w:hAnsi="Cambria Math"/>
                    <w:i/>
                    <w:sz w:val="20"/>
                    <w:lang w:val="en-GB"/>
                  </w:rPr>
                </m:ctrlPr>
              </m:sSubPr>
              <m:e>
                <m:r>
                  <w:rPr>
                    <w:rFonts w:ascii="Cambria Math" w:hAnsi="Cambria Math"/>
                    <w:sz w:val="20"/>
                    <w:lang w:val="en-GB"/>
                  </w:rPr>
                  <m:t>power</m:t>
                </m:r>
              </m:e>
              <m:sub>
                <m:r>
                  <w:rPr>
                    <w:rFonts w:ascii="Cambria Math" w:hAnsi="Cambria Math"/>
                    <w:sz w:val="20"/>
                    <w:lang w:val="en-GB"/>
                  </w:rPr>
                  <m:t>max</m:t>
                </m:r>
              </m:sub>
            </m:sSub>
          </m:sub>
        </m:sSub>
      </m:oMath>
      <w:r w:rsidRPr="00645DCF">
        <w:rPr>
          <w:rFonts w:eastAsiaTheme="majorEastAsia"/>
          <w:sz w:val="20"/>
          <w:lang w:val="en-GB"/>
        </w:rPr>
        <w:t xml:space="preserve">. </w:t>
      </w:r>
      <w:r>
        <w:rPr>
          <w:rFonts w:eastAsiaTheme="majorEastAsia"/>
          <w:sz w:val="20"/>
          <w:lang w:val="en-GB"/>
        </w:rPr>
        <w:br/>
      </w:r>
      <w:r>
        <w:rPr>
          <w:rFonts w:eastAsiaTheme="majorEastAsia"/>
          <w:sz w:val="20"/>
          <w:lang w:val="en-GB"/>
        </w:rPr>
        <w:br/>
      </w:r>
      <m:oMathPara>
        <m:oMathParaPr>
          <m:jc m:val="left"/>
        </m:oMathParaPr>
        <m:oMath>
          <m:sSub>
            <m:sSubPr>
              <m:ctrlPr>
                <w:rPr>
                  <w:rFonts w:ascii="Cambria Math" w:hAnsi="Cambria Math"/>
                  <w:i/>
                  <w:sz w:val="20"/>
                  <w:lang w:val="en-GB"/>
                </w:rPr>
              </m:ctrlPr>
            </m:sSubPr>
            <m:e>
              <m:r>
                <w:rPr>
                  <w:rFonts w:ascii="Cambria Math" w:hAnsi="Cambria Math"/>
                  <w:sz w:val="20"/>
                  <w:lang w:val="en-GB"/>
                </w:rPr>
                <m:t>M</m:t>
              </m:r>
            </m:e>
            <m:sub>
              <m:r>
                <w:rPr>
                  <w:rFonts w:ascii="Cambria Math" w:hAnsi="Cambria Math"/>
                  <w:sz w:val="20"/>
                  <w:lang w:val="en-GB"/>
                </w:rPr>
                <m:t>power</m:t>
              </m:r>
            </m:sub>
          </m:sSub>
          <m:r>
            <w:rPr>
              <w:rFonts w:ascii="Cambria Math" w:hAnsi="Cambria Math"/>
              <w:sz w:val="20"/>
              <w:lang w:val="en-GB"/>
            </w:rPr>
            <m:t xml:space="preserve">= </m:t>
          </m:r>
          <m:d>
            <m:dPr>
              <m:begChr m:val="{"/>
              <m:endChr m:val="}"/>
              <m:ctrlPr>
                <w:rPr>
                  <w:rFonts w:ascii="Cambria Math" w:hAnsi="Cambria Math"/>
                  <w:i/>
                  <w:sz w:val="20"/>
                  <w:lang w:val="en-GB"/>
                </w:rPr>
              </m:ctrlPr>
            </m:dPr>
            <m:e>
              <m:sSub>
                <m:sSubPr>
                  <m:ctrlPr>
                    <w:rPr>
                      <w:rFonts w:ascii="Cambria Math" w:hAnsi="Cambria Math"/>
                      <w:i/>
                      <w:sz w:val="20"/>
                      <w:lang w:val="en-GB"/>
                    </w:rPr>
                  </m:ctrlPr>
                </m:sSubPr>
                <m:e>
                  <m:r>
                    <w:rPr>
                      <w:rFonts w:ascii="Cambria Math" w:hAnsi="Cambria Math"/>
                      <w:sz w:val="20"/>
                      <w:lang w:val="en-GB"/>
                    </w:rPr>
                    <m:t>m</m:t>
                  </m:r>
                </m:e>
                <m:sub>
                  <m:r>
                    <w:rPr>
                      <w:rFonts w:ascii="Cambria Math" w:hAnsi="Cambria Math"/>
                      <w:sz w:val="20"/>
                      <w:lang w:val="en-GB"/>
                    </w:rPr>
                    <m:t>power</m:t>
                  </m:r>
                </m:sub>
              </m:sSub>
              <m:d>
                <m:dPr>
                  <m:begChr m:val="["/>
                  <m:endChr m:val="]"/>
                  <m:ctrlPr>
                    <w:rPr>
                      <w:rFonts w:ascii="Cambria Math" w:hAnsi="Cambria Math"/>
                      <w:i/>
                      <w:sz w:val="20"/>
                      <w:lang w:val="en-GB"/>
                    </w:rPr>
                  </m:ctrlPr>
                </m:dPr>
                <m:e>
                  <m:r>
                    <w:rPr>
                      <w:rFonts w:ascii="Cambria Math" w:hAnsi="Cambria Math"/>
                      <w:sz w:val="20"/>
                      <w:lang w:val="en-GB"/>
                    </w:rPr>
                    <m:t>1</m:t>
                  </m:r>
                </m:e>
              </m:d>
              <m:r>
                <w:rPr>
                  <w:rFonts w:ascii="Cambria Math" w:hAnsi="Cambria Math"/>
                  <w:sz w:val="20"/>
                  <w:lang w:val="en-GB"/>
                </w:rPr>
                <m:t>,</m:t>
              </m:r>
              <m:sSub>
                <m:sSubPr>
                  <m:ctrlPr>
                    <w:rPr>
                      <w:rFonts w:ascii="Cambria Math" w:hAnsi="Cambria Math"/>
                      <w:i/>
                      <w:sz w:val="20"/>
                      <w:lang w:val="en-GB"/>
                    </w:rPr>
                  </m:ctrlPr>
                </m:sSubPr>
                <m:e>
                  <m:r>
                    <w:rPr>
                      <w:rFonts w:ascii="Cambria Math" w:hAnsi="Cambria Math"/>
                      <w:sz w:val="20"/>
                      <w:lang w:val="en-GB"/>
                    </w:rPr>
                    <m:t>m</m:t>
                  </m:r>
                </m:e>
                <m:sub>
                  <m:r>
                    <w:rPr>
                      <w:rFonts w:ascii="Cambria Math" w:hAnsi="Cambria Math"/>
                      <w:sz w:val="20"/>
                      <w:lang w:val="en-GB"/>
                    </w:rPr>
                    <m:t>power</m:t>
                  </m:r>
                </m:sub>
              </m:sSub>
              <m:d>
                <m:dPr>
                  <m:begChr m:val="["/>
                  <m:endChr m:val="]"/>
                  <m:ctrlPr>
                    <w:rPr>
                      <w:rFonts w:ascii="Cambria Math" w:hAnsi="Cambria Math"/>
                      <w:i/>
                      <w:sz w:val="20"/>
                      <w:lang w:val="en-GB"/>
                    </w:rPr>
                  </m:ctrlPr>
                </m:dPr>
                <m:e>
                  <m:r>
                    <w:rPr>
                      <w:rFonts w:ascii="Cambria Math" w:hAnsi="Cambria Math"/>
                      <w:sz w:val="20"/>
                      <w:lang w:val="en-GB"/>
                    </w:rPr>
                    <m:t>1</m:t>
                  </m:r>
                </m:e>
              </m:d>
              <m:r>
                <w:rPr>
                  <w:rFonts w:ascii="Cambria Math" w:hAnsi="Cambria Math"/>
                  <w:sz w:val="20"/>
                  <w:lang w:val="en-GB"/>
                </w:rPr>
                <m:t xml:space="preserve">+1, </m:t>
              </m:r>
              <m:sSub>
                <m:sSubPr>
                  <m:ctrlPr>
                    <w:rPr>
                      <w:rFonts w:ascii="Cambria Math" w:hAnsi="Cambria Math"/>
                      <w:i/>
                      <w:sz w:val="20"/>
                      <w:lang w:val="en-GB"/>
                    </w:rPr>
                  </m:ctrlPr>
                </m:sSubPr>
                <m:e>
                  <m:r>
                    <w:rPr>
                      <w:rFonts w:ascii="Cambria Math" w:hAnsi="Cambria Math"/>
                      <w:sz w:val="20"/>
                      <w:lang w:val="en-GB"/>
                    </w:rPr>
                    <m:t>m</m:t>
                  </m:r>
                </m:e>
                <m:sub>
                  <m:r>
                    <w:rPr>
                      <w:rFonts w:ascii="Cambria Math" w:hAnsi="Cambria Math"/>
                      <w:sz w:val="20"/>
                      <w:lang w:val="en-GB"/>
                    </w:rPr>
                    <m:t>power</m:t>
                  </m:r>
                </m:sub>
              </m:sSub>
              <m:r>
                <w:rPr>
                  <w:rFonts w:ascii="Cambria Math" w:hAnsi="Cambria Math"/>
                  <w:sz w:val="20"/>
                  <w:lang w:val="en-GB"/>
                </w:rPr>
                <m:t xml:space="preserve"> </m:t>
              </m:r>
              <m:d>
                <m:dPr>
                  <m:begChr m:val="["/>
                  <m:endChr m:val="]"/>
                  <m:ctrlPr>
                    <w:rPr>
                      <w:rFonts w:ascii="Cambria Math" w:hAnsi="Cambria Math"/>
                      <w:i/>
                      <w:sz w:val="20"/>
                      <w:lang w:val="en-GB"/>
                    </w:rPr>
                  </m:ctrlPr>
                </m:dPr>
                <m:e>
                  <m:r>
                    <w:rPr>
                      <w:rFonts w:ascii="Cambria Math" w:hAnsi="Cambria Math"/>
                      <w:sz w:val="20"/>
                      <w:lang w:val="en-GB"/>
                    </w:rPr>
                    <m:t>2</m:t>
                  </m:r>
                </m:e>
              </m:d>
              <m:r>
                <w:rPr>
                  <w:rFonts w:ascii="Cambria Math" w:hAnsi="Cambria Math"/>
                  <w:sz w:val="20"/>
                  <w:lang w:val="en-GB"/>
                </w:rPr>
                <m:t xml:space="preserve">+1,…, </m:t>
              </m:r>
              <m:sSub>
                <m:sSubPr>
                  <m:ctrlPr>
                    <w:rPr>
                      <w:rFonts w:ascii="Cambria Math" w:hAnsi="Cambria Math"/>
                      <w:i/>
                      <w:sz w:val="20"/>
                      <w:lang w:val="en-GB"/>
                    </w:rPr>
                  </m:ctrlPr>
                </m:sSubPr>
                <m:e>
                  <m:r>
                    <w:rPr>
                      <w:rFonts w:ascii="Cambria Math" w:hAnsi="Cambria Math"/>
                      <w:sz w:val="20"/>
                      <w:lang w:val="en-GB"/>
                    </w:rPr>
                    <m:t>m</m:t>
                  </m:r>
                </m:e>
                <m:sub>
                  <m:r>
                    <w:rPr>
                      <w:rFonts w:ascii="Cambria Math" w:hAnsi="Cambria Math"/>
                      <w:sz w:val="20"/>
                      <w:lang w:val="en-GB"/>
                    </w:rPr>
                    <m:t>power</m:t>
                  </m:r>
                </m:sub>
              </m:sSub>
              <m:d>
                <m:dPr>
                  <m:begChr m:val="["/>
                  <m:endChr m:val="]"/>
                  <m:ctrlPr>
                    <w:rPr>
                      <w:rFonts w:ascii="Cambria Math" w:hAnsi="Cambria Math"/>
                      <w:i/>
                      <w:sz w:val="20"/>
                      <w:lang w:val="en-GB"/>
                    </w:rPr>
                  </m:ctrlPr>
                </m:dPr>
                <m:e>
                  <m:r>
                    <w:rPr>
                      <w:rFonts w:ascii="Cambria Math" w:hAnsi="Cambria Math"/>
                      <w:sz w:val="20"/>
                      <w:lang w:val="en-GB"/>
                    </w:rPr>
                    <m:t>N</m:t>
                  </m:r>
                </m:e>
              </m:d>
            </m:e>
          </m:d>
          <m:r>
            <m:rPr>
              <m:sty m:val="p"/>
            </m:rPr>
            <w:rPr>
              <w:rFonts w:ascii="Cambria Math" w:eastAsiaTheme="majorEastAsia" w:hAnsi="Cambria Math"/>
              <w:sz w:val="20"/>
              <w:lang w:val="en-GB"/>
            </w:rPr>
            <w:br/>
          </m:r>
        </m:oMath>
      </m:oMathPara>
    </w:p>
    <w:p w:rsidR="00BD3041" w:rsidRDefault="00BD3041" w:rsidP="00BD3041">
      <w:pPr>
        <w:pStyle w:val="ListParagraph"/>
        <w:numPr>
          <w:ilvl w:val="0"/>
          <w:numId w:val="24"/>
        </w:numPr>
        <w:rPr>
          <w:rFonts w:eastAsiaTheme="majorEastAsia"/>
          <w:sz w:val="20"/>
          <w:lang w:val="en-GB"/>
        </w:rPr>
      </w:pPr>
      <w:r w:rsidRPr="00645DCF">
        <w:rPr>
          <w:rFonts w:eastAsiaTheme="majorEastAsia"/>
          <w:sz w:val="20"/>
          <w:lang w:val="en-GB"/>
        </w:rPr>
        <w:t xml:space="preserve">First, the input coordinate </w:t>
      </w:r>
      <w:r>
        <w:rPr>
          <w:rFonts w:eastAsiaTheme="majorEastAsia"/>
          <w:sz w:val="20"/>
          <w:lang w:val="en-GB"/>
        </w:rPr>
        <w:t>is</w:t>
      </w:r>
      <w:r w:rsidRPr="00645DCF">
        <w:rPr>
          <w:rFonts w:eastAsiaTheme="majorEastAsia"/>
          <w:sz w:val="20"/>
          <w:lang w:val="en-GB"/>
        </w:rPr>
        <w:t xml:space="preserve"> classified </w:t>
      </w:r>
      <w:r>
        <w:rPr>
          <w:rFonts w:eastAsiaTheme="majorEastAsia"/>
          <w:sz w:val="20"/>
          <w:lang w:val="en-GB"/>
        </w:rPr>
        <w:t xml:space="preserve">as belonging to a particular </w:t>
      </w:r>
      <w:r w:rsidRPr="00645DCF">
        <w:rPr>
          <w:rFonts w:eastAsiaTheme="majorEastAsia"/>
          <w:sz w:val="20"/>
          <w:lang w:val="en-GB"/>
        </w:rPr>
        <w:t xml:space="preserve">quadrant </w:t>
      </w:r>
      <w:r>
        <w:rPr>
          <w:rFonts w:eastAsiaTheme="majorEastAsia"/>
          <w:sz w:val="20"/>
          <w:lang w:val="en-GB"/>
        </w:rPr>
        <w:t xml:space="preserve">(1,2, 3 or 4) </w:t>
      </w:r>
      <w:r w:rsidRPr="00645DCF">
        <w:rPr>
          <w:rFonts w:eastAsiaTheme="majorEastAsia"/>
          <w:sz w:val="20"/>
          <w:lang w:val="en-GB"/>
        </w:rPr>
        <w:t>using the following rule:</w:t>
      </w:r>
      <w:r>
        <w:rPr>
          <w:rFonts w:eastAsiaTheme="majorEastAsia"/>
          <w:sz w:val="20"/>
          <w:lang w:val="en-GB"/>
        </w:rPr>
        <w:br/>
      </w:r>
    </w:p>
    <w:p w:rsidR="00BD3041" w:rsidRDefault="00BD3041" w:rsidP="00BD3041">
      <w:pPr>
        <w:pStyle w:val="ListParagraph"/>
        <w:rPr>
          <w:rFonts w:eastAsiaTheme="majorEastAsia"/>
          <w:lang w:val="en-GB"/>
        </w:rPr>
      </w:pPr>
      <m:oMathPara>
        <m:oMathParaPr>
          <m:jc m:val="left"/>
        </m:oMathParaPr>
        <m:oMath>
          <m:r>
            <w:rPr>
              <w:rFonts w:ascii="Cambria Math" w:eastAsiaTheme="majorEastAsia" w:hAnsi="Cambria Math"/>
              <w:lang w:val="en-GB"/>
            </w:rPr>
            <m:t xml:space="preserve">Quadrant= </m:t>
          </m:r>
          <m:d>
            <m:dPr>
              <m:begChr m:val="{"/>
              <m:endChr m:val=""/>
              <m:ctrlPr>
                <w:rPr>
                  <w:rFonts w:ascii="Cambria Math" w:eastAsiaTheme="majorEastAsia" w:hAnsi="Cambria Math"/>
                  <w:i/>
                  <w:lang w:val="en-GB"/>
                </w:rPr>
              </m:ctrlPr>
            </m:dPr>
            <m:e>
              <m:eqArr>
                <m:eqArrPr>
                  <m:ctrlPr>
                    <w:rPr>
                      <w:rFonts w:ascii="Cambria Math" w:eastAsiaTheme="majorEastAsia" w:hAnsi="Cambria Math"/>
                      <w:i/>
                      <w:lang w:val="en-GB"/>
                    </w:rPr>
                  </m:ctrlPr>
                </m:eqArrPr>
                <m:e>
                  <m:r>
                    <w:rPr>
                      <w:rFonts w:ascii="Cambria Math" w:eastAsiaTheme="majorEastAsia" w:hAnsi="Cambria Math"/>
                      <w:lang w:val="en-GB"/>
                    </w:rPr>
                    <m:t>1</m:t>
                  </m:r>
                  <m:r>
                    <m:rPr>
                      <m:nor/>
                    </m:rPr>
                    <w:rPr>
                      <w:rFonts w:ascii="Cambria Math" w:eastAsiaTheme="majorEastAsia" w:hAnsi="Cambria Math"/>
                      <w:lang w:val="en-GB"/>
                    </w:rPr>
                    <m:t xml:space="preserve">   if</m:t>
                  </m:r>
                  <m:r>
                    <w:rPr>
                      <w:rFonts w:ascii="Cambria Math" w:eastAsiaTheme="majorEastAsia" w:hAnsi="Cambria Math"/>
                      <w:lang w:val="en-GB"/>
                    </w:rPr>
                    <m:t xml:space="preserve">    (x≥0, y≥0)</m:t>
                  </m:r>
                </m:e>
                <m:e>
                  <m:r>
                    <w:rPr>
                      <w:rFonts w:ascii="Cambria Math" w:eastAsiaTheme="majorEastAsia" w:hAnsi="Cambria Math"/>
                      <w:lang w:val="en-GB"/>
                    </w:rPr>
                    <m:t xml:space="preserve">2   </m:t>
                  </m:r>
                  <m:r>
                    <m:rPr>
                      <m:nor/>
                    </m:rPr>
                    <w:rPr>
                      <w:rFonts w:ascii="Cambria Math" w:eastAsiaTheme="majorEastAsia" w:hAnsi="Cambria Math"/>
                      <w:lang w:val="en-GB"/>
                    </w:rPr>
                    <m:t xml:space="preserve">if    </m:t>
                  </m:r>
                  <m:r>
                    <w:rPr>
                      <w:rFonts w:ascii="Cambria Math" w:eastAsiaTheme="majorEastAsia" w:hAnsi="Cambria Math"/>
                      <w:lang w:val="en-GB"/>
                    </w:rPr>
                    <m:t>(x≥0, y&lt;0)</m:t>
                  </m:r>
                  <m:ctrlPr>
                    <w:rPr>
                      <w:rFonts w:ascii="Cambria Math" w:eastAsia="Cambria Math" w:hAnsi="Cambria Math" w:cs="Cambria Math"/>
                      <w:i/>
                      <w:lang w:val="en-GB"/>
                    </w:rPr>
                  </m:ctrlPr>
                </m:e>
                <m:e>
                  <m:r>
                    <w:rPr>
                      <w:rFonts w:ascii="Cambria Math" w:eastAsia="Cambria Math" w:hAnsi="Cambria Math" w:cs="Cambria Math"/>
                      <w:lang w:val="en-GB"/>
                    </w:rPr>
                    <m:t xml:space="preserve">3   </m:t>
                  </m:r>
                  <m:r>
                    <m:rPr>
                      <m:nor/>
                    </m:rPr>
                    <w:rPr>
                      <w:rFonts w:ascii="Cambria Math" w:eastAsia="Cambria Math" w:hAnsi="Cambria Math" w:cs="Cambria Math"/>
                      <w:lang w:val="en-GB"/>
                    </w:rPr>
                    <m:t xml:space="preserve">if   </m:t>
                  </m:r>
                  <m:r>
                    <w:rPr>
                      <w:rFonts w:ascii="Cambria Math" w:eastAsia="Cambria Math" w:hAnsi="Cambria Math" w:cs="Cambria Math"/>
                      <w:lang w:val="en-GB"/>
                    </w:rPr>
                    <m:t xml:space="preserve"> (x&lt;0, y&lt;0)</m:t>
                  </m:r>
                </m:e>
                <m:e>
                  <m:r>
                    <w:rPr>
                      <w:rFonts w:ascii="Cambria Math" w:eastAsiaTheme="majorEastAsia" w:hAnsi="Cambria Math"/>
                      <w:lang w:val="en-GB"/>
                    </w:rPr>
                    <m:t xml:space="preserve">4   </m:t>
                  </m:r>
                  <m:r>
                    <m:rPr>
                      <m:nor/>
                    </m:rPr>
                    <w:rPr>
                      <w:rFonts w:ascii="Cambria Math" w:eastAsiaTheme="majorEastAsia" w:hAnsi="Cambria Math"/>
                      <w:lang w:val="en-GB"/>
                    </w:rPr>
                    <m:t xml:space="preserve">if    </m:t>
                  </m:r>
                  <m:r>
                    <w:rPr>
                      <w:rFonts w:ascii="Cambria Math" w:eastAsiaTheme="majorEastAsia" w:hAnsi="Cambria Math"/>
                      <w:lang w:val="en-GB"/>
                    </w:rPr>
                    <m:t>(x&lt;0, y≥0)</m:t>
                  </m:r>
                </m:e>
              </m:eqArr>
            </m:e>
          </m:d>
          <m:r>
            <m:rPr>
              <m:sty m:val="p"/>
            </m:rPr>
            <w:rPr>
              <w:rFonts w:ascii="Cambria Math" w:eastAsiaTheme="majorEastAsia" w:hAnsi="Cambria Math"/>
              <w:lang w:val="en-GB"/>
            </w:rPr>
            <w:br/>
          </m:r>
        </m:oMath>
        <m:oMath>
          <m:r>
            <m:rPr>
              <m:sty m:val="p"/>
            </m:rPr>
            <w:rPr>
              <w:rFonts w:ascii="Cambria Math" w:eastAsiaTheme="majorEastAsia" w:hAnsi="Cambria Math"/>
              <w:lang w:val="en-GB"/>
            </w:rPr>
            <w:br/>
          </m:r>
          <m:r>
            <m:rPr>
              <m:sty m:val="p"/>
            </m:rPr>
            <w:rPr>
              <w:rFonts w:ascii="Cambria Math" w:eastAsiaTheme="majorEastAsia" w:hAnsi="Cambria Math"/>
              <w:lang w:val="en-GB"/>
            </w:rPr>
            <m:t xml:space="preserve">This </m:t>
          </m:r>
        </m:oMath>
      </m:oMathPara>
      <w:proofErr w:type="gramStart"/>
      <w:r>
        <w:rPr>
          <w:rFonts w:eastAsiaTheme="majorEastAsia"/>
          <w:lang w:val="en-GB"/>
        </w:rPr>
        <w:t>will</w:t>
      </w:r>
      <w:proofErr w:type="gramEnd"/>
      <w:r>
        <w:rPr>
          <w:rFonts w:eastAsiaTheme="majorEastAsia"/>
          <w:lang w:val="en-GB"/>
        </w:rPr>
        <w:t xml:space="preserve"> allow us to determine which wheel is the </w:t>
      </w:r>
      <w:r>
        <w:rPr>
          <w:rFonts w:eastAsiaTheme="majorEastAsia"/>
          <w:i/>
          <w:lang w:val="en-GB"/>
        </w:rPr>
        <w:t>turn wheel</w:t>
      </w:r>
      <w:r>
        <w:rPr>
          <w:rFonts w:eastAsiaTheme="majorEastAsia"/>
          <w:lang w:val="en-GB"/>
        </w:rPr>
        <w:t xml:space="preserve"> and which wheel is the </w:t>
      </w:r>
      <w:r>
        <w:rPr>
          <w:rFonts w:eastAsiaTheme="majorEastAsia"/>
          <w:i/>
          <w:lang w:val="en-GB"/>
        </w:rPr>
        <w:t xml:space="preserve">distance wheel </w:t>
      </w:r>
      <w:r>
        <w:rPr>
          <w:rFonts w:eastAsiaTheme="majorEastAsia"/>
          <w:lang w:val="en-GB"/>
        </w:rPr>
        <w:t>(later).</w:t>
      </w:r>
      <w:r>
        <w:rPr>
          <w:rFonts w:eastAsiaTheme="majorEastAsia"/>
          <w:lang w:val="en-GB"/>
        </w:rPr>
        <w:br/>
      </w:r>
    </w:p>
    <w:p w:rsidR="00BD3041" w:rsidRPr="003209AC" w:rsidRDefault="00BD3041" w:rsidP="00BD3041">
      <w:pPr>
        <w:pStyle w:val="ListParagraph"/>
        <w:numPr>
          <w:ilvl w:val="0"/>
          <w:numId w:val="24"/>
        </w:numPr>
        <w:rPr>
          <w:rFonts w:eastAsiaTheme="majorEastAsia"/>
          <w:lang w:val="en-GB"/>
        </w:rPr>
      </w:pPr>
      <w:r>
        <w:rPr>
          <w:rFonts w:eastAsiaTheme="majorEastAsia"/>
          <w:lang w:val="en-GB"/>
        </w:rPr>
        <w:t xml:space="preserve">The </w:t>
      </w:r>
      <w:r w:rsidRPr="003209AC">
        <w:rPr>
          <w:rFonts w:eastAsiaTheme="majorEastAsia"/>
          <w:i/>
          <w:lang w:val="en-GB"/>
        </w:rPr>
        <w:t>motor power output to the distance wheel</w:t>
      </w:r>
      <w:r>
        <w:rPr>
          <w:rFonts w:eastAsiaTheme="majorEastAsia"/>
          <w:lang w:val="en-GB"/>
        </w:rPr>
        <w:t xml:space="preserve"> is determined essentially by the maximum absolute value of x and y.</w:t>
      </w:r>
      <w:r>
        <w:rPr>
          <w:rFonts w:eastAsiaTheme="majorEastAsia"/>
          <w:lang w:val="en-GB"/>
        </w:rPr>
        <w:br/>
      </w:r>
      <w:r>
        <w:rPr>
          <w:rFonts w:eastAsiaTheme="majorEastAsia"/>
          <w:lang w:val="en-GB"/>
        </w:rPr>
        <w:br/>
      </w:r>
      <m:oMathPara>
        <m:oMath>
          <m:sSub>
            <m:sSubPr>
              <m:ctrlPr>
                <w:rPr>
                  <w:rFonts w:ascii="Cambria Math" w:eastAsiaTheme="majorEastAsia" w:hAnsi="Cambria Math"/>
                  <w:lang w:val="en-GB"/>
                </w:rPr>
              </m:ctrlPr>
            </m:sSubPr>
            <m:e>
              <m:sSub>
                <m:sSubPr>
                  <m:ctrlPr>
                    <w:rPr>
                      <w:rFonts w:ascii="Cambria Math" w:hAnsi="Cambria Math"/>
                      <w:i/>
                      <w:sz w:val="20"/>
                      <w:lang w:val="en-GB"/>
                    </w:rPr>
                  </m:ctrlPr>
                </m:sSubPr>
                <m:e>
                  <m:r>
                    <w:rPr>
                      <w:rFonts w:ascii="Cambria Math" w:hAnsi="Cambria Math"/>
                      <w:sz w:val="20"/>
                      <w:lang w:val="en-GB"/>
                    </w:rPr>
                    <m:t>M</m:t>
                  </m:r>
                </m:e>
                <m:sub>
                  <m:r>
                    <w:rPr>
                      <w:rFonts w:ascii="Cambria Math" w:hAnsi="Cambria Math"/>
                      <w:sz w:val="20"/>
                      <w:lang w:val="en-GB"/>
                    </w:rPr>
                    <m:t>power</m:t>
                  </m:r>
                </m:sub>
              </m:sSub>
            </m:e>
            <m:sub>
              <m:r>
                <w:rPr>
                  <w:rFonts w:ascii="Cambria Math" w:eastAsiaTheme="majorEastAsia" w:hAnsi="Cambria Math"/>
                  <w:lang w:val="en-GB"/>
                </w:rPr>
                <m:t>distance_wheel</m:t>
              </m:r>
            </m:sub>
          </m:sSub>
          <m:r>
            <m:rPr>
              <m:sty m:val="p"/>
            </m:rPr>
            <w:rPr>
              <w:rFonts w:ascii="Cambria Math" w:eastAsiaTheme="majorEastAsia" w:hAnsi="Cambria Math"/>
              <w:lang w:val="en-GB"/>
            </w:rPr>
            <m:t>=max⁡</m:t>
          </m:r>
          <m:d>
            <m:dPr>
              <m:ctrlPr>
                <w:rPr>
                  <w:rFonts w:ascii="Cambria Math" w:eastAsiaTheme="majorEastAsia" w:hAnsi="Cambria Math"/>
                  <w:i/>
                  <w:lang w:val="en-GB"/>
                </w:rPr>
              </m:ctrlPr>
            </m:dPr>
            <m:e>
              <m:d>
                <m:dPr>
                  <m:begChr m:val="|"/>
                  <m:endChr m:val="|"/>
                  <m:ctrlPr>
                    <w:rPr>
                      <w:rFonts w:ascii="Cambria Math" w:eastAsiaTheme="majorEastAsia" w:hAnsi="Cambria Math"/>
                      <w:i/>
                      <w:lang w:val="en-GB"/>
                    </w:rPr>
                  </m:ctrlPr>
                </m:dPr>
                <m:e>
                  <m:r>
                    <w:rPr>
                      <w:rFonts w:ascii="Cambria Math" w:eastAsiaTheme="majorEastAsia" w:hAnsi="Cambria Math"/>
                      <w:lang w:val="en-GB"/>
                    </w:rPr>
                    <m:t>y</m:t>
                  </m:r>
                </m:e>
              </m:d>
              <m:r>
                <w:rPr>
                  <w:rFonts w:ascii="Cambria Math" w:eastAsiaTheme="majorEastAsia" w:hAnsi="Cambria Math"/>
                  <w:lang w:val="en-GB"/>
                </w:rPr>
                <m:t xml:space="preserve">, </m:t>
              </m:r>
              <m:d>
                <m:dPr>
                  <m:begChr m:val="|"/>
                  <m:endChr m:val="|"/>
                  <m:ctrlPr>
                    <w:rPr>
                      <w:rFonts w:ascii="Cambria Math" w:eastAsiaTheme="majorEastAsia" w:hAnsi="Cambria Math"/>
                      <w:i/>
                      <w:lang w:val="en-GB"/>
                    </w:rPr>
                  </m:ctrlPr>
                </m:dPr>
                <m:e>
                  <m:r>
                    <w:rPr>
                      <w:rFonts w:ascii="Cambria Math" w:eastAsiaTheme="majorEastAsia" w:hAnsi="Cambria Math"/>
                      <w:lang w:val="en-GB"/>
                    </w:rPr>
                    <m:t>x</m:t>
                  </m:r>
                </m:e>
              </m:d>
            </m:e>
          </m:d>
          <m:r>
            <m:rPr>
              <m:sty m:val="p"/>
            </m:rPr>
            <w:rPr>
              <w:rFonts w:ascii="Cambria Math" w:eastAsiaTheme="majorEastAsia" w:hAnsi="Cambria Math"/>
              <w:lang w:val="en-GB"/>
            </w:rPr>
            <w:br/>
          </m:r>
        </m:oMath>
      </m:oMathPara>
    </w:p>
    <w:p w:rsidR="00BD3041" w:rsidRPr="003209AC" w:rsidRDefault="00BD3041" w:rsidP="00BD3041">
      <w:pPr>
        <w:pStyle w:val="ListParagraph"/>
        <w:numPr>
          <w:ilvl w:val="0"/>
          <w:numId w:val="24"/>
        </w:numPr>
        <w:rPr>
          <w:rFonts w:eastAsiaTheme="majorEastAsia"/>
          <w:lang w:val="en-GB"/>
        </w:rPr>
      </w:pPr>
      <w:r>
        <w:rPr>
          <w:rFonts w:eastAsiaTheme="majorEastAsia"/>
          <w:lang w:val="en-GB"/>
        </w:rPr>
        <w:t xml:space="preserve">Now, to calculate the </w:t>
      </w:r>
      <w:r>
        <w:rPr>
          <w:rFonts w:eastAsiaTheme="majorEastAsia"/>
          <w:i/>
          <w:lang w:val="en-GB"/>
        </w:rPr>
        <w:t>motor power output to the turn wheel.</w:t>
      </w:r>
      <w:r>
        <w:rPr>
          <w:rFonts w:eastAsiaTheme="majorEastAsia"/>
          <w:i/>
          <w:lang w:val="en-GB"/>
        </w:rPr>
        <w:br/>
      </w:r>
      <w:r>
        <w:rPr>
          <w:rFonts w:eastAsiaTheme="majorEastAsia"/>
          <w:lang w:val="en-GB"/>
        </w:rPr>
        <w:br/>
        <w:t>T</w:t>
      </w:r>
      <w:r w:rsidRPr="00645DCF">
        <w:rPr>
          <w:rFonts w:eastAsiaTheme="majorEastAsia"/>
          <w:lang w:val="en-GB"/>
        </w:rPr>
        <w:t xml:space="preserve">he input coordinates (x, y) is converted to polar form (radius </w:t>
      </w:r>
      <w:r w:rsidRPr="00645DCF">
        <w:rPr>
          <w:rFonts w:eastAsiaTheme="majorEastAsia"/>
          <w:i/>
          <w:lang w:val="en-GB"/>
        </w:rPr>
        <w:t>r</w:t>
      </w:r>
      <w:r w:rsidRPr="00645DCF">
        <w:rPr>
          <w:rFonts w:eastAsiaTheme="majorEastAsia"/>
          <w:lang w:val="en-GB"/>
        </w:rPr>
        <w:t xml:space="preserve">, angle θ). Essentially, it is the </w:t>
      </w:r>
      <w:r w:rsidRPr="00645DCF">
        <w:rPr>
          <w:rFonts w:eastAsiaTheme="majorEastAsia"/>
          <w:i/>
          <w:lang w:val="en-GB"/>
        </w:rPr>
        <w:t>magnitude</w:t>
      </w:r>
      <w:r w:rsidRPr="00645DCF">
        <w:rPr>
          <w:rFonts w:eastAsiaTheme="majorEastAsia"/>
          <w:lang w:val="en-GB"/>
        </w:rPr>
        <w:t xml:space="preserve"> of θ that we are interested in – as its value is indicative of the point’s proximity towards the NE, SE, SW, or SE point (depending on the quadrant).</w:t>
      </w:r>
      <w:r>
        <w:rPr>
          <w:rFonts w:eastAsiaTheme="majorEastAsia"/>
          <w:lang w:val="en-GB"/>
        </w:rPr>
        <w:br/>
      </w:r>
      <w:r w:rsidRPr="00645DCF">
        <w:rPr>
          <w:rFonts w:eastAsiaTheme="majorEastAsia"/>
          <w:lang w:val="en-GB"/>
        </w:rPr>
        <w:br/>
      </w:r>
      <m:oMathPara>
        <m:oMathParaPr>
          <m:jc m:val="left"/>
        </m:oMathParaPr>
        <m:oMath>
          <m:r>
            <w:rPr>
              <w:rFonts w:ascii="Cambria Math" w:eastAsiaTheme="majorEastAsia" w:hAnsi="Cambria Math"/>
              <w:lang w:val="en-GB"/>
            </w:rPr>
            <m:t xml:space="preserve">r= </m:t>
          </m:r>
          <m:rad>
            <m:radPr>
              <m:degHide m:val="1"/>
              <m:ctrlPr>
                <w:rPr>
                  <w:rFonts w:ascii="Cambria Math" w:eastAsiaTheme="majorEastAsia" w:hAnsi="Cambria Math"/>
                  <w:i/>
                  <w:lang w:val="en-GB"/>
                </w:rPr>
              </m:ctrlPr>
            </m:radPr>
            <m:deg/>
            <m:e>
              <m:sSup>
                <m:sSupPr>
                  <m:ctrlPr>
                    <w:rPr>
                      <w:rFonts w:ascii="Cambria Math" w:eastAsiaTheme="majorEastAsia" w:hAnsi="Cambria Math"/>
                      <w:i/>
                      <w:lang w:val="en-GB"/>
                    </w:rPr>
                  </m:ctrlPr>
                </m:sSupPr>
                <m:e>
                  <m:r>
                    <w:rPr>
                      <w:rFonts w:ascii="Cambria Math" w:eastAsiaTheme="majorEastAsia" w:hAnsi="Cambria Math"/>
                      <w:lang w:val="en-GB"/>
                    </w:rPr>
                    <m:t>x</m:t>
                  </m:r>
                </m:e>
                <m:sup>
                  <m:r>
                    <w:rPr>
                      <w:rFonts w:ascii="Cambria Math" w:eastAsiaTheme="majorEastAsia" w:hAnsi="Cambria Math"/>
                      <w:lang w:val="en-GB"/>
                    </w:rPr>
                    <m:t>2</m:t>
                  </m:r>
                </m:sup>
              </m:sSup>
              <m:r>
                <w:rPr>
                  <w:rFonts w:ascii="Cambria Math" w:eastAsiaTheme="majorEastAsia" w:hAnsi="Cambria Math"/>
                  <w:lang w:val="en-GB"/>
                </w:rPr>
                <m:t>+</m:t>
              </m:r>
              <m:sSup>
                <m:sSupPr>
                  <m:ctrlPr>
                    <w:rPr>
                      <w:rFonts w:ascii="Cambria Math" w:eastAsiaTheme="majorEastAsia" w:hAnsi="Cambria Math"/>
                      <w:i/>
                      <w:lang w:val="en-GB"/>
                    </w:rPr>
                  </m:ctrlPr>
                </m:sSupPr>
                <m:e>
                  <m:r>
                    <w:rPr>
                      <w:rFonts w:ascii="Cambria Math" w:eastAsiaTheme="majorEastAsia" w:hAnsi="Cambria Math"/>
                      <w:lang w:val="en-GB"/>
                    </w:rPr>
                    <m:t>y</m:t>
                  </m:r>
                </m:e>
                <m:sup>
                  <m:r>
                    <w:rPr>
                      <w:rFonts w:ascii="Cambria Math" w:eastAsiaTheme="majorEastAsia" w:hAnsi="Cambria Math"/>
                      <w:lang w:val="en-GB"/>
                    </w:rPr>
                    <m:t>2</m:t>
                  </m:r>
                </m:sup>
              </m:sSup>
            </m:e>
          </m:rad>
          <m:r>
            <m:rPr>
              <m:sty m:val="p"/>
            </m:rPr>
            <w:rPr>
              <w:rFonts w:ascii="Cambria Math" w:eastAsiaTheme="majorEastAsia" w:hAnsi="Cambria Math"/>
              <w:lang w:val="en-GB"/>
            </w:rPr>
            <w:br/>
          </m:r>
        </m:oMath>
        <m:oMath>
          <m:r>
            <m:rPr>
              <m:sty m:val="p"/>
            </m:rPr>
            <w:rPr>
              <w:rFonts w:ascii="Cambria Math" w:eastAsiaTheme="majorEastAsia" w:hAnsi="Cambria Math"/>
              <w:lang w:val="en-GB"/>
            </w:rPr>
            <w:br/>
          </m:r>
        </m:oMath>
        <m:oMath>
          <m:r>
            <w:rPr>
              <w:rFonts w:ascii="Cambria Math" w:eastAsiaTheme="majorEastAsia" w:hAnsi="Cambria Math"/>
              <w:lang w:val="en-GB"/>
            </w:rPr>
            <m:t>θ=</m:t>
          </m:r>
          <m:func>
            <m:funcPr>
              <m:ctrlPr>
                <w:rPr>
                  <w:rFonts w:ascii="Cambria Math" w:eastAsiaTheme="majorEastAsia" w:hAnsi="Cambria Math"/>
                  <w:i/>
                  <w:lang w:val="en-GB"/>
                </w:rPr>
              </m:ctrlPr>
            </m:funcPr>
            <m:fName>
              <m:sSup>
                <m:sSupPr>
                  <m:ctrlPr>
                    <w:rPr>
                      <w:rFonts w:ascii="Cambria Math" w:eastAsiaTheme="majorEastAsia" w:hAnsi="Cambria Math"/>
                      <w:i/>
                      <w:lang w:val="en-GB"/>
                    </w:rPr>
                  </m:ctrlPr>
                </m:sSupPr>
                <m:e>
                  <m:r>
                    <m:rPr>
                      <m:sty m:val="p"/>
                    </m:rPr>
                    <w:rPr>
                      <w:rFonts w:ascii="Cambria Math" w:eastAsiaTheme="majorEastAsia" w:hAnsi="Cambria Math"/>
                      <w:lang w:val="en-GB"/>
                    </w:rPr>
                    <m:t>tan</m:t>
                  </m:r>
                </m:e>
                <m:sup>
                  <m:r>
                    <w:rPr>
                      <w:rFonts w:ascii="Cambria Math" w:eastAsiaTheme="majorEastAsia" w:hAnsi="Cambria Math"/>
                      <w:lang w:val="en-GB"/>
                    </w:rPr>
                    <m:t>-1</m:t>
                  </m:r>
                </m:sup>
              </m:sSup>
            </m:fName>
            <m:e>
              <m:d>
                <m:dPr>
                  <m:ctrlPr>
                    <w:rPr>
                      <w:rFonts w:ascii="Cambria Math" w:eastAsiaTheme="majorEastAsia" w:hAnsi="Cambria Math"/>
                      <w:i/>
                      <w:lang w:val="en-GB"/>
                    </w:rPr>
                  </m:ctrlPr>
                </m:dPr>
                <m:e>
                  <m:f>
                    <m:fPr>
                      <m:ctrlPr>
                        <w:rPr>
                          <w:rFonts w:ascii="Cambria Math" w:eastAsiaTheme="majorEastAsia" w:hAnsi="Cambria Math"/>
                          <w:i/>
                          <w:lang w:val="en-GB"/>
                        </w:rPr>
                      </m:ctrlPr>
                    </m:fPr>
                    <m:num>
                      <m:r>
                        <w:rPr>
                          <w:rFonts w:ascii="Cambria Math" w:eastAsiaTheme="majorEastAsia" w:hAnsi="Cambria Math"/>
                          <w:lang w:val="en-GB"/>
                        </w:rPr>
                        <m:t>y</m:t>
                      </m:r>
                    </m:num>
                    <m:den>
                      <m:r>
                        <w:rPr>
                          <w:rFonts w:ascii="Cambria Math" w:eastAsiaTheme="majorEastAsia" w:hAnsi="Cambria Math"/>
                          <w:lang w:val="en-GB"/>
                        </w:rPr>
                        <m:t>x</m:t>
                      </m:r>
                    </m:den>
                  </m:f>
                </m:e>
              </m:d>
              <m:r>
                <w:rPr>
                  <w:rFonts w:ascii="Cambria Math" w:eastAsiaTheme="majorEastAsia" w:hAnsi="Cambria Math"/>
                  <w:lang w:val="en-GB"/>
                </w:rPr>
                <m:t xml:space="preserve"> ∴</m:t>
              </m:r>
            </m:e>
          </m:func>
          <m:r>
            <m:rPr>
              <m:sty m:val="p"/>
            </m:rPr>
            <w:rPr>
              <w:rFonts w:ascii="Cambria Math" w:eastAsiaTheme="majorEastAsia" w:hAnsi="Cambria Math"/>
              <w:lang w:val="en-GB"/>
            </w:rPr>
            <w:br/>
          </m:r>
        </m:oMath>
        <m:oMath>
          <m:r>
            <m:rPr>
              <m:sty m:val="p"/>
            </m:rPr>
            <w:rPr>
              <w:rFonts w:ascii="Cambria Math" w:eastAsiaTheme="majorEastAsia" w:hAnsi="Cambria Math"/>
              <w:lang w:val="en-GB"/>
            </w:rPr>
            <w:br/>
          </m:r>
        </m:oMath>
        <m:oMath>
          <m:r>
            <w:rPr>
              <w:rFonts w:ascii="Cambria Math" w:eastAsiaTheme="majorEastAsia" w:hAnsi="Cambria Math"/>
              <w:lang w:val="en-GB"/>
            </w:rPr>
            <m:t>|θ|=</m:t>
          </m:r>
          <m:func>
            <m:funcPr>
              <m:ctrlPr>
                <w:rPr>
                  <w:rFonts w:ascii="Cambria Math" w:eastAsiaTheme="majorEastAsia" w:hAnsi="Cambria Math"/>
                  <w:i/>
                  <w:lang w:val="en-GB"/>
                </w:rPr>
              </m:ctrlPr>
            </m:funcPr>
            <m:fName>
              <m:sSup>
                <m:sSupPr>
                  <m:ctrlPr>
                    <w:rPr>
                      <w:rFonts w:ascii="Cambria Math" w:eastAsiaTheme="majorEastAsia" w:hAnsi="Cambria Math"/>
                      <w:i/>
                      <w:lang w:val="en-GB"/>
                    </w:rPr>
                  </m:ctrlPr>
                </m:sSupPr>
                <m:e>
                  <m:r>
                    <m:rPr>
                      <m:sty m:val="p"/>
                    </m:rPr>
                    <w:rPr>
                      <w:rFonts w:ascii="Cambria Math" w:eastAsiaTheme="majorEastAsia" w:hAnsi="Cambria Math"/>
                      <w:lang w:val="en-GB"/>
                    </w:rPr>
                    <m:t>cos</m:t>
                  </m:r>
                </m:e>
                <m:sup>
                  <m:r>
                    <w:rPr>
                      <w:rFonts w:ascii="Cambria Math" w:eastAsiaTheme="majorEastAsia" w:hAnsi="Cambria Math"/>
                      <w:lang w:val="en-GB"/>
                    </w:rPr>
                    <m:t>-1</m:t>
                  </m:r>
                </m:sup>
              </m:sSup>
            </m:fName>
            <m:e>
              <m:f>
                <m:fPr>
                  <m:ctrlPr>
                    <w:rPr>
                      <w:rFonts w:ascii="Cambria Math" w:eastAsiaTheme="majorEastAsia" w:hAnsi="Cambria Math"/>
                      <w:i/>
                      <w:lang w:val="en-GB"/>
                    </w:rPr>
                  </m:ctrlPr>
                </m:fPr>
                <m:num>
                  <m:r>
                    <w:rPr>
                      <w:rFonts w:ascii="Cambria Math" w:eastAsiaTheme="majorEastAsia" w:hAnsi="Cambria Math"/>
                      <w:lang w:val="en-GB"/>
                    </w:rPr>
                    <m:t>|x|</m:t>
                  </m:r>
                </m:num>
                <m:den>
                  <m:r>
                    <w:rPr>
                      <w:rFonts w:ascii="Cambria Math" w:eastAsiaTheme="majorEastAsia" w:hAnsi="Cambria Math"/>
                      <w:lang w:val="en-GB"/>
                    </w:rPr>
                    <m:t>r</m:t>
                  </m:r>
                </m:den>
              </m:f>
            </m:e>
          </m:func>
          <m:r>
            <m:rPr>
              <m:sty m:val="p"/>
            </m:rPr>
            <w:rPr>
              <w:rFonts w:ascii="Cambria Math" w:eastAsiaTheme="majorEastAsia" w:hAnsi="Cambria Math"/>
              <w:lang w:val="en-GB"/>
            </w:rPr>
            <w:br/>
          </m:r>
        </m:oMath>
      </m:oMathPara>
    </w:p>
    <w:p w:rsidR="00BD3041" w:rsidRPr="00883733" w:rsidRDefault="00BD3041" w:rsidP="00BD3041">
      <w:pPr>
        <w:pStyle w:val="ListParagraph"/>
        <w:numPr>
          <w:ilvl w:val="0"/>
          <w:numId w:val="24"/>
        </w:numPr>
        <w:rPr>
          <w:rFonts w:eastAsiaTheme="majorEastAsia"/>
          <w:lang w:val="en-GB"/>
        </w:rPr>
      </w:pPr>
      <w:r w:rsidRPr="00645DCF">
        <w:rPr>
          <w:rFonts w:eastAsiaTheme="majorEastAsia"/>
          <w:lang w:val="en-GB"/>
        </w:rPr>
        <w:t>The angle θ is in radians, and should be converted into degrees (denoted φ).</w:t>
      </w:r>
      <w:r>
        <w:rPr>
          <w:rFonts w:eastAsiaTheme="majorEastAsia"/>
          <w:lang w:val="en-GB"/>
        </w:rPr>
        <w:br/>
      </w:r>
      <w:r>
        <w:rPr>
          <w:rFonts w:eastAsiaTheme="majorEastAsia"/>
          <w:lang w:val="en-GB"/>
        </w:rPr>
        <w:br/>
      </w:r>
      <m:oMath>
        <m:d>
          <m:dPr>
            <m:begChr m:val="|"/>
            <m:endChr m:val="|"/>
            <m:ctrlPr>
              <w:rPr>
                <w:rFonts w:ascii="Cambria Math" w:eastAsiaTheme="majorEastAsia" w:hAnsi="Cambria Math"/>
                <w:i/>
                <w:lang w:val="en-GB"/>
              </w:rPr>
            </m:ctrlPr>
          </m:dPr>
          <m:e>
            <m:r>
              <w:rPr>
                <w:rFonts w:ascii="Cambria Math" w:eastAsiaTheme="majorEastAsia" w:hAnsi="Cambria Math"/>
                <w:lang w:val="en-GB"/>
              </w:rPr>
              <m:t>ϕ</m:t>
            </m:r>
          </m:e>
        </m:d>
        <m:r>
          <w:rPr>
            <w:rFonts w:ascii="Cambria Math" w:eastAsiaTheme="majorEastAsia" w:hAnsi="Cambria Math"/>
            <w:lang w:val="en-GB"/>
          </w:rPr>
          <m:t>=</m:t>
        </m:r>
        <m:f>
          <m:fPr>
            <m:ctrlPr>
              <w:rPr>
                <w:rFonts w:ascii="Cambria Math" w:eastAsiaTheme="majorEastAsia" w:hAnsi="Cambria Math"/>
                <w:i/>
                <w:lang w:val="en-GB"/>
              </w:rPr>
            </m:ctrlPr>
          </m:fPr>
          <m:num>
            <m:d>
              <m:dPr>
                <m:begChr m:val="|"/>
                <m:endChr m:val="|"/>
                <m:ctrlPr>
                  <w:rPr>
                    <w:rFonts w:ascii="Cambria Math" w:eastAsiaTheme="majorEastAsia" w:hAnsi="Cambria Math"/>
                    <w:i/>
                    <w:lang w:val="en-GB"/>
                  </w:rPr>
                </m:ctrlPr>
              </m:dPr>
              <m:e>
                <m:r>
                  <w:rPr>
                    <w:rFonts w:ascii="Cambria Math" w:eastAsiaTheme="majorEastAsia" w:hAnsi="Cambria Math"/>
                    <w:lang w:val="en-GB"/>
                  </w:rPr>
                  <m:t>θ</m:t>
                </m:r>
              </m:e>
            </m:d>
            <m:r>
              <w:rPr>
                <w:rFonts w:ascii="Cambria Math" w:eastAsiaTheme="majorEastAsia" w:hAnsi="Cambria Math"/>
                <w:lang w:val="en-GB"/>
              </w:rPr>
              <m:t>×180</m:t>
            </m:r>
          </m:num>
          <m:den>
            <m:r>
              <w:rPr>
                <w:rFonts w:ascii="Cambria Math" w:eastAsiaTheme="majorEastAsia" w:hAnsi="Cambria Math"/>
                <w:lang w:val="en-GB"/>
              </w:rPr>
              <m:t>π</m:t>
            </m:r>
          </m:den>
        </m:f>
      </m:oMath>
      <w:r w:rsidRPr="00645DCF">
        <w:rPr>
          <w:rFonts w:eastAsiaTheme="majorEastAsia"/>
          <w:lang w:val="en-GB"/>
        </w:rPr>
        <w:t xml:space="preserve"> </w:t>
      </w:r>
      <w:r>
        <w:rPr>
          <w:rFonts w:eastAsiaTheme="majorEastAsia"/>
          <w:lang w:val="en-GB"/>
        </w:rPr>
        <w:br/>
      </w:r>
      <w:r>
        <w:rPr>
          <w:rFonts w:eastAsiaTheme="majorEastAsia"/>
          <w:lang w:val="en-GB"/>
        </w:rPr>
        <w:br/>
        <w:t xml:space="preserve">where </w:t>
      </w:r>
      <m:oMath>
        <m:r>
          <w:rPr>
            <w:rFonts w:ascii="Cambria Math" w:eastAsiaTheme="majorEastAsia" w:hAnsi="Cambria Math"/>
            <w:lang w:val="en-GB"/>
          </w:rPr>
          <m:t>0°≤</m:t>
        </m:r>
        <m:d>
          <m:dPr>
            <m:begChr m:val="|"/>
            <m:endChr m:val="|"/>
            <m:ctrlPr>
              <w:rPr>
                <w:rFonts w:ascii="Cambria Math" w:eastAsiaTheme="majorEastAsia" w:hAnsi="Cambria Math"/>
                <w:i/>
                <w:lang w:val="en-GB"/>
              </w:rPr>
            </m:ctrlPr>
          </m:dPr>
          <m:e>
            <m:r>
              <w:rPr>
                <w:rFonts w:ascii="Cambria Math" w:eastAsiaTheme="majorEastAsia" w:hAnsi="Cambria Math"/>
                <w:lang w:val="en-GB"/>
              </w:rPr>
              <m:t>ϕ</m:t>
            </m:r>
          </m:e>
        </m:d>
        <m:r>
          <w:rPr>
            <w:rFonts w:ascii="Cambria Math" w:eastAsiaTheme="majorEastAsia" w:hAnsi="Cambria Math"/>
            <w:lang w:val="en-GB"/>
          </w:rPr>
          <m:t>≤90°</m:t>
        </m:r>
      </m:oMath>
    </w:p>
    <w:p w:rsidR="00BD3041" w:rsidRPr="003209AC" w:rsidRDefault="00BD3041" w:rsidP="00BD3041">
      <w:pPr>
        <w:ind w:left="720"/>
        <w:rPr>
          <w:rFonts w:eastAsiaTheme="majorEastAsia"/>
          <w:lang w:val="en-GB"/>
        </w:rPr>
      </w:pPr>
      <w:r w:rsidRPr="00E75E11">
        <w:rPr>
          <w:rFonts w:eastAsiaTheme="majorEastAsia"/>
          <w:lang w:val="en-GB"/>
        </w:rPr>
        <w:lastRenderedPageBreak/>
        <w:t xml:space="preserve">This absolute angle </w:t>
      </w:r>
      <m:oMath>
        <m:d>
          <m:dPr>
            <m:begChr m:val="|"/>
            <m:endChr m:val="|"/>
            <m:ctrlPr>
              <w:rPr>
                <w:rFonts w:ascii="Cambria Math" w:eastAsiaTheme="majorEastAsia" w:hAnsi="Cambria Math"/>
                <w:i/>
                <w:lang w:val="en-GB"/>
              </w:rPr>
            </m:ctrlPr>
          </m:dPr>
          <m:e>
            <m:r>
              <w:rPr>
                <w:rFonts w:ascii="Cambria Math" w:eastAsiaTheme="majorEastAsia" w:hAnsi="Cambria Math"/>
                <w:lang w:val="en-GB"/>
              </w:rPr>
              <m:t>ϕ</m:t>
            </m:r>
          </m:e>
        </m:d>
      </m:oMath>
      <w:r w:rsidRPr="00E75E11">
        <w:rPr>
          <w:rFonts w:eastAsiaTheme="majorEastAsia"/>
          <w:lang w:val="en-GB"/>
        </w:rPr>
        <w:t xml:space="preserve"> would range anywhere from 0 to 90 degrees</w:t>
      </w:r>
      <w:r>
        <w:rPr>
          <w:rFonts w:eastAsiaTheme="majorEastAsia"/>
          <w:lang w:val="en-GB"/>
        </w:rPr>
        <w:t xml:space="preserve"> - </w:t>
      </w:r>
      <w:r w:rsidRPr="00E75E11">
        <w:rPr>
          <w:rFonts w:eastAsiaTheme="majorEastAsia"/>
          <w:lang w:val="en-GB"/>
        </w:rPr>
        <w:t xml:space="preserve">i.e. </w:t>
      </w:r>
      <w:r>
        <w:rPr>
          <w:rFonts w:eastAsiaTheme="majorEastAsia"/>
          <w:lang w:val="en-GB"/>
        </w:rPr>
        <w:t xml:space="preserve">scaled </w:t>
      </w:r>
      <w:r w:rsidRPr="00E75E11">
        <w:rPr>
          <w:rFonts w:eastAsiaTheme="majorEastAsia"/>
          <w:lang w:val="en-GB"/>
        </w:rPr>
        <w:t>to fit to the 1</w:t>
      </w:r>
      <w:r w:rsidRPr="00E75E11">
        <w:rPr>
          <w:rFonts w:eastAsiaTheme="majorEastAsia"/>
          <w:vertAlign w:val="superscript"/>
          <w:lang w:val="en-GB"/>
        </w:rPr>
        <w:t>st</w:t>
      </w:r>
      <w:r w:rsidRPr="00E75E11">
        <w:rPr>
          <w:rFonts w:eastAsiaTheme="majorEastAsia"/>
          <w:lang w:val="en-GB"/>
        </w:rPr>
        <w:t xml:space="preserve"> quadrant</w:t>
      </w:r>
      <w:r>
        <w:rPr>
          <w:rFonts w:eastAsiaTheme="majorEastAsia"/>
          <w:lang w:val="en-GB"/>
        </w:rPr>
        <w:t>, with any point of</w:t>
      </w:r>
      <m:oMath>
        <m:r>
          <w:rPr>
            <w:rFonts w:ascii="Cambria Math" w:eastAsiaTheme="majorEastAsia" w:hAnsi="Cambria Math"/>
            <w:lang w:val="en-GB"/>
          </w:rPr>
          <m:t xml:space="preserve"> </m:t>
        </m:r>
        <m:d>
          <m:dPr>
            <m:begChr m:val="|"/>
            <m:endChr m:val="|"/>
            <m:ctrlPr>
              <w:rPr>
                <w:rFonts w:ascii="Cambria Math" w:eastAsiaTheme="majorEastAsia" w:hAnsi="Cambria Math"/>
                <w:i/>
                <w:lang w:val="en-GB"/>
              </w:rPr>
            </m:ctrlPr>
          </m:dPr>
          <m:e>
            <m:r>
              <w:rPr>
                <w:rFonts w:ascii="Cambria Math" w:eastAsiaTheme="majorEastAsia" w:hAnsi="Cambria Math"/>
                <w:lang w:val="en-GB"/>
              </w:rPr>
              <m:t>ϕ</m:t>
            </m:r>
          </m:e>
        </m:d>
        <m:r>
          <w:rPr>
            <w:rFonts w:ascii="Cambria Math" w:eastAsiaTheme="majorEastAsia" w:hAnsi="Cambria Math"/>
            <w:lang w:val="en-GB"/>
          </w:rPr>
          <m:t>=45°</m:t>
        </m:r>
      </m:oMath>
      <w:r>
        <w:rPr>
          <w:rFonts w:eastAsiaTheme="majorEastAsia"/>
          <w:lang w:val="en-GB"/>
        </w:rPr>
        <w:t xml:space="preserve"> being deemed to lie in the 45° direction appropriated by </w:t>
      </w:r>
      <w:r w:rsidRPr="003209AC">
        <w:rPr>
          <w:rFonts w:eastAsiaTheme="majorEastAsia"/>
          <w:lang w:val="en-GB"/>
        </w:rPr>
        <w:t>the actual quadrant of input (x, y).</w:t>
      </w:r>
    </w:p>
    <w:p w:rsidR="00BD3041" w:rsidRPr="003209AC" w:rsidRDefault="00BD3041" w:rsidP="00BD3041">
      <w:pPr>
        <w:pStyle w:val="ListParagraph"/>
        <w:numPr>
          <w:ilvl w:val="0"/>
          <w:numId w:val="24"/>
        </w:numPr>
        <w:rPr>
          <w:rFonts w:asciiTheme="majorHAnsi" w:eastAsiaTheme="majorEastAsia" w:hAnsiTheme="majorHAnsi" w:cstheme="majorBidi"/>
          <w:b/>
          <w:lang w:val="en-GB"/>
        </w:rPr>
      </w:pPr>
      <w:r w:rsidRPr="003209AC">
        <w:rPr>
          <w:rFonts w:eastAsiaTheme="majorEastAsia"/>
          <w:lang w:val="en-GB"/>
        </w:rPr>
        <w:t>We already know that</w:t>
      </w:r>
      <w:r w:rsidRPr="003209AC">
        <w:rPr>
          <w:rFonts w:eastAsiaTheme="majorEastAsia"/>
          <w:b/>
          <w:lang w:val="en-GB"/>
        </w:rPr>
        <w:t>:</w:t>
      </w:r>
      <w:r>
        <w:rPr>
          <w:rFonts w:eastAsiaTheme="majorEastAsia"/>
          <w:b/>
          <w:lang w:val="en-GB"/>
        </w:rPr>
        <w:br/>
      </w:r>
    </w:p>
    <w:p w:rsidR="00BD3041" w:rsidRPr="003209AC" w:rsidRDefault="00BD3041" w:rsidP="00BD3041">
      <w:pPr>
        <w:pStyle w:val="ListParagraph"/>
        <w:numPr>
          <w:ilvl w:val="1"/>
          <w:numId w:val="24"/>
        </w:numPr>
        <w:rPr>
          <w:rFonts w:asciiTheme="majorHAnsi" w:eastAsiaTheme="majorEastAsia" w:hAnsiTheme="majorHAnsi" w:cstheme="majorBidi"/>
          <w:i/>
          <w:lang w:val="en-GB"/>
        </w:rPr>
      </w:pPr>
      <w:r w:rsidRPr="003209AC">
        <w:rPr>
          <w:rFonts w:eastAsiaTheme="majorEastAsia"/>
          <w:i/>
          <w:lang w:val="en-GB"/>
        </w:rPr>
        <w:t>The polarity of the turn wheel should be 0 when</w:t>
      </w:r>
      <m:oMath>
        <m:r>
          <w:rPr>
            <w:rFonts w:ascii="Cambria Math" w:eastAsiaTheme="majorEastAsia" w:hAnsi="Cambria Math"/>
            <w:lang w:val="en-GB"/>
          </w:rPr>
          <m:t xml:space="preserve"> </m:t>
        </m:r>
        <m:d>
          <m:dPr>
            <m:begChr m:val="|"/>
            <m:endChr m:val="|"/>
            <m:ctrlPr>
              <w:rPr>
                <w:rFonts w:ascii="Cambria Math" w:eastAsiaTheme="majorEastAsia" w:hAnsi="Cambria Math"/>
                <w:i/>
                <w:lang w:val="en-GB"/>
              </w:rPr>
            </m:ctrlPr>
          </m:dPr>
          <m:e>
            <m:r>
              <w:rPr>
                <w:rFonts w:ascii="Cambria Math" w:eastAsiaTheme="majorEastAsia" w:hAnsi="Cambria Math"/>
                <w:lang w:val="en-GB"/>
              </w:rPr>
              <m:t>ϕ</m:t>
            </m:r>
          </m:e>
        </m:d>
        <m:r>
          <w:rPr>
            <w:rFonts w:ascii="Cambria Math" w:eastAsiaTheme="majorEastAsia" w:hAnsi="Cambria Math"/>
            <w:lang w:val="en-GB"/>
          </w:rPr>
          <m:t>=45°</m:t>
        </m:r>
      </m:oMath>
      <w:r w:rsidRPr="003209AC">
        <w:rPr>
          <w:rFonts w:eastAsiaTheme="majorEastAsia"/>
          <w:i/>
          <w:lang w:val="en-GB"/>
        </w:rPr>
        <w:t xml:space="preserve">, as the movement towards a 45° point is controlled solely by the distance wheel. </w:t>
      </w:r>
    </w:p>
    <w:p w:rsidR="00BD3041" w:rsidRPr="003209AC" w:rsidRDefault="00BD3041" w:rsidP="00BD3041">
      <w:pPr>
        <w:pStyle w:val="ListParagraph"/>
        <w:numPr>
          <w:ilvl w:val="1"/>
          <w:numId w:val="24"/>
        </w:numPr>
        <w:rPr>
          <w:rFonts w:eastAsiaTheme="majorEastAsia"/>
          <w:i/>
          <w:lang w:val="en-GB"/>
        </w:rPr>
      </w:pPr>
      <w:r w:rsidRPr="003209AC">
        <w:rPr>
          <w:rFonts w:eastAsiaTheme="majorEastAsia"/>
          <w:i/>
          <w:lang w:val="en-GB"/>
        </w:rPr>
        <w:t xml:space="preserve">Polarity would be +1 when </w:t>
      </w:r>
      <m:oMath>
        <m:d>
          <m:dPr>
            <m:begChr m:val="|"/>
            <m:endChr m:val="|"/>
            <m:ctrlPr>
              <w:rPr>
                <w:rFonts w:ascii="Cambria Math" w:eastAsiaTheme="majorEastAsia" w:hAnsi="Cambria Math"/>
                <w:i/>
                <w:lang w:val="en-GB"/>
              </w:rPr>
            </m:ctrlPr>
          </m:dPr>
          <m:e>
            <m:r>
              <w:rPr>
                <w:rFonts w:ascii="Cambria Math" w:eastAsiaTheme="majorEastAsia" w:hAnsi="Cambria Math"/>
                <w:lang w:val="en-GB"/>
              </w:rPr>
              <m:t>ϕ</m:t>
            </m:r>
          </m:e>
        </m:d>
        <m:r>
          <w:rPr>
            <w:rFonts w:ascii="Cambria Math" w:eastAsiaTheme="majorEastAsia" w:hAnsi="Cambria Math"/>
            <w:lang w:val="en-GB"/>
          </w:rPr>
          <m:t>=90°</m:t>
        </m:r>
      </m:oMath>
      <w:r w:rsidRPr="003209AC">
        <w:rPr>
          <w:rFonts w:eastAsiaTheme="majorEastAsia"/>
          <w:i/>
          <w:lang w:val="en-GB"/>
        </w:rPr>
        <w:t xml:space="preserve"> as the polarity of the turn wheel would be the same as the polarity of the distance wheel</w:t>
      </w:r>
      <w:r w:rsidRPr="003209AC">
        <w:rPr>
          <w:rFonts w:asciiTheme="majorHAnsi" w:eastAsiaTheme="majorEastAsia" w:hAnsiTheme="majorHAnsi" w:cstheme="majorBidi"/>
          <w:i/>
          <w:lang w:val="en-GB"/>
        </w:rPr>
        <w:t>.</w:t>
      </w:r>
    </w:p>
    <w:p w:rsidR="00BD3041" w:rsidRPr="00EA0E8F" w:rsidRDefault="00BD3041" w:rsidP="00BD3041">
      <w:pPr>
        <w:pStyle w:val="ListParagraph"/>
        <w:numPr>
          <w:ilvl w:val="1"/>
          <w:numId w:val="24"/>
        </w:numPr>
        <w:rPr>
          <w:rFonts w:eastAsiaTheme="majorEastAsia"/>
          <w:lang w:val="en-GB"/>
        </w:rPr>
      </w:pPr>
      <w:r w:rsidRPr="00EA0E8F">
        <w:rPr>
          <w:rFonts w:eastAsiaTheme="majorEastAsia"/>
          <w:i/>
          <w:lang w:val="en-GB"/>
        </w:rPr>
        <w:t xml:space="preserve">Polarity would be -1 when </w:t>
      </w:r>
      <m:oMath>
        <m:d>
          <m:dPr>
            <m:begChr m:val="|"/>
            <m:endChr m:val="|"/>
            <m:ctrlPr>
              <w:rPr>
                <w:rFonts w:ascii="Cambria Math" w:eastAsiaTheme="majorEastAsia" w:hAnsi="Cambria Math"/>
                <w:i/>
                <w:lang w:val="en-GB"/>
              </w:rPr>
            </m:ctrlPr>
          </m:dPr>
          <m:e>
            <m:r>
              <w:rPr>
                <w:rFonts w:ascii="Cambria Math" w:eastAsiaTheme="majorEastAsia" w:hAnsi="Cambria Math"/>
                <w:lang w:val="en-GB"/>
              </w:rPr>
              <m:t>ϕ</m:t>
            </m:r>
          </m:e>
        </m:d>
        <m:r>
          <w:rPr>
            <w:rFonts w:ascii="Cambria Math" w:eastAsiaTheme="majorEastAsia" w:hAnsi="Cambria Math"/>
            <w:lang w:val="en-GB"/>
          </w:rPr>
          <m:t>=0°</m:t>
        </m:r>
      </m:oMath>
      <w:r w:rsidRPr="00EA0E8F">
        <w:rPr>
          <w:rFonts w:eastAsiaTheme="majorEastAsia"/>
          <w:i/>
          <w:lang w:val="en-GB"/>
        </w:rPr>
        <w:t xml:space="preserve"> as the polarity of the turn wheel would be the opposite to that of the distance wheel.</w:t>
      </w:r>
      <w:r>
        <w:rPr>
          <w:rFonts w:eastAsiaTheme="majorEastAsia"/>
          <w:i/>
          <w:lang w:val="en-GB"/>
        </w:rPr>
        <w:br/>
      </w:r>
    </w:p>
    <w:p w:rsidR="00BD3041" w:rsidRDefault="00BD3041" w:rsidP="00BD3041">
      <w:pPr>
        <w:pStyle w:val="ListParagraph"/>
        <w:rPr>
          <w:rFonts w:eastAsiaTheme="majorEastAsia"/>
          <w:lang w:val="en-GB"/>
        </w:rPr>
      </w:pPr>
      <w:r w:rsidRPr="00EA0E8F">
        <w:rPr>
          <w:rFonts w:eastAsiaTheme="majorEastAsia"/>
          <w:lang w:val="en-GB"/>
        </w:rPr>
        <w:t xml:space="preserve">Hence the output polarity of the </w:t>
      </w:r>
      <w:r w:rsidRPr="00EA0E8F">
        <w:rPr>
          <w:rFonts w:eastAsiaTheme="majorEastAsia"/>
          <w:i/>
          <w:lang w:val="en-GB"/>
        </w:rPr>
        <w:t>turn wheel</w:t>
      </w:r>
      <w:r w:rsidRPr="00EA0E8F">
        <w:rPr>
          <w:rFonts w:eastAsiaTheme="majorEastAsia"/>
          <w:lang w:val="en-GB"/>
        </w:rPr>
        <w:t xml:space="preserve"> can be represented as a coefficient</w:t>
      </w:r>
      <m:oMath>
        <m:r>
          <w:rPr>
            <w:rFonts w:ascii="Cambria Math" w:eastAsiaTheme="majorEastAsia" w:hAnsi="Cambria Math"/>
            <w:lang w:val="en-GB"/>
          </w:rPr>
          <m:t xml:space="preserve"> </m:t>
        </m:r>
        <m:sSub>
          <m:sSubPr>
            <m:ctrlPr>
              <w:rPr>
                <w:rFonts w:ascii="Cambria Math" w:eastAsiaTheme="majorEastAsia" w:hAnsi="Cambria Math" w:cstheme="majorBidi"/>
                <w:i/>
                <w:lang w:val="en-GB"/>
              </w:rPr>
            </m:ctrlPr>
          </m:sSubPr>
          <m:e>
            <m:r>
              <w:rPr>
                <w:rFonts w:ascii="Cambria Math" w:eastAsiaTheme="majorEastAsia" w:hAnsi="Cambria Math" w:cstheme="majorBidi"/>
                <w:lang w:val="en-GB"/>
              </w:rPr>
              <m:t>C</m:t>
            </m:r>
          </m:e>
          <m:sub>
            <m:r>
              <w:rPr>
                <w:rFonts w:ascii="Cambria Math" w:eastAsiaTheme="majorEastAsia" w:hAnsi="Cambria Math" w:cstheme="majorBidi"/>
                <w:lang w:val="en-GB"/>
              </w:rPr>
              <m:t>turn</m:t>
            </m:r>
          </m:sub>
        </m:sSub>
      </m:oMath>
      <w:r w:rsidRPr="00EA0E8F">
        <w:rPr>
          <w:rFonts w:eastAsiaTheme="majorEastAsia"/>
          <w:lang w:val="en-GB"/>
        </w:rPr>
        <w:t>. The advantage of a coefficient with a range</w:t>
      </w:r>
      <m:oMath>
        <m:sSub>
          <m:sSubPr>
            <m:ctrlPr>
              <w:rPr>
                <w:rFonts w:ascii="Cambria Math" w:eastAsiaTheme="majorEastAsia" w:hAnsi="Cambria Math" w:cstheme="majorBidi"/>
                <w:i/>
                <w:lang w:val="en-GB"/>
              </w:rPr>
            </m:ctrlPr>
          </m:sSubPr>
          <m:e>
            <m:r>
              <w:rPr>
                <w:rFonts w:ascii="Cambria Math" w:eastAsiaTheme="majorEastAsia" w:hAnsi="Cambria Math" w:cstheme="majorBidi"/>
                <w:lang w:val="en-GB"/>
              </w:rPr>
              <m:t xml:space="preserve"> -1≤C</m:t>
            </m:r>
          </m:e>
          <m:sub>
            <m:r>
              <w:rPr>
                <w:rFonts w:ascii="Cambria Math" w:eastAsiaTheme="majorEastAsia" w:hAnsi="Cambria Math" w:cstheme="majorBidi"/>
                <w:lang w:val="en-GB"/>
              </w:rPr>
              <m:t>turn</m:t>
            </m:r>
          </m:sub>
        </m:sSub>
        <m:r>
          <w:rPr>
            <w:rFonts w:ascii="Cambria Math" w:eastAsiaTheme="majorEastAsia" w:hAnsi="Cambria Math" w:cstheme="majorBidi"/>
            <w:lang w:val="en-GB"/>
          </w:rPr>
          <m:t>≤+1</m:t>
        </m:r>
      </m:oMath>
      <w:r w:rsidRPr="00EA0E8F">
        <w:rPr>
          <w:rFonts w:eastAsiaTheme="majorEastAsia"/>
          <w:lang w:val="en-GB"/>
        </w:rPr>
        <w:t xml:space="preserve"> is that it can be used to scale the motor output</w:t>
      </w:r>
      <w:r w:rsidRPr="00EA0E8F">
        <w:rPr>
          <w:rFonts w:eastAsiaTheme="majorEastAsia"/>
          <w:i/>
          <w:lang w:val="en-GB"/>
        </w:rPr>
        <w:t xml:space="preserve"> </w:t>
      </w:r>
      <w:r w:rsidRPr="00EA0E8F">
        <w:rPr>
          <w:rFonts w:eastAsiaTheme="majorEastAsia"/>
          <w:lang w:val="en-GB"/>
        </w:rPr>
        <w:t>power by the ‘severity’ of the turn (in order to accurately control deviation from the 45°):</w:t>
      </w:r>
      <w:r w:rsidRPr="00EA0E8F">
        <w:rPr>
          <w:rFonts w:eastAsiaTheme="majorEastAsia"/>
          <w:lang w:val="en-GB"/>
        </w:rPr>
        <w:br/>
      </w:r>
      <m:oMathPara>
        <m:oMath>
          <m:r>
            <m:rPr>
              <m:sty m:val="p"/>
            </m:rPr>
            <w:rPr>
              <w:rFonts w:ascii="Cambria Math" w:eastAsiaTheme="majorEastAsia" w:hAnsi="Cambria Math"/>
              <w:lang w:val="en-GB"/>
            </w:rPr>
            <w:br/>
          </m:r>
        </m:oMath>
        <m:oMath>
          <m:r>
            <w:rPr>
              <w:rFonts w:ascii="Cambria Math" w:eastAsiaTheme="majorEastAsia" w:hAnsi="Cambria Math" w:cstheme="majorBidi"/>
              <w:lang w:val="en-GB"/>
            </w:rPr>
            <m:t>∴</m:t>
          </m:r>
          <m:sSub>
            <m:sSubPr>
              <m:ctrlPr>
                <w:rPr>
                  <w:rFonts w:ascii="Cambria Math" w:eastAsiaTheme="majorEastAsia" w:hAnsi="Cambria Math" w:cstheme="majorBidi"/>
                  <w:i/>
                  <w:lang w:val="en-GB"/>
                </w:rPr>
              </m:ctrlPr>
            </m:sSubPr>
            <m:e>
              <m:r>
                <w:rPr>
                  <w:rFonts w:ascii="Cambria Math" w:eastAsiaTheme="majorEastAsia" w:hAnsi="Cambria Math" w:cstheme="majorBidi"/>
                  <w:lang w:val="en-GB"/>
                </w:rPr>
                <m:t>C</m:t>
              </m:r>
            </m:e>
            <m:sub>
              <m:r>
                <w:rPr>
                  <w:rFonts w:ascii="Cambria Math" w:eastAsiaTheme="majorEastAsia" w:hAnsi="Cambria Math" w:cstheme="majorBidi"/>
                  <w:lang w:val="en-GB"/>
                </w:rPr>
                <m:t>turn</m:t>
              </m:r>
            </m:sub>
          </m:sSub>
          <m:r>
            <w:rPr>
              <w:rFonts w:ascii="Cambria Math" w:eastAsiaTheme="majorEastAsia" w:hAnsi="Cambria Math" w:cstheme="majorBidi"/>
              <w:lang w:val="en-GB"/>
            </w:rPr>
            <m:t xml:space="preserve">= </m:t>
          </m:r>
          <m:f>
            <m:fPr>
              <m:ctrlPr>
                <w:rPr>
                  <w:rFonts w:ascii="Cambria Math" w:eastAsiaTheme="majorEastAsia" w:hAnsi="Cambria Math" w:cstheme="majorBidi"/>
                  <w:i/>
                  <w:lang w:val="en-GB"/>
                </w:rPr>
              </m:ctrlPr>
            </m:fPr>
            <m:num>
              <m:r>
                <w:rPr>
                  <w:rFonts w:ascii="Cambria Math" w:eastAsiaTheme="majorEastAsia" w:hAnsi="Cambria Math" w:cstheme="majorBidi"/>
                  <w:lang w:val="en-GB"/>
                </w:rPr>
                <m:t>ϕ</m:t>
              </m:r>
            </m:num>
            <m:den>
              <m:r>
                <w:rPr>
                  <w:rFonts w:ascii="Cambria Math" w:eastAsiaTheme="majorEastAsia" w:hAnsi="Cambria Math" w:cstheme="majorBidi"/>
                  <w:lang w:val="en-GB"/>
                </w:rPr>
                <m:t>45</m:t>
              </m:r>
            </m:den>
          </m:f>
          <m:r>
            <w:rPr>
              <w:rFonts w:ascii="Cambria Math" w:eastAsiaTheme="majorEastAsia" w:hAnsi="Cambria Math" w:cstheme="majorBidi"/>
              <w:lang w:val="en-GB"/>
            </w:rPr>
            <m:t>-1</m:t>
          </m:r>
          <m:r>
            <m:rPr>
              <m:sty m:val="p"/>
            </m:rPr>
            <w:rPr>
              <w:rFonts w:ascii="Cambria Math" w:eastAsiaTheme="majorEastAsia" w:hAnsi="Cambria Math" w:cstheme="majorBidi"/>
              <w:lang w:val="en-GB"/>
            </w:rPr>
            <w:br/>
          </m:r>
        </m:oMath>
        <m:oMath>
          <m:r>
            <m:rPr>
              <m:sty m:val="p"/>
            </m:rPr>
            <w:rPr>
              <w:rFonts w:ascii="Cambria Math" w:eastAsiaTheme="majorEastAsia" w:hAnsi="Cambria Math" w:cstheme="majorBidi"/>
              <w:lang w:val="en-GB"/>
            </w:rPr>
            <w:br/>
          </m:r>
          <m:r>
            <w:rPr>
              <w:rFonts w:ascii="Cambria Math" w:eastAsiaTheme="majorEastAsia" w:hAnsi="Cambria Math"/>
              <w:lang w:val="en-GB"/>
            </w:rPr>
            <m:t>0°≤ ϕ&lt;45°</m:t>
          </m:r>
        </m:oMath>
      </m:oMathPara>
      <w:r w:rsidRPr="00EA0E8F">
        <w:rPr>
          <w:rFonts w:eastAsiaTheme="majorEastAsia"/>
          <w:lang w:val="en-GB"/>
        </w:rPr>
        <w:t xml:space="preserve"> (where polarity is ‘-‘, value of </w:t>
      </w:r>
      <m:oMath>
        <m:sSub>
          <m:sSubPr>
            <m:ctrlPr>
              <w:rPr>
                <w:rFonts w:ascii="Cambria Math" w:eastAsiaTheme="majorEastAsia" w:hAnsi="Cambria Math" w:cstheme="majorBidi"/>
                <w:i/>
                <w:lang w:val="en-GB"/>
              </w:rPr>
            </m:ctrlPr>
          </m:sSubPr>
          <m:e>
            <m:r>
              <w:rPr>
                <w:rFonts w:ascii="Cambria Math" w:eastAsiaTheme="majorEastAsia" w:hAnsi="Cambria Math" w:cstheme="majorBidi"/>
                <w:lang w:val="en-GB"/>
              </w:rPr>
              <m:t>Coeff</m:t>
            </m:r>
          </m:e>
          <m:sub>
            <m:r>
              <w:rPr>
                <w:rFonts w:ascii="Cambria Math" w:eastAsiaTheme="majorEastAsia" w:hAnsi="Cambria Math" w:cstheme="majorBidi"/>
                <w:lang w:val="en-GB"/>
              </w:rPr>
              <m:t>turn</m:t>
            </m:r>
          </m:sub>
        </m:sSub>
        <m:r>
          <w:rPr>
            <w:rFonts w:ascii="Cambria Math" w:eastAsiaTheme="majorEastAsia" w:hAnsi="Cambria Math" w:cstheme="majorBidi"/>
            <w:lang w:val="en-GB"/>
          </w:rPr>
          <m:t xml:space="preserve"> </m:t>
        </m:r>
      </m:oMath>
      <w:r w:rsidRPr="00EA0E8F">
        <w:rPr>
          <w:rFonts w:eastAsiaTheme="majorEastAsia"/>
          <w:lang w:val="en-GB"/>
        </w:rPr>
        <w:t xml:space="preserve">moves from -1 to 0) </w:t>
      </w:r>
      <w:r w:rsidRPr="00EA0E8F">
        <w:rPr>
          <w:rFonts w:eastAsiaTheme="majorEastAsia"/>
          <w:lang w:val="en-GB"/>
        </w:rPr>
        <w:br/>
        <w:t xml:space="preserve">or </w:t>
      </w:r>
      <m:oMath>
        <m:r>
          <w:rPr>
            <w:rFonts w:ascii="Cambria Math" w:eastAsiaTheme="majorEastAsia" w:hAnsi="Cambria Math"/>
            <w:lang w:val="en-GB"/>
          </w:rPr>
          <m:t>45°&lt;ϕ≤90°</m:t>
        </m:r>
      </m:oMath>
      <w:r w:rsidRPr="00EA0E8F">
        <w:rPr>
          <w:rFonts w:eastAsiaTheme="majorEastAsia"/>
          <w:lang w:val="en-GB"/>
        </w:rPr>
        <w:t xml:space="preserve"> (where polarity is ‘+’, value of </w:t>
      </w:r>
      <m:oMath>
        <m:sSub>
          <m:sSubPr>
            <m:ctrlPr>
              <w:rPr>
                <w:rFonts w:ascii="Cambria Math" w:eastAsiaTheme="majorEastAsia" w:hAnsi="Cambria Math" w:cstheme="majorBidi"/>
                <w:i/>
                <w:lang w:val="en-GB"/>
              </w:rPr>
            </m:ctrlPr>
          </m:sSubPr>
          <m:e>
            <m:r>
              <w:rPr>
                <w:rFonts w:ascii="Cambria Math" w:eastAsiaTheme="majorEastAsia" w:hAnsi="Cambria Math" w:cstheme="majorBidi"/>
                <w:lang w:val="en-GB"/>
              </w:rPr>
              <m:t>Coeff</m:t>
            </m:r>
          </m:e>
          <m:sub>
            <m:r>
              <w:rPr>
                <w:rFonts w:ascii="Cambria Math" w:eastAsiaTheme="majorEastAsia" w:hAnsi="Cambria Math" w:cstheme="majorBidi"/>
                <w:lang w:val="en-GB"/>
              </w:rPr>
              <m:t>turn</m:t>
            </m:r>
          </m:sub>
        </m:sSub>
        <m:r>
          <w:rPr>
            <w:rFonts w:ascii="Cambria Math" w:eastAsiaTheme="majorEastAsia" w:hAnsi="Cambria Math" w:cstheme="majorBidi"/>
            <w:lang w:val="en-GB"/>
          </w:rPr>
          <m:t xml:space="preserve"> </m:t>
        </m:r>
      </m:oMath>
      <w:r w:rsidRPr="00EA0E8F">
        <w:rPr>
          <w:rFonts w:eastAsiaTheme="majorEastAsia"/>
          <w:lang w:val="en-GB"/>
        </w:rPr>
        <w:t>moves from 0 to +1).</w:t>
      </w:r>
      <w:r>
        <w:rPr>
          <w:rFonts w:eastAsiaTheme="majorEastAsia"/>
          <w:lang w:val="en-GB"/>
        </w:rPr>
        <w:br/>
      </w:r>
    </w:p>
    <w:p w:rsidR="00BD3041" w:rsidRDefault="00BD3041" w:rsidP="00BD3041">
      <w:pPr>
        <w:ind w:left="720"/>
        <w:rPr>
          <w:rFonts w:eastAsiaTheme="majorEastAsia"/>
          <w:lang w:val="en-GB"/>
        </w:rPr>
      </w:pPr>
      <w:r w:rsidRPr="00E75E11">
        <w:rPr>
          <w:rFonts w:eastAsiaTheme="majorEastAsia"/>
          <w:lang w:val="en-GB"/>
        </w:rPr>
        <w:t xml:space="preserve">The </w:t>
      </w:r>
      <w:r w:rsidRPr="006D7A12">
        <w:rPr>
          <w:rFonts w:eastAsiaTheme="majorEastAsia"/>
          <w:b/>
          <w:i/>
          <w:lang w:val="en-GB"/>
        </w:rPr>
        <w:t>turn coefficient</w:t>
      </w:r>
      <w:r w:rsidRPr="00E75E11">
        <w:rPr>
          <w:rFonts w:eastAsiaTheme="majorEastAsia"/>
          <w:lang w:val="en-GB"/>
        </w:rPr>
        <w:t xml:space="preserve"> </w:t>
      </w:r>
      <m:oMath>
        <m:sSub>
          <m:sSubPr>
            <m:ctrlPr>
              <w:rPr>
                <w:rFonts w:ascii="Cambria Math" w:eastAsiaTheme="majorEastAsia" w:hAnsi="Cambria Math" w:cstheme="majorBidi"/>
                <w:i/>
                <w:lang w:val="en-GB"/>
              </w:rPr>
            </m:ctrlPr>
          </m:sSubPr>
          <m:e>
            <m:r>
              <w:rPr>
                <w:rFonts w:ascii="Cambria Math" w:eastAsiaTheme="majorEastAsia" w:hAnsi="Cambria Math" w:cstheme="majorBidi"/>
                <w:lang w:val="en-GB"/>
              </w:rPr>
              <m:t>C</m:t>
            </m:r>
          </m:e>
          <m:sub>
            <m:r>
              <w:rPr>
                <w:rFonts w:ascii="Cambria Math" w:eastAsiaTheme="majorEastAsia" w:hAnsi="Cambria Math" w:cstheme="majorBidi"/>
                <w:lang w:val="en-GB"/>
              </w:rPr>
              <m:t>turn</m:t>
            </m:r>
          </m:sub>
        </m:sSub>
      </m:oMath>
      <w:r>
        <w:rPr>
          <w:rFonts w:eastAsiaTheme="majorEastAsia"/>
          <w:lang w:val="en-GB"/>
        </w:rPr>
        <w:t xml:space="preserve"> denotes</w:t>
      </w:r>
      <w:r w:rsidRPr="00E75E11">
        <w:rPr>
          <w:rFonts w:eastAsiaTheme="majorEastAsia"/>
          <w:lang w:val="en-GB"/>
        </w:rPr>
        <w:t xml:space="preserve"> the degree to which the input coordinate deviates from the 45° </w:t>
      </w:r>
      <w:r>
        <w:rPr>
          <w:rFonts w:eastAsiaTheme="majorEastAsia"/>
          <w:lang w:val="en-GB"/>
        </w:rPr>
        <w:t>line</w:t>
      </w:r>
      <w:r w:rsidRPr="00E75E11">
        <w:rPr>
          <w:rFonts w:eastAsiaTheme="majorEastAsia"/>
          <w:lang w:val="en-GB"/>
        </w:rPr>
        <w:t xml:space="preserve">, and to which direction. </w:t>
      </w:r>
      <w:r>
        <w:rPr>
          <w:rFonts w:eastAsiaTheme="majorEastAsia"/>
          <w:lang w:val="en-GB"/>
        </w:rPr>
        <w:t>Because a</w:t>
      </w:r>
      <w:r w:rsidRPr="00E75E11">
        <w:rPr>
          <w:rFonts w:eastAsiaTheme="majorEastAsia"/>
          <w:lang w:val="en-GB"/>
        </w:rPr>
        <w:t xml:space="preserve"> turn-coefficient of </w:t>
      </w:r>
      <w:r>
        <w:rPr>
          <w:rFonts w:eastAsiaTheme="majorEastAsia"/>
          <w:lang w:val="en-GB"/>
        </w:rPr>
        <w:t>0</w:t>
      </w:r>
      <w:r w:rsidRPr="00E75E11">
        <w:rPr>
          <w:rFonts w:eastAsiaTheme="majorEastAsia"/>
          <w:lang w:val="en-GB"/>
        </w:rPr>
        <w:t xml:space="preserve"> denot</w:t>
      </w:r>
      <w:r>
        <w:rPr>
          <w:rFonts w:eastAsiaTheme="majorEastAsia"/>
          <w:lang w:val="en-GB"/>
        </w:rPr>
        <w:t xml:space="preserve">es the point exactly </w:t>
      </w:r>
      <w:r w:rsidRPr="00E75E11">
        <w:rPr>
          <w:rFonts w:eastAsiaTheme="majorEastAsia"/>
          <w:lang w:val="en-GB"/>
        </w:rPr>
        <w:t xml:space="preserve">45° </w:t>
      </w:r>
      <w:r>
        <w:rPr>
          <w:rFonts w:eastAsiaTheme="majorEastAsia"/>
          <w:lang w:val="en-GB"/>
        </w:rPr>
        <w:t xml:space="preserve">from the origin, </w:t>
      </w:r>
      <m:oMath>
        <m:sSub>
          <m:sSubPr>
            <m:ctrlPr>
              <w:rPr>
                <w:rFonts w:ascii="Cambria Math" w:eastAsiaTheme="majorEastAsia" w:hAnsi="Cambria Math" w:cstheme="majorBidi"/>
                <w:i/>
                <w:lang w:val="en-GB"/>
              </w:rPr>
            </m:ctrlPr>
          </m:sSubPr>
          <m:e>
            <m:r>
              <w:rPr>
                <w:rFonts w:ascii="Cambria Math" w:eastAsiaTheme="majorEastAsia" w:hAnsi="Cambria Math" w:cstheme="majorBidi"/>
                <w:lang w:val="en-GB"/>
              </w:rPr>
              <m:t>0≤C</m:t>
            </m:r>
          </m:e>
          <m:sub>
            <m:r>
              <w:rPr>
                <w:rFonts w:ascii="Cambria Math" w:eastAsiaTheme="majorEastAsia" w:hAnsi="Cambria Math" w:cstheme="majorBidi"/>
                <w:lang w:val="en-GB"/>
              </w:rPr>
              <m:t>turn</m:t>
            </m:r>
          </m:sub>
        </m:sSub>
        <m:r>
          <w:rPr>
            <w:rFonts w:ascii="Cambria Math" w:eastAsiaTheme="majorEastAsia" w:hAnsi="Cambria Math" w:cstheme="majorBidi"/>
            <w:lang w:val="en-GB"/>
          </w:rPr>
          <m:t>≤ +1</m:t>
        </m:r>
      </m:oMath>
      <w:r>
        <w:rPr>
          <w:rFonts w:eastAsiaTheme="majorEastAsia"/>
          <w:lang w:val="en-GB"/>
        </w:rPr>
        <w:t xml:space="preserve"> means</w:t>
      </w:r>
      <w:r w:rsidRPr="00E75E11">
        <w:rPr>
          <w:rFonts w:eastAsiaTheme="majorEastAsia"/>
          <w:lang w:val="en-GB"/>
        </w:rPr>
        <w:t xml:space="preserve"> the turn is less than a 45° turn, and therefore the turn wheel would have to provide supplementary (same polarity) movement towards the direction of the distance wheel in order to </w:t>
      </w:r>
      <w:r w:rsidRPr="00E75E11">
        <w:rPr>
          <w:rFonts w:eastAsiaTheme="majorEastAsia"/>
          <w:i/>
          <w:lang w:val="en-GB"/>
        </w:rPr>
        <w:t>cut</w:t>
      </w:r>
      <w:r w:rsidRPr="00E75E11">
        <w:rPr>
          <w:rFonts w:eastAsiaTheme="majorEastAsia"/>
          <w:lang w:val="en-GB"/>
        </w:rPr>
        <w:t xml:space="preserve"> from the 45° turn that the direction wheel would be making if it were to move </w:t>
      </w:r>
      <w:r w:rsidRPr="00E75E11">
        <w:rPr>
          <w:rFonts w:eastAsiaTheme="majorEastAsia"/>
          <w:i/>
          <w:lang w:val="en-GB"/>
        </w:rPr>
        <w:t xml:space="preserve">on its own </w:t>
      </w:r>
      <w:r w:rsidRPr="00E75E11">
        <w:rPr>
          <w:rFonts w:eastAsiaTheme="majorEastAsia"/>
          <w:lang w:val="en-GB"/>
        </w:rPr>
        <w:t xml:space="preserve">(this type of turn </w:t>
      </w:r>
      <w:r>
        <w:rPr>
          <w:rFonts w:eastAsiaTheme="majorEastAsia"/>
          <w:lang w:val="en-GB"/>
        </w:rPr>
        <w:t>can</w:t>
      </w:r>
      <w:r w:rsidRPr="00E75E11">
        <w:rPr>
          <w:rFonts w:eastAsiaTheme="majorEastAsia"/>
          <w:lang w:val="en-GB"/>
        </w:rPr>
        <w:t xml:space="preserve"> be called an “</w:t>
      </w:r>
      <w:r>
        <w:rPr>
          <w:rFonts w:eastAsiaTheme="majorEastAsia"/>
          <w:lang w:val="en-GB"/>
        </w:rPr>
        <w:t>soft</w:t>
      </w:r>
      <w:r w:rsidRPr="00E75E11">
        <w:rPr>
          <w:rFonts w:eastAsiaTheme="majorEastAsia"/>
          <w:lang w:val="en-GB"/>
        </w:rPr>
        <w:t>” turn, as the turn &lt; 45°)</w:t>
      </w:r>
      <w:r>
        <w:rPr>
          <w:rFonts w:eastAsiaTheme="majorEastAsia"/>
          <w:lang w:val="en-GB"/>
        </w:rPr>
        <w:t xml:space="preserve"> – hence when </w:t>
      </w:r>
      <m:oMath>
        <m:sSub>
          <m:sSubPr>
            <m:ctrlPr>
              <w:rPr>
                <w:rFonts w:ascii="Cambria Math" w:eastAsiaTheme="majorEastAsia" w:hAnsi="Cambria Math" w:cstheme="majorBidi"/>
                <w:i/>
                <w:lang w:val="en-GB"/>
              </w:rPr>
            </m:ctrlPr>
          </m:sSubPr>
          <m:e>
            <m:r>
              <w:rPr>
                <w:rFonts w:ascii="Cambria Math" w:eastAsiaTheme="majorEastAsia" w:hAnsi="Cambria Math" w:cstheme="majorBidi"/>
                <w:lang w:val="en-GB"/>
              </w:rPr>
              <m:t>C</m:t>
            </m:r>
          </m:e>
          <m:sub>
            <m:r>
              <w:rPr>
                <w:rFonts w:ascii="Cambria Math" w:eastAsiaTheme="majorEastAsia" w:hAnsi="Cambria Math" w:cstheme="majorBidi"/>
                <w:lang w:val="en-GB"/>
              </w:rPr>
              <m:t>turn</m:t>
            </m:r>
          </m:sub>
        </m:sSub>
        <m:r>
          <w:rPr>
            <w:rFonts w:ascii="Cambria Math" w:eastAsiaTheme="majorEastAsia" w:hAnsi="Cambria Math" w:cstheme="majorBidi"/>
            <w:lang w:val="en-GB"/>
          </w:rPr>
          <m:t>= +1</m:t>
        </m:r>
      </m:oMath>
      <w:r>
        <w:rPr>
          <w:rFonts w:eastAsiaTheme="majorEastAsia"/>
          <w:lang w:val="en-GB"/>
        </w:rPr>
        <w:t>, the robot should appear to travel absolutely straight</w:t>
      </w:r>
      <w:r w:rsidRPr="00E75E11">
        <w:rPr>
          <w:rFonts w:eastAsiaTheme="majorEastAsia"/>
          <w:lang w:val="en-GB"/>
        </w:rPr>
        <w:t xml:space="preserve">. </w:t>
      </w:r>
    </w:p>
    <w:p w:rsidR="00BD3041" w:rsidRPr="006D7A12" w:rsidRDefault="00BD3041" w:rsidP="00BD3041">
      <w:pPr>
        <w:ind w:left="720"/>
        <w:rPr>
          <w:rFonts w:eastAsiaTheme="majorEastAsia"/>
          <w:lang w:val="en-GB"/>
        </w:rPr>
      </w:pPr>
      <w:r w:rsidRPr="00E75E11">
        <w:rPr>
          <w:rFonts w:eastAsiaTheme="majorEastAsia"/>
          <w:lang w:val="en-GB"/>
        </w:rPr>
        <w:t>On the other hand, if</w:t>
      </w:r>
      <m:oMath>
        <m:r>
          <w:rPr>
            <w:rFonts w:ascii="Cambria Math" w:eastAsiaTheme="majorEastAsia" w:hAnsi="Cambria Math"/>
            <w:lang w:val="en-GB"/>
          </w:rPr>
          <m:t xml:space="preserve"> </m:t>
        </m:r>
        <m:sSub>
          <m:sSubPr>
            <m:ctrlPr>
              <w:rPr>
                <w:rFonts w:ascii="Cambria Math" w:eastAsiaTheme="majorEastAsia" w:hAnsi="Cambria Math" w:cstheme="majorBidi"/>
                <w:i/>
                <w:lang w:val="en-GB"/>
              </w:rPr>
            </m:ctrlPr>
          </m:sSubPr>
          <m:e>
            <m:r>
              <w:rPr>
                <w:rFonts w:ascii="Cambria Math" w:eastAsiaTheme="majorEastAsia" w:hAnsi="Cambria Math" w:cstheme="majorBidi"/>
                <w:lang w:val="en-GB"/>
              </w:rPr>
              <m:t>-1≤C</m:t>
            </m:r>
          </m:e>
          <m:sub>
            <m:r>
              <w:rPr>
                <w:rFonts w:ascii="Cambria Math" w:eastAsiaTheme="majorEastAsia" w:hAnsi="Cambria Math" w:cstheme="majorBidi"/>
                <w:lang w:val="en-GB"/>
              </w:rPr>
              <m:t>turn</m:t>
            </m:r>
          </m:sub>
        </m:sSub>
        <m:r>
          <w:rPr>
            <w:rFonts w:ascii="Cambria Math" w:eastAsiaTheme="majorEastAsia" w:hAnsi="Cambria Math" w:cstheme="majorBidi"/>
            <w:lang w:val="en-GB"/>
          </w:rPr>
          <m:t>≤ 0</m:t>
        </m:r>
      </m:oMath>
      <w:r w:rsidRPr="00E75E11">
        <w:rPr>
          <w:rFonts w:eastAsiaTheme="majorEastAsia"/>
          <w:lang w:val="en-GB"/>
        </w:rPr>
        <w:t xml:space="preserve">, the turn is greater than 45°, and therefore the turn wheel would have to offset the angle </w:t>
      </w:r>
      <w:r w:rsidRPr="00E75E11">
        <w:rPr>
          <w:rFonts w:eastAsiaTheme="majorEastAsia"/>
          <w:i/>
          <w:lang w:val="en-GB"/>
        </w:rPr>
        <w:t xml:space="preserve">beyond </w:t>
      </w:r>
      <w:r w:rsidRPr="00E75E11">
        <w:rPr>
          <w:rFonts w:eastAsiaTheme="majorEastAsia"/>
          <w:lang w:val="en-GB"/>
        </w:rPr>
        <w:t xml:space="preserve">the 45° that the direction wheel would achieve on its own, this is accomplished by travelling in the reverse direction to the direction wheel (this type of turn </w:t>
      </w:r>
      <w:r>
        <w:rPr>
          <w:rFonts w:eastAsiaTheme="majorEastAsia"/>
          <w:lang w:val="en-GB"/>
        </w:rPr>
        <w:t xml:space="preserve">may be referred to as </w:t>
      </w:r>
      <w:r w:rsidRPr="00E75E11">
        <w:rPr>
          <w:rFonts w:eastAsiaTheme="majorEastAsia"/>
          <w:lang w:val="en-GB"/>
        </w:rPr>
        <w:t>an “</w:t>
      </w:r>
      <w:r>
        <w:rPr>
          <w:rFonts w:eastAsiaTheme="majorEastAsia"/>
          <w:lang w:val="en-GB"/>
        </w:rPr>
        <w:t>sharp</w:t>
      </w:r>
      <w:r w:rsidRPr="00E75E11">
        <w:rPr>
          <w:rFonts w:eastAsiaTheme="majorEastAsia"/>
          <w:lang w:val="en-GB"/>
        </w:rPr>
        <w:t xml:space="preserve">” turn, as the turn &gt; 45°). </w:t>
      </w:r>
    </w:p>
    <w:tbl>
      <w:tblPr>
        <w:tblStyle w:val="TableGrid"/>
        <w:tblW w:w="0" w:type="auto"/>
        <w:tblLook w:val="04A0" w:firstRow="1" w:lastRow="0" w:firstColumn="1" w:lastColumn="0" w:noHBand="0" w:noVBand="1"/>
      </w:tblPr>
      <w:tblGrid>
        <w:gridCol w:w="9350"/>
      </w:tblGrid>
      <w:tr w:rsidR="00BD3041" w:rsidRPr="00E75E11" w:rsidTr="00FE7DD8">
        <w:tc>
          <w:tcPr>
            <w:tcW w:w="9350" w:type="dxa"/>
          </w:tcPr>
          <w:p w:rsidR="00BD3041" w:rsidRPr="00E75E11" w:rsidRDefault="00BD3041" w:rsidP="00BD3041">
            <w:pPr>
              <w:jc w:val="center"/>
              <w:rPr>
                <w:rFonts w:asciiTheme="majorHAnsi" w:eastAsiaTheme="majorEastAsia" w:hAnsiTheme="majorHAnsi" w:cstheme="majorBidi"/>
                <w:lang w:val="en-GB"/>
              </w:rPr>
            </w:pPr>
            <w:r w:rsidRPr="00E75E11">
              <w:rPr>
                <w:lang w:val="en-GB"/>
              </w:rPr>
              <w:object w:dxaOrig="8856" w:dyaOrig="7704">
                <v:shape id="_x0000_i1036" type="#_x0000_t75" style="width:196.8pt;height:171.6pt" o:ole="">
                  <v:imagedata r:id="rId36" o:title=""/>
                </v:shape>
                <o:OLEObject Type="Embed" ProgID="PBrush" ShapeID="_x0000_i1036" DrawAspect="Content" ObjectID="_1490643427" r:id="rId37"/>
              </w:object>
            </w:r>
          </w:p>
        </w:tc>
      </w:tr>
      <w:tr w:rsidR="00BD3041" w:rsidRPr="00E75E11" w:rsidTr="00FE7DD8">
        <w:tc>
          <w:tcPr>
            <w:tcW w:w="9350" w:type="dxa"/>
          </w:tcPr>
          <w:p w:rsidR="00BD3041" w:rsidRPr="00E75E11" w:rsidRDefault="00BD3041" w:rsidP="00BD3041">
            <w:pPr>
              <w:rPr>
                <w:rFonts w:asciiTheme="majorHAnsi" w:eastAsiaTheme="majorEastAsia" w:hAnsiTheme="majorHAnsi" w:cstheme="majorBidi"/>
                <w:lang w:val="en-GB"/>
              </w:rPr>
            </w:pPr>
            <w:r w:rsidRPr="00E75E11">
              <w:rPr>
                <w:rFonts w:asciiTheme="majorHAnsi" w:eastAsiaTheme="majorEastAsia" w:hAnsiTheme="majorHAnsi" w:cstheme="majorBidi"/>
                <w:b/>
                <w:lang w:val="en-GB"/>
              </w:rPr>
              <w:t xml:space="preserve">Figure 2. </w:t>
            </w:r>
            <w:r>
              <w:rPr>
                <w:rFonts w:asciiTheme="majorHAnsi" w:eastAsiaTheme="majorEastAsia" w:hAnsiTheme="majorHAnsi" w:cstheme="majorBidi"/>
                <w:lang w:val="en-GB"/>
              </w:rPr>
              <w:t>Plot illustrating the</w:t>
            </w:r>
            <w:r w:rsidRPr="00E75E11">
              <w:rPr>
                <w:rFonts w:asciiTheme="majorHAnsi" w:eastAsiaTheme="majorEastAsia" w:hAnsiTheme="majorHAnsi" w:cstheme="majorBidi"/>
                <w:lang w:val="en-GB"/>
              </w:rPr>
              <w:t xml:space="preserve"> linear relationship between the </w:t>
            </w:r>
            <w:r>
              <w:rPr>
                <w:rFonts w:asciiTheme="majorHAnsi" w:eastAsiaTheme="majorEastAsia" w:hAnsiTheme="majorHAnsi" w:cstheme="majorBidi"/>
                <w:lang w:val="en-GB"/>
              </w:rPr>
              <w:t>magnitude</w:t>
            </w:r>
            <w:r w:rsidRPr="00E75E11">
              <w:rPr>
                <w:rFonts w:asciiTheme="majorHAnsi" w:eastAsiaTheme="majorEastAsia" w:hAnsiTheme="majorHAnsi" w:cstheme="majorBidi"/>
                <w:lang w:val="en-GB"/>
              </w:rPr>
              <w:t xml:space="preserve"> angle (</w:t>
            </w:r>
            <m:oMath>
              <m:d>
                <m:dPr>
                  <m:begChr m:val="|"/>
                  <m:endChr m:val="|"/>
                  <m:ctrlPr>
                    <w:rPr>
                      <w:rFonts w:ascii="Cambria Math" w:eastAsiaTheme="majorEastAsia" w:hAnsi="Cambria Math" w:cstheme="majorBidi"/>
                      <w:i/>
                      <w:lang w:val="en-GB"/>
                    </w:rPr>
                  </m:ctrlPr>
                </m:dPr>
                <m:e>
                  <m:r>
                    <w:rPr>
                      <w:rFonts w:ascii="Cambria Math" w:eastAsiaTheme="majorEastAsia" w:hAnsi="Cambria Math" w:cstheme="majorBidi"/>
                      <w:lang w:val="en-GB"/>
                    </w:rPr>
                    <m:t>ϕ</m:t>
                  </m:r>
                </m:e>
              </m:d>
            </m:oMath>
            <w:r w:rsidRPr="00E75E11">
              <w:rPr>
                <w:rFonts w:asciiTheme="majorHAnsi" w:eastAsiaTheme="majorEastAsia" w:hAnsiTheme="majorHAnsi" w:cstheme="majorBidi"/>
                <w:lang w:val="en-GB"/>
              </w:rPr>
              <w:t>) and the calculated turn coefficient.</w:t>
            </w:r>
          </w:p>
        </w:tc>
      </w:tr>
    </w:tbl>
    <w:p w:rsidR="00BD3041" w:rsidRDefault="00BD3041" w:rsidP="00BD3041">
      <w:pPr>
        <w:pStyle w:val="ListParagraph"/>
        <w:rPr>
          <w:rFonts w:eastAsiaTheme="majorEastAsia"/>
          <w:lang w:val="en-GB"/>
        </w:rPr>
      </w:pPr>
    </w:p>
    <w:p w:rsidR="00BD3041" w:rsidRPr="00EA0E8F" w:rsidRDefault="00BD3041" w:rsidP="00BD3041">
      <w:pPr>
        <w:pStyle w:val="ListParagraph"/>
        <w:numPr>
          <w:ilvl w:val="0"/>
          <w:numId w:val="24"/>
        </w:numPr>
        <w:rPr>
          <w:rFonts w:eastAsiaTheme="majorEastAsia"/>
          <w:lang w:val="en-GB"/>
        </w:rPr>
      </w:pPr>
      <w:r>
        <w:rPr>
          <w:rFonts w:eastAsiaTheme="majorEastAsia"/>
          <w:lang w:val="en-GB"/>
        </w:rPr>
        <w:t xml:space="preserve">The power output value </w:t>
      </w:r>
      <w:r w:rsidRPr="00EA0E8F">
        <w:rPr>
          <w:rFonts w:eastAsiaTheme="majorEastAsia"/>
          <w:lang w:val="en-GB"/>
        </w:rPr>
        <w:t>for the motor responsible for</w:t>
      </w:r>
      <w:r>
        <w:rPr>
          <w:rFonts w:eastAsiaTheme="majorEastAsia"/>
          <w:lang w:val="en-GB"/>
        </w:rPr>
        <w:t xml:space="preserve"> the</w:t>
      </w:r>
      <w:r w:rsidRPr="00EA0E8F">
        <w:rPr>
          <w:rFonts w:eastAsiaTheme="majorEastAsia"/>
          <w:lang w:val="en-GB"/>
        </w:rPr>
        <w:t xml:space="preserve"> </w:t>
      </w:r>
      <w:r>
        <w:rPr>
          <w:rFonts w:eastAsiaTheme="majorEastAsia"/>
          <w:i/>
          <w:lang w:val="en-GB"/>
        </w:rPr>
        <w:t>turn wheel</w:t>
      </w:r>
      <w:r w:rsidRPr="00EA0E8F">
        <w:rPr>
          <w:rFonts w:eastAsiaTheme="majorEastAsia"/>
          <w:lang w:val="en-GB"/>
        </w:rPr>
        <w:t xml:space="preserve"> is calculated thus:</w:t>
      </w:r>
    </w:p>
    <w:p w:rsidR="00BD3041" w:rsidRDefault="00BD3041" w:rsidP="00BD3041">
      <w:pPr>
        <w:ind w:left="720"/>
        <w:rPr>
          <w:rFonts w:eastAsiaTheme="majorEastAsia"/>
          <w:lang w:val="en-GB"/>
        </w:rPr>
      </w:pPr>
      <m:oMathPara>
        <m:oMath>
          <m:sSub>
            <m:sSubPr>
              <m:ctrlPr>
                <w:rPr>
                  <w:rFonts w:ascii="Cambria Math" w:eastAsiaTheme="majorEastAsia" w:hAnsi="Cambria Math"/>
                  <w:lang w:val="en-GB"/>
                </w:rPr>
              </m:ctrlPr>
            </m:sSubPr>
            <m:e>
              <m:sSub>
                <m:sSubPr>
                  <m:ctrlPr>
                    <w:rPr>
                      <w:rFonts w:ascii="Cambria Math" w:hAnsi="Cambria Math"/>
                      <w:i/>
                      <w:sz w:val="20"/>
                      <w:lang w:val="en-GB"/>
                    </w:rPr>
                  </m:ctrlPr>
                </m:sSubPr>
                <m:e>
                  <m:r>
                    <w:rPr>
                      <w:rFonts w:ascii="Cambria Math" w:hAnsi="Cambria Math"/>
                      <w:sz w:val="20"/>
                      <w:lang w:val="en-GB"/>
                    </w:rPr>
                    <m:t>M</m:t>
                  </m:r>
                </m:e>
                <m:sub>
                  <m:r>
                    <w:rPr>
                      <w:rFonts w:ascii="Cambria Math" w:hAnsi="Cambria Math"/>
                      <w:sz w:val="20"/>
                      <w:lang w:val="en-GB"/>
                    </w:rPr>
                    <m:t>power</m:t>
                  </m:r>
                </m:sub>
              </m:sSub>
            </m:e>
            <m:sub>
              <m:r>
                <w:rPr>
                  <w:rFonts w:ascii="Cambria Math" w:eastAsiaTheme="majorEastAsia" w:hAnsi="Cambria Math"/>
                  <w:lang w:val="en-GB"/>
                </w:rPr>
                <m:t>turn</m:t>
              </m:r>
            </m:sub>
          </m:sSub>
          <m:r>
            <w:rPr>
              <w:rFonts w:ascii="Cambria Math" w:eastAsiaTheme="majorEastAsia" w:hAnsi="Cambria Math" w:cstheme="majorBidi"/>
              <w:lang w:val="en-GB"/>
            </w:rPr>
            <m:t xml:space="preserve">= </m:t>
          </m:r>
          <m:sSub>
            <m:sSubPr>
              <m:ctrlPr>
                <w:rPr>
                  <w:rFonts w:ascii="Cambria Math" w:eastAsiaTheme="majorEastAsia" w:hAnsi="Cambria Math" w:cstheme="majorBidi"/>
                  <w:i/>
                  <w:lang w:val="en-GB"/>
                </w:rPr>
              </m:ctrlPr>
            </m:sSubPr>
            <m:e>
              <m:r>
                <w:rPr>
                  <w:rFonts w:ascii="Cambria Math" w:eastAsiaTheme="majorEastAsia" w:hAnsi="Cambria Math" w:cstheme="majorBidi"/>
                  <w:lang w:val="en-GB"/>
                </w:rPr>
                <m:t>C</m:t>
              </m:r>
            </m:e>
            <m:sub>
              <m:r>
                <w:rPr>
                  <w:rFonts w:ascii="Cambria Math" w:eastAsiaTheme="majorEastAsia" w:hAnsi="Cambria Math" w:cstheme="majorBidi"/>
                  <w:lang w:val="en-GB"/>
                </w:rPr>
                <m:t>turn</m:t>
              </m:r>
            </m:sub>
          </m:sSub>
          <m:r>
            <w:rPr>
              <w:rFonts w:ascii="Cambria Math" w:eastAsiaTheme="majorEastAsia" w:hAnsi="Cambria Math" w:cstheme="majorBidi"/>
              <w:lang w:val="en-GB"/>
            </w:rPr>
            <m:t xml:space="preserve"> ×</m:t>
          </m:r>
          <m:d>
            <m:dPr>
              <m:begChr m:val="|"/>
              <m:endChr m:val="|"/>
              <m:ctrlPr>
                <w:rPr>
                  <w:rFonts w:ascii="Cambria Math" w:eastAsiaTheme="majorEastAsia" w:hAnsi="Cambria Math" w:cstheme="majorBidi"/>
                  <w:i/>
                  <w:lang w:val="en-GB"/>
                </w:rPr>
              </m:ctrlPr>
            </m:dPr>
            <m:e>
              <m:d>
                <m:dPr>
                  <m:begChr m:val="|"/>
                  <m:endChr m:val="|"/>
                  <m:ctrlPr>
                    <w:rPr>
                      <w:rFonts w:ascii="Cambria Math" w:eastAsiaTheme="majorEastAsia" w:hAnsi="Cambria Math" w:cstheme="majorBidi"/>
                      <w:i/>
                      <w:lang w:val="en-GB"/>
                    </w:rPr>
                  </m:ctrlPr>
                </m:dPr>
                <m:e>
                  <m:r>
                    <w:rPr>
                      <w:rFonts w:ascii="Cambria Math" w:eastAsiaTheme="majorEastAsia" w:hAnsi="Cambria Math" w:cstheme="majorBidi"/>
                      <w:lang w:val="en-GB"/>
                    </w:rPr>
                    <m:t>y</m:t>
                  </m:r>
                </m:e>
              </m:d>
              <m:r>
                <w:rPr>
                  <w:rFonts w:ascii="Cambria Math" w:eastAsiaTheme="majorEastAsia" w:hAnsi="Cambria Math" w:cstheme="majorBidi"/>
                  <w:lang w:val="en-GB"/>
                </w:rPr>
                <m:t>-</m:t>
              </m:r>
              <m:d>
                <m:dPr>
                  <m:begChr m:val="|"/>
                  <m:endChr m:val="|"/>
                  <m:ctrlPr>
                    <w:rPr>
                      <w:rFonts w:ascii="Cambria Math" w:eastAsiaTheme="majorEastAsia" w:hAnsi="Cambria Math" w:cstheme="majorBidi"/>
                      <w:i/>
                      <w:lang w:val="en-GB"/>
                    </w:rPr>
                  </m:ctrlPr>
                </m:dPr>
                <m:e>
                  <m:r>
                    <w:rPr>
                      <w:rFonts w:ascii="Cambria Math" w:eastAsiaTheme="majorEastAsia" w:hAnsi="Cambria Math" w:cstheme="majorBidi"/>
                      <w:lang w:val="en-GB"/>
                    </w:rPr>
                    <m:t>x</m:t>
                  </m:r>
                </m:e>
              </m:d>
            </m:e>
          </m:d>
          <m:r>
            <m:rPr>
              <m:sty m:val="p"/>
            </m:rPr>
            <w:rPr>
              <w:rFonts w:ascii="Cambria Math" w:eastAsiaTheme="majorEastAsia" w:hAnsi="Cambria Math" w:cstheme="majorBidi"/>
              <w:lang w:val="en-GB"/>
            </w:rPr>
            <w:br/>
          </m:r>
        </m:oMath>
        <m:oMath>
          <m:r>
            <m:rPr>
              <m:sty m:val="p"/>
            </m:rPr>
            <w:rPr>
              <w:rFonts w:ascii="Cambria Math" w:eastAsiaTheme="majorEastAsia" w:hAnsi="Cambria Math" w:cstheme="majorBidi"/>
              <w:lang w:val="en-GB"/>
            </w:rPr>
            <w:br/>
          </m:r>
        </m:oMath>
      </m:oMathPara>
      <w:r w:rsidRPr="00B43C46">
        <w:t xml:space="preserve">Where </w:t>
      </w:r>
      <m:oMath>
        <m:d>
          <m:dPr>
            <m:begChr m:val="|"/>
            <m:endChr m:val="|"/>
            <m:ctrlPr>
              <w:rPr>
                <w:rFonts w:ascii="Cambria Math" w:hAnsi="Cambria Math"/>
                <w:i/>
                <w:lang w:val="en-GB"/>
              </w:rPr>
            </m:ctrlPr>
          </m:dPr>
          <m:e>
            <m:d>
              <m:dPr>
                <m:begChr m:val="|"/>
                <m:endChr m:val="|"/>
                <m:ctrlPr>
                  <w:rPr>
                    <w:rFonts w:ascii="Cambria Math" w:hAnsi="Cambria Math"/>
                    <w:i/>
                    <w:lang w:val="en-GB"/>
                  </w:rPr>
                </m:ctrlPr>
              </m:dPr>
              <m:e>
                <m:r>
                  <w:rPr>
                    <w:rFonts w:ascii="Cambria Math" w:hAnsi="Cambria Math"/>
                    <w:lang w:val="en-GB"/>
                  </w:rPr>
                  <m:t>y</m:t>
                </m:r>
              </m:e>
            </m:d>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x</m:t>
                </m:r>
              </m:e>
            </m:d>
          </m:e>
        </m:d>
      </m:oMath>
      <w:r w:rsidRPr="00B43C46">
        <w:rPr>
          <w:lang w:val="en-GB"/>
        </w:rPr>
        <w:t xml:space="preserve"> is the </w:t>
      </w:r>
      <w:r w:rsidRPr="00C8003C">
        <w:rPr>
          <w:b/>
          <w:i/>
          <w:lang w:val="en-GB"/>
        </w:rPr>
        <w:t>magnitude distance</w:t>
      </w:r>
      <w:r>
        <w:rPr>
          <w:b/>
          <w:lang w:val="en-GB"/>
        </w:rPr>
        <w:t xml:space="preserve"> from the 45° lines </w:t>
      </w:r>
      <w:r w:rsidRPr="00BE36EA">
        <w:rPr>
          <w:lang w:val="en-GB"/>
        </w:rPr>
        <w:t>(NE to SW, NW to SE)</w:t>
      </w:r>
      <w:r>
        <w:rPr>
          <w:lang w:val="en-GB"/>
        </w:rPr>
        <w:t>, which (obviously) intersect at the origin</w:t>
      </w:r>
      <w:r w:rsidRPr="00B43C46">
        <w:rPr>
          <w:lang w:val="en-GB"/>
        </w:rPr>
        <w:t xml:space="preserve">. </w:t>
      </w:r>
      <w:r>
        <w:rPr>
          <w:rFonts w:eastAsiaTheme="majorEastAsia"/>
          <w:lang w:val="en-GB"/>
        </w:rPr>
        <w:t>Note that</w:t>
      </w:r>
      <m:oMath>
        <m:r>
          <w:rPr>
            <w:rFonts w:ascii="Cambria Math" w:eastAsiaTheme="majorEastAsia" w:hAnsi="Cambria Math"/>
            <w:lang w:val="en-GB"/>
          </w:rPr>
          <m:t xml:space="preserve"> </m:t>
        </m:r>
        <m:d>
          <m:dPr>
            <m:begChr m:val="|"/>
            <m:endChr m:val="|"/>
            <m:ctrlPr>
              <w:rPr>
                <w:rFonts w:ascii="Cambria Math" w:eastAsiaTheme="majorEastAsia" w:hAnsi="Cambria Math" w:cstheme="majorBidi"/>
                <w:i/>
                <w:lang w:val="en-GB"/>
              </w:rPr>
            </m:ctrlPr>
          </m:dPr>
          <m:e>
            <m:d>
              <m:dPr>
                <m:begChr m:val="|"/>
                <m:endChr m:val="|"/>
                <m:ctrlPr>
                  <w:rPr>
                    <w:rFonts w:ascii="Cambria Math" w:eastAsiaTheme="majorEastAsia" w:hAnsi="Cambria Math" w:cstheme="majorBidi"/>
                    <w:i/>
                    <w:lang w:val="en-GB"/>
                  </w:rPr>
                </m:ctrlPr>
              </m:dPr>
              <m:e>
                <m:r>
                  <w:rPr>
                    <w:rFonts w:ascii="Cambria Math" w:eastAsiaTheme="majorEastAsia" w:hAnsi="Cambria Math" w:cstheme="majorBidi"/>
                    <w:lang w:val="en-GB"/>
                  </w:rPr>
                  <m:t>y</m:t>
                </m:r>
              </m:e>
            </m:d>
            <m:r>
              <w:rPr>
                <w:rFonts w:ascii="Cambria Math" w:eastAsiaTheme="majorEastAsia" w:hAnsi="Cambria Math" w:cstheme="majorBidi"/>
                <w:lang w:val="en-GB"/>
              </w:rPr>
              <m:t>-</m:t>
            </m:r>
            <m:d>
              <m:dPr>
                <m:begChr m:val="|"/>
                <m:endChr m:val="|"/>
                <m:ctrlPr>
                  <w:rPr>
                    <w:rFonts w:ascii="Cambria Math" w:eastAsiaTheme="majorEastAsia" w:hAnsi="Cambria Math" w:cstheme="majorBidi"/>
                    <w:i/>
                    <w:lang w:val="en-GB"/>
                  </w:rPr>
                </m:ctrlPr>
              </m:dPr>
              <m:e>
                <m:r>
                  <w:rPr>
                    <w:rFonts w:ascii="Cambria Math" w:eastAsiaTheme="majorEastAsia" w:hAnsi="Cambria Math" w:cstheme="majorBidi"/>
                    <w:lang w:val="en-GB"/>
                  </w:rPr>
                  <m:t>x</m:t>
                </m:r>
              </m:e>
            </m:d>
          </m:e>
        </m:d>
        <m:r>
          <w:rPr>
            <w:rFonts w:ascii="Cambria Math" w:eastAsiaTheme="majorEastAsia" w:hAnsi="Cambria Math"/>
            <w:lang w:val="en-GB"/>
          </w:rPr>
          <m:t xml:space="preserve">= </m:t>
        </m:r>
        <m:d>
          <m:dPr>
            <m:begChr m:val="|"/>
            <m:endChr m:val="|"/>
            <m:ctrlPr>
              <w:rPr>
                <w:rFonts w:ascii="Cambria Math" w:eastAsiaTheme="majorEastAsia" w:hAnsi="Cambria Math" w:cstheme="majorBidi"/>
                <w:i/>
                <w:lang w:val="en-GB"/>
              </w:rPr>
            </m:ctrlPr>
          </m:dPr>
          <m:e>
            <m:d>
              <m:dPr>
                <m:begChr m:val="|"/>
                <m:endChr m:val="|"/>
                <m:ctrlPr>
                  <w:rPr>
                    <w:rFonts w:ascii="Cambria Math" w:eastAsiaTheme="majorEastAsia" w:hAnsi="Cambria Math" w:cstheme="majorBidi"/>
                    <w:i/>
                    <w:lang w:val="en-GB"/>
                  </w:rPr>
                </m:ctrlPr>
              </m:dPr>
              <m:e>
                <m:r>
                  <w:rPr>
                    <w:rFonts w:ascii="Cambria Math" w:eastAsiaTheme="majorEastAsia" w:hAnsi="Cambria Math" w:cstheme="majorBidi"/>
                    <w:lang w:val="en-GB"/>
                  </w:rPr>
                  <m:t>x</m:t>
                </m:r>
              </m:e>
            </m:d>
            <m:r>
              <w:rPr>
                <w:rFonts w:ascii="Cambria Math" w:eastAsiaTheme="majorEastAsia" w:hAnsi="Cambria Math" w:cstheme="majorBidi"/>
                <w:lang w:val="en-GB"/>
              </w:rPr>
              <m:t>-</m:t>
            </m:r>
            <m:d>
              <m:dPr>
                <m:begChr m:val="|"/>
                <m:endChr m:val="|"/>
                <m:ctrlPr>
                  <w:rPr>
                    <w:rFonts w:ascii="Cambria Math" w:eastAsiaTheme="majorEastAsia" w:hAnsi="Cambria Math" w:cstheme="majorBidi"/>
                    <w:i/>
                    <w:lang w:val="en-GB"/>
                  </w:rPr>
                </m:ctrlPr>
              </m:dPr>
              <m:e>
                <m:r>
                  <w:rPr>
                    <w:rFonts w:ascii="Cambria Math" w:eastAsiaTheme="majorEastAsia" w:hAnsi="Cambria Math" w:cstheme="majorBidi"/>
                    <w:lang w:val="en-GB"/>
                  </w:rPr>
                  <m:t>y</m:t>
                </m:r>
              </m:e>
            </m:d>
          </m:e>
        </m:d>
      </m:oMath>
      <w:r w:rsidRPr="00E75E11">
        <w:rPr>
          <w:rFonts w:eastAsiaTheme="majorEastAsia"/>
          <w:lang w:val="en-GB"/>
        </w:rPr>
        <w:t xml:space="preserve">. Ultimately, </w:t>
      </w:r>
      <w:r>
        <w:rPr>
          <w:rFonts w:eastAsiaTheme="majorEastAsia"/>
          <w:lang w:val="en-GB"/>
        </w:rPr>
        <w:t>it is the</w:t>
      </w:r>
      <w:r w:rsidRPr="001C1CEC">
        <w:rPr>
          <w:b/>
          <w:i/>
          <w:lang w:val="en-GB"/>
        </w:rPr>
        <w:t xml:space="preserve"> </w:t>
      </w:r>
      <w:r w:rsidRPr="001C1CEC">
        <w:rPr>
          <w:i/>
          <w:lang w:val="en-GB"/>
        </w:rPr>
        <w:t>magnitude distance</w:t>
      </w:r>
      <w:r>
        <w:rPr>
          <w:b/>
          <w:lang w:val="en-GB"/>
        </w:rPr>
        <w:t xml:space="preserve"> </w:t>
      </w:r>
      <w:r>
        <w:rPr>
          <w:rFonts w:eastAsiaTheme="majorEastAsia"/>
          <w:lang w:val="en-GB"/>
        </w:rPr>
        <w:t xml:space="preserve">scaled using the </w:t>
      </w:r>
      <w:r>
        <w:rPr>
          <w:rFonts w:eastAsiaTheme="majorEastAsia"/>
          <w:i/>
          <w:lang w:val="en-GB"/>
        </w:rPr>
        <w:t xml:space="preserve">turn coefficient </w:t>
      </w:r>
      <w:r>
        <w:rPr>
          <w:rFonts w:eastAsiaTheme="majorEastAsia"/>
          <w:lang w:val="en-GB"/>
        </w:rPr>
        <w:t xml:space="preserve">that gives us the magnitude of the motor output to the </w:t>
      </w:r>
      <w:r>
        <w:rPr>
          <w:rFonts w:eastAsiaTheme="majorEastAsia"/>
          <w:i/>
          <w:lang w:val="en-GB"/>
        </w:rPr>
        <w:t>turn wheel</w:t>
      </w:r>
      <w:r>
        <w:rPr>
          <w:rFonts w:eastAsiaTheme="majorEastAsia"/>
          <w:lang w:val="en-GB"/>
        </w:rPr>
        <w:t>.</w:t>
      </w:r>
    </w:p>
    <w:p w:rsidR="00BD3041" w:rsidRPr="00ED11A7" w:rsidRDefault="00BD3041" w:rsidP="00BD3041">
      <w:pPr>
        <w:ind w:left="720"/>
        <w:rPr>
          <w:rFonts w:asciiTheme="majorHAnsi" w:eastAsiaTheme="majorEastAsia" w:hAnsiTheme="majorHAnsi" w:cstheme="majorBidi"/>
          <w:lang w:val="en-GB"/>
        </w:rPr>
      </w:pPr>
      <w:r w:rsidRPr="00E75E11">
        <w:rPr>
          <w:rFonts w:eastAsiaTheme="majorEastAsia"/>
          <w:lang w:val="en-GB"/>
        </w:rPr>
        <w:t xml:space="preserve">When the </w:t>
      </w:r>
      <w:r>
        <w:rPr>
          <w:rFonts w:eastAsiaTheme="majorEastAsia"/>
          <w:lang w:val="en-GB"/>
        </w:rPr>
        <w:t xml:space="preserve">coordinate is </w:t>
      </w:r>
      <w:r w:rsidRPr="00E75E11">
        <w:rPr>
          <w:rFonts w:eastAsiaTheme="majorEastAsia"/>
          <w:lang w:val="en-GB"/>
        </w:rPr>
        <w:t>at a 45° angle</w:t>
      </w:r>
      <w:r>
        <w:rPr>
          <w:rFonts w:eastAsiaTheme="majorEastAsia"/>
          <w:lang w:val="en-GB"/>
        </w:rPr>
        <w:t xml:space="preserve"> from the origin</w:t>
      </w:r>
      <w:r w:rsidRPr="00E75E11">
        <w:rPr>
          <w:rFonts w:eastAsiaTheme="majorEastAsia"/>
          <w:lang w:val="en-GB"/>
        </w:rPr>
        <w:t>, |x| and |y| are exactly the same, hence the difference is 0.</w:t>
      </w:r>
      <w:r w:rsidRPr="00E75E11">
        <w:rPr>
          <w:rFonts w:eastAsiaTheme="majorEastAsia"/>
          <w:i/>
          <w:lang w:val="en-GB"/>
        </w:rPr>
        <w:t xml:space="preserve"> </w:t>
      </w:r>
      <w:r w:rsidRPr="00E75E11">
        <w:rPr>
          <w:rFonts w:eastAsiaTheme="majorEastAsia"/>
          <w:lang w:val="en-GB"/>
        </w:rPr>
        <w:t xml:space="preserve">Coincidently </w:t>
      </w:r>
      <m:oMath>
        <m:sSub>
          <m:sSubPr>
            <m:ctrlPr>
              <w:rPr>
                <w:rFonts w:ascii="Cambria Math" w:eastAsiaTheme="majorEastAsia" w:hAnsi="Cambria Math"/>
                <w:lang w:val="en-GB"/>
              </w:rPr>
            </m:ctrlPr>
          </m:sSubPr>
          <m:e>
            <m:r>
              <w:rPr>
                <w:rFonts w:ascii="Cambria Math" w:eastAsiaTheme="majorEastAsia" w:hAnsi="Cambria Math"/>
                <w:lang w:val="en-GB"/>
              </w:rPr>
              <m:t>C</m:t>
            </m:r>
          </m:e>
          <m:sub>
            <m:r>
              <w:rPr>
                <w:rFonts w:ascii="Cambria Math" w:eastAsiaTheme="majorEastAsia" w:hAnsi="Cambria Math"/>
                <w:lang w:val="en-GB"/>
              </w:rPr>
              <m:t>turn</m:t>
            </m:r>
          </m:sub>
        </m:sSub>
        <m:r>
          <w:rPr>
            <w:rFonts w:ascii="Cambria Math" w:eastAsiaTheme="majorEastAsia" w:hAnsi="Cambria Math"/>
            <w:lang w:val="en-GB"/>
          </w:rPr>
          <m:t>=0</m:t>
        </m:r>
      </m:oMath>
      <w:r w:rsidRPr="00E75E11">
        <w:rPr>
          <w:rFonts w:eastAsiaTheme="majorEastAsia"/>
          <w:lang w:val="en-GB"/>
        </w:rPr>
        <w:t xml:space="preserve"> </w:t>
      </w:r>
      <w:r w:rsidRPr="00C8003C">
        <w:rPr>
          <w:rFonts w:eastAsiaTheme="majorEastAsia"/>
          <w:i/>
          <w:lang w:val="en-GB"/>
        </w:rPr>
        <w:t>and</w:t>
      </w:r>
      <w:r w:rsidRPr="00E75E11">
        <w:rPr>
          <w:rFonts w:eastAsiaTheme="majorEastAsia"/>
          <w:lang w:val="en-GB"/>
        </w:rPr>
        <w:t xml:space="preserve"> </w:t>
      </w:r>
      <m:oMath>
        <m:d>
          <m:dPr>
            <m:begChr m:val="|"/>
            <m:endChr m:val="|"/>
            <m:ctrlPr>
              <w:rPr>
                <w:rFonts w:ascii="Cambria Math" w:eastAsiaTheme="majorEastAsia" w:hAnsi="Cambria Math" w:cstheme="majorBidi"/>
                <w:i/>
                <w:lang w:val="en-GB"/>
              </w:rPr>
            </m:ctrlPr>
          </m:dPr>
          <m:e>
            <m:d>
              <m:dPr>
                <m:begChr m:val="|"/>
                <m:endChr m:val="|"/>
                <m:ctrlPr>
                  <w:rPr>
                    <w:rFonts w:ascii="Cambria Math" w:eastAsiaTheme="majorEastAsia" w:hAnsi="Cambria Math" w:cstheme="majorBidi"/>
                    <w:i/>
                    <w:lang w:val="en-GB"/>
                  </w:rPr>
                </m:ctrlPr>
              </m:dPr>
              <m:e>
                <m:r>
                  <w:rPr>
                    <w:rFonts w:ascii="Cambria Math" w:eastAsiaTheme="majorEastAsia" w:hAnsi="Cambria Math" w:cstheme="majorBidi"/>
                    <w:lang w:val="en-GB"/>
                  </w:rPr>
                  <m:t>y</m:t>
                </m:r>
              </m:e>
            </m:d>
            <m:r>
              <w:rPr>
                <w:rFonts w:ascii="Cambria Math" w:eastAsiaTheme="majorEastAsia" w:hAnsi="Cambria Math" w:cstheme="majorBidi"/>
                <w:lang w:val="en-GB"/>
              </w:rPr>
              <m:t>-</m:t>
            </m:r>
            <m:d>
              <m:dPr>
                <m:begChr m:val="|"/>
                <m:endChr m:val="|"/>
                <m:ctrlPr>
                  <w:rPr>
                    <w:rFonts w:ascii="Cambria Math" w:eastAsiaTheme="majorEastAsia" w:hAnsi="Cambria Math" w:cstheme="majorBidi"/>
                    <w:i/>
                    <w:lang w:val="en-GB"/>
                  </w:rPr>
                </m:ctrlPr>
              </m:dPr>
              <m:e>
                <m:r>
                  <w:rPr>
                    <w:rFonts w:ascii="Cambria Math" w:eastAsiaTheme="majorEastAsia" w:hAnsi="Cambria Math" w:cstheme="majorBidi"/>
                    <w:lang w:val="en-GB"/>
                  </w:rPr>
                  <m:t>x</m:t>
                </m:r>
              </m:e>
            </m:d>
          </m:e>
        </m:d>
        <m:r>
          <w:rPr>
            <w:rFonts w:ascii="Cambria Math" w:eastAsiaTheme="majorEastAsia" w:hAnsi="Cambria Math" w:cstheme="majorBidi"/>
            <w:lang w:val="en-GB"/>
          </w:rPr>
          <m:t>=0</m:t>
        </m:r>
      </m:oMath>
      <w:r>
        <w:rPr>
          <w:rFonts w:eastAsiaTheme="majorEastAsia"/>
          <w:lang w:val="en-GB"/>
        </w:rPr>
        <w:t xml:space="preserve"> when</w:t>
      </w:r>
      <m:oMath>
        <m:r>
          <w:rPr>
            <w:rFonts w:ascii="Cambria Math" w:eastAsiaTheme="majorEastAsia" w:hAnsi="Cambria Math"/>
            <w:lang w:val="en-GB"/>
          </w:rPr>
          <m:t xml:space="preserve"> ϕ=45°</m:t>
        </m:r>
      </m:oMath>
      <w:r w:rsidRPr="00E75E11">
        <w:rPr>
          <w:rFonts w:eastAsiaTheme="majorEastAsia"/>
          <w:lang w:val="en-GB"/>
        </w:rPr>
        <w:t xml:space="preserve">. However, as φ approaches </w:t>
      </w:r>
      <w:r>
        <w:rPr>
          <w:rFonts w:eastAsiaTheme="majorEastAsia"/>
          <w:lang w:val="en-GB"/>
        </w:rPr>
        <w:t xml:space="preserve">90° or </w:t>
      </w:r>
      <w:r w:rsidRPr="00E75E11">
        <w:rPr>
          <w:rFonts w:eastAsiaTheme="majorEastAsia"/>
          <w:lang w:val="en-GB"/>
        </w:rPr>
        <w:t xml:space="preserve">0°, </w:t>
      </w:r>
      <m:oMath>
        <m:d>
          <m:dPr>
            <m:begChr m:val="|"/>
            <m:endChr m:val="|"/>
            <m:ctrlPr>
              <w:rPr>
                <w:rFonts w:ascii="Cambria Math" w:eastAsiaTheme="majorEastAsia" w:hAnsi="Cambria Math" w:cstheme="majorBidi"/>
                <w:i/>
                <w:lang w:val="en-GB"/>
              </w:rPr>
            </m:ctrlPr>
          </m:dPr>
          <m:e>
            <m:d>
              <m:dPr>
                <m:begChr m:val="|"/>
                <m:endChr m:val="|"/>
                <m:ctrlPr>
                  <w:rPr>
                    <w:rFonts w:ascii="Cambria Math" w:eastAsiaTheme="majorEastAsia" w:hAnsi="Cambria Math" w:cstheme="majorBidi"/>
                    <w:i/>
                    <w:lang w:val="en-GB"/>
                  </w:rPr>
                </m:ctrlPr>
              </m:dPr>
              <m:e>
                <m:r>
                  <w:rPr>
                    <w:rFonts w:ascii="Cambria Math" w:eastAsiaTheme="majorEastAsia" w:hAnsi="Cambria Math" w:cstheme="majorBidi"/>
                    <w:lang w:val="en-GB"/>
                  </w:rPr>
                  <m:t>y</m:t>
                </m:r>
              </m:e>
            </m:d>
            <m:r>
              <w:rPr>
                <w:rFonts w:ascii="Cambria Math" w:eastAsiaTheme="majorEastAsia" w:hAnsi="Cambria Math" w:cstheme="majorBidi"/>
                <w:lang w:val="en-GB"/>
              </w:rPr>
              <m:t>-</m:t>
            </m:r>
            <m:d>
              <m:dPr>
                <m:begChr m:val="|"/>
                <m:endChr m:val="|"/>
                <m:ctrlPr>
                  <w:rPr>
                    <w:rFonts w:ascii="Cambria Math" w:eastAsiaTheme="majorEastAsia" w:hAnsi="Cambria Math" w:cstheme="majorBidi"/>
                    <w:i/>
                    <w:lang w:val="en-GB"/>
                  </w:rPr>
                </m:ctrlPr>
              </m:dPr>
              <m:e>
                <m:r>
                  <w:rPr>
                    <w:rFonts w:ascii="Cambria Math" w:eastAsiaTheme="majorEastAsia" w:hAnsi="Cambria Math" w:cstheme="majorBidi"/>
                    <w:lang w:val="en-GB"/>
                  </w:rPr>
                  <m:t>x</m:t>
                </m:r>
              </m:e>
            </m:d>
          </m:e>
        </m:d>
      </m:oMath>
      <w:r w:rsidRPr="00E75E11">
        <w:rPr>
          <w:rFonts w:eastAsiaTheme="majorEastAsia"/>
          <w:lang w:val="en-GB"/>
        </w:rPr>
        <w:t xml:space="preserve"> is maximum, indicating maximum magnitude power for s</w:t>
      </w:r>
      <w:proofErr w:type="spellStart"/>
      <w:r>
        <w:rPr>
          <w:rFonts w:eastAsiaTheme="majorEastAsia"/>
          <w:lang w:val="en-GB"/>
        </w:rPr>
        <w:t>traight</w:t>
      </w:r>
      <w:proofErr w:type="spellEnd"/>
      <w:r>
        <w:rPr>
          <w:rFonts w:eastAsiaTheme="majorEastAsia"/>
          <w:lang w:val="en-GB"/>
        </w:rPr>
        <w:t xml:space="preserve"> travel and s</w:t>
      </w:r>
      <w:r w:rsidRPr="00E75E11">
        <w:rPr>
          <w:rFonts w:eastAsiaTheme="majorEastAsia"/>
          <w:lang w:val="en-GB"/>
        </w:rPr>
        <w:t xml:space="preserve">harp turns.  </w:t>
      </w:r>
      <w:r>
        <w:rPr>
          <w:rFonts w:asciiTheme="majorHAnsi" w:eastAsiaTheme="majorEastAsia" w:hAnsiTheme="majorHAnsi" w:cstheme="majorBidi"/>
          <w:lang w:val="en-GB"/>
        </w:rPr>
        <w:br/>
      </w:r>
      <w:r>
        <w:rPr>
          <w:lang w:val="en-GB"/>
        </w:rPr>
        <w:br/>
        <w:t xml:space="preserve">Note that because the deduction of the motor output of both wheels is dependent solely on the </w:t>
      </w:r>
      <w:r>
        <w:rPr>
          <w:i/>
          <w:lang w:val="en-GB"/>
        </w:rPr>
        <w:t>magnitude</w:t>
      </w:r>
      <w:r>
        <w:rPr>
          <w:lang w:val="en-GB"/>
        </w:rPr>
        <w:t xml:space="preserve"> values of (x, y) and the </w:t>
      </w:r>
      <w:r w:rsidRPr="00BE36EA">
        <w:rPr>
          <w:i/>
          <w:lang w:val="en-GB"/>
        </w:rPr>
        <w:t>magnitude</w:t>
      </w:r>
      <w:r>
        <w:rPr>
          <w:lang w:val="en-GB"/>
        </w:rPr>
        <w:t xml:space="preserve"> of φ of its equivalent polar form (r, θ).</w:t>
      </w:r>
    </w:p>
    <w:tbl>
      <w:tblPr>
        <w:tblStyle w:val="TableGrid"/>
        <w:tblW w:w="0" w:type="auto"/>
        <w:tblLook w:val="04A0" w:firstRow="1" w:lastRow="0" w:firstColumn="1" w:lastColumn="0" w:noHBand="0" w:noVBand="1"/>
      </w:tblPr>
      <w:tblGrid>
        <w:gridCol w:w="9350"/>
      </w:tblGrid>
      <w:tr w:rsidR="00BD3041" w:rsidRPr="00E75E11" w:rsidTr="00FE7DD8">
        <w:tc>
          <w:tcPr>
            <w:tcW w:w="0" w:type="auto"/>
            <w:vAlign w:val="center"/>
          </w:tcPr>
          <w:p w:rsidR="00BD3041" w:rsidRPr="00E75E11" w:rsidRDefault="00BD3041" w:rsidP="00BD3041">
            <w:pPr>
              <w:tabs>
                <w:tab w:val="left" w:pos="6715"/>
              </w:tabs>
              <w:jc w:val="center"/>
              <w:rPr>
                <w:lang w:val="en-GB"/>
              </w:rPr>
            </w:pPr>
            <w:r w:rsidRPr="00E75E11">
              <w:rPr>
                <w:noProof/>
              </w:rPr>
              <w:drawing>
                <wp:inline distT="0" distB="0" distL="0" distR="0" wp14:anchorId="51BEEAC5" wp14:editId="2441654E">
                  <wp:extent cx="2462400" cy="192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62400" cy="1926000"/>
                          </a:xfrm>
                          <a:prstGeom prst="rect">
                            <a:avLst/>
                          </a:prstGeom>
                          <a:noFill/>
                          <a:ln>
                            <a:noFill/>
                          </a:ln>
                        </pic:spPr>
                      </pic:pic>
                    </a:graphicData>
                  </a:graphic>
                </wp:inline>
              </w:drawing>
            </w:r>
            <w:r w:rsidRPr="00E75E11">
              <w:rPr>
                <w:noProof/>
              </w:rPr>
              <w:drawing>
                <wp:inline distT="0" distB="0" distL="0" distR="0" wp14:anchorId="7BD81DBA" wp14:editId="2CF951D9">
                  <wp:extent cx="2224800" cy="19260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24800" cy="1926000"/>
                          </a:xfrm>
                          <a:prstGeom prst="rect">
                            <a:avLst/>
                          </a:prstGeom>
                          <a:noFill/>
                          <a:ln>
                            <a:noFill/>
                          </a:ln>
                        </pic:spPr>
                      </pic:pic>
                    </a:graphicData>
                  </a:graphic>
                </wp:inline>
              </w:drawing>
            </w:r>
          </w:p>
        </w:tc>
      </w:tr>
      <w:tr w:rsidR="00BD3041" w:rsidRPr="00E75E11" w:rsidTr="00FE7DD8">
        <w:tc>
          <w:tcPr>
            <w:tcW w:w="0" w:type="auto"/>
          </w:tcPr>
          <w:p w:rsidR="00BD3041" w:rsidRPr="00E75E11" w:rsidRDefault="00BD3041" w:rsidP="00BD3041">
            <w:pPr>
              <w:rPr>
                <w:lang w:val="en-GB"/>
              </w:rPr>
            </w:pPr>
            <w:r w:rsidRPr="00E75E11">
              <w:rPr>
                <w:b/>
                <w:lang w:val="en-GB"/>
              </w:rPr>
              <w:lastRenderedPageBreak/>
              <w:t xml:space="preserve">Figure x, Figure x. </w:t>
            </w:r>
            <w:r w:rsidRPr="00E75E11">
              <w:rPr>
                <w:lang w:val="en-GB"/>
              </w:rPr>
              <w:t>A colour surface plot</w:t>
            </w:r>
            <w:r>
              <w:rPr>
                <w:lang w:val="en-GB"/>
              </w:rPr>
              <w:t xml:space="preserve"> (top view and angled view, respectively)</w:t>
            </w:r>
            <w:r w:rsidRPr="00E75E11">
              <w:rPr>
                <w:lang w:val="en-GB"/>
              </w:rPr>
              <w:t xml:space="preserve"> depicting the value of </w:t>
            </w:r>
            <w:r w:rsidRPr="00C8003C">
              <w:rPr>
                <w:i/>
                <w:lang w:val="en-GB"/>
              </w:rPr>
              <w:t>magnitude distance</w:t>
            </w:r>
            <w:r>
              <w:rPr>
                <w:b/>
                <w:lang w:val="en-GB"/>
              </w:rPr>
              <w:t xml:space="preserve"> </w:t>
            </w:r>
            <w:r w:rsidRPr="00E75E11">
              <w:rPr>
                <w:lang w:val="en-GB"/>
              </w:rPr>
              <w:t xml:space="preserve">in relation to the value of x and y. Note that </w:t>
            </w:r>
            <w:proofErr w:type="spellStart"/>
            <w:r w:rsidRPr="00E75E11">
              <w:rPr>
                <w:lang w:val="en-GB"/>
              </w:rPr>
              <w:t>gridSize</w:t>
            </w:r>
            <w:proofErr w:type="spellEnd"/>
            <w:r w:rsidRPr="00E75E11">
              <w:rPr>
                <w:lang w:val="en-GB"/>
              </w:rPr>
              <w:t xml:space="preserve"> = 100, so that would be the absolute value (min and max) of x, y and the </w:t>
            </w:r>
            <w:r w:rsidRPr="00C8003C">
              <w:rPr>
                <w:i/>
                <w:lang w:val="en-GB"/>
              </w:rPr>
              <w:t>magnitude distance</w:t>
            </w:r>
            <w:r w:rsidRPr="00E75E11">
              <w:rPr>
                <w:lang w:val="en-GB"/>
              </w:rPr>
              <w:t>. More importantly, note that the value of magnitude difference tends to 0 as the absolute values of x and y become equal (indicating |</w:t>
            </w:r>
            <w:r w:rsidRPr="00E75E11">
              <w:rPr>
                <w:rFonts w:ascii="Calibri" w:hAnsi="Calibri"/>
                <w:lang w:val="en-GB"/>
              </w:rPr>
              <w:t>φ</w:t>
            </w:r>
            <w:r w:rsidRPr="00E75E11">
              <w:rPr>
                <w:lang w:val="en-GB"/>
              </w:rPr>
              <w:t>| = 45</w:t>
            </w:r>
            <w:r w:rsidRPr="00E75E11">
              <w:rPr>
                <w:rFonts w:ascii="Calibri" w:hAnsi="Calibri"/>
                <w:lang w:val="en-GB"/>
              </w:rPr>
              <w:t>°</w:t>
            </w:r>
            <w:r w:rsidRPr="00E75E11">
              <w:rPr>
                <w:lang w:val="en-GB"/>
              </w:rPr>
              <w:t xml:space="preserve">). </w:t>
            </w:r>
            <w:r>
              <w:rPr>
                <w:lang w:val="en-GB"/>
              </w:rPr>
              <w:t xml:space="preserve">Note the symmetry – the first quadrant of the Cartesian grid represents the </w:t>
            </w:r>
            <w:r>
              <w:rPr>
                <w:i/>
                <w:lang w:val="en-GB"/>
              </w:rPr>
              <w:t xml:space="preserve">magnitude distance </w:t>
            </w:r>
            <w:r>
              <w:rPr>
                <w:lang w:val="en-GB"/>
              </w:rPr>
              <w:t xml:space="preserve">of </w:t>
            </w:r>
            <w:r w:rsidRPr="00C8003C">
              <w:rPr>
                <w:lang w:val="en-GB"/>
              </w:rPr>
              <w:t>all</w:t>
            </w:r>
            <w:r>
              <w:rPr>
                <w:lang w:val="en-GB"/>
              </w:rPr>
              <w:t xml:space="preserve"> coordinates.</w:t>
            </w:r>
          </w:p>
        </w:tc>
      </w:tr>
    </w:tbl>
    <w:p w:rsidR="00BD3041" w:rsidRDefault="00BD3041" w:rsidP="00BD3041">
      <w:pPr>
        <w:spacing w:after="160" w:line="259" w:lineRule="auto"/>
        <w:rPr>
          <w:rFonts w:eastAsiaTheme="majorEastAsia"/>
          <w:lang w:val="en-GB"/>
        </w:rPr>
      </w:pPr>
    </w:p>
    <w:p w:rsidR="00BD3041" w:rsidRPr="002A7DD3" w:rsidRDefault="00BD3041" w:rsidP="00BD3041">
      <w:pPr>
        <w:pStyle w:val="ListParagraph"/>
        <w:numPr>
          <w:ilvl w:val="0"/>
          <w:numId w:val="24"/>
        </w:numPr>
        <w:rPr>
          <w:lang w:val="en-GB"/>
        </w:rPr>
      </w:pPr>
      <w:r w:rsidRPr="006D7A12">
        <w:rPr>
          <w:rFonts w:eastAsiaTheme="majorEastAsia"/>
          <w:lang w:val="en-GB"/>
        </w:rPr>
        <w:t xml:space="preserve">The </w:t>
      </w:r>
      <w:r w:rsidRPr="006D7A12">
        <w:rPr>
          <w:rFonts w:eastAsiaTheme="majorEastAsia"/>
          <w:b/>
          <w:i/>
          <w:lang w:val="en-GB"/>
        </w:rPr>
        <w:t>quadrant</w:t>
      </w:r>
      <w:r w:rsidRPr="002A7DD3">
        <w:rPr>
          <w:rFonts w:eastAsiaTheme="majorEastAsia"/>
          <w:b/>
          <w:lang w:val="en-GB"/>
        </w:rPr>
        <w:t xml:space="preserve"> </w:t>
      </w:r>
      <w:r w:rsidRPr="002A7DD3">
        <w:rPr>
          <w:rFonts w:eastAsiaTheme="majorEastAsia"/>
          <w:lang w:val="en-GB"/>
        </w:rPr>
        <w:t xml:space="preserve">of the input coordinate tells us the </w:t>
      </w:r>
      <w:r w:rsidRPr="002A7DD3">
        <w:rPr>
          <w:rFonts w:eastAsiaTheme="majorEastAsia"/>
          <w:i/>
          <w:lang w:val="en-GB"/>
        </w:rPr>
        <w:t xml:space="preserve">rough </w:t>
      </w:r>
      <w:r w:rsidRPr="002A7DD3">
        <w:rPr>
          <w:rFonts w:eastAsiaTheme="majorEastAsia"/>
          <w:lang w:val="en-GB"/>
        </w:rPr>
        <w:t xml:space="preserve">direction as to which the robot is to move. Hence, </w:t>
      </w:r>
      <w:r w:rsidRPr="0076230E">
        <w:rPr>
          <w:rFonts w:eastAsiaTheme="majorEastAsia"/>
          <w:u w:val="single"/>
          <w:lang w:val="en-GB"/>
        </w:rPr>
        <w:t>we can select the wheel that will be the</w:t>
      </w:r>
      <w:r w:rsidRPr="0076230E">
        <w:rPr>
          <w:i/>
          <w:u w:val="single"/>
          <w:lang w:val="en-GB"/>
        </w:rPr>
        <w:t xml:space="preserve"> turn</w:t>
      </w:r>
      <w:r w:rsidRPr="0076230E">
        <w:rPr>
          <w:u w:val="single"/>
          <w:lang w:val="en-GB"/>
        </w:rPr>
        <w:t xml:space="preserve"> wheel and the </w:t>
      </w:r>
      <w:r w:rsidRPr="0076230E">
        <w:rPr>
          <w:i/>
          <w:u w:val="single"/>
          <w:lang w:val="en-GB"/>
        </w:rPr>
        <w:t>distance</w:t>
      </w:r>
      <w:r w:rsidRPr="0076230E">
        <w:rPr>
          <w:u w:val="single"/>
          <w:lang w:val="en-GB"/>
        </w:rPr>
        <w:t xml:space="preserve"> wheel</w:t>
      </w:r>
      <w:r w:rsidRPr="002A7DD3">
        <w:rPr>
          <w:lang w:val="en-GB"/>
        </w:rPr>
        <w:t>.</w:t>
      </w:r>
    </w:p>
    <w:tbl>
      <w:tblPr>
        <w:tblStyle w:val="PlainTable1"/>
        <w:tblW w:w="0" w:type="auto"/>
        <w:tblLook w:val="04A0" w:firstRow="1" w:lastRow="0" w:firstColumn="1" w:lastColumn="0" w:noHBand="0" w:noVBand="1"/>
      </w:tblPr>
      <w:tblGrid>
        <w:gridCol w:w="1558"/>
        <w:gridCol w:w="1558"/>
        <w:gridCol w:w="3117"/>
        <w:gridCol w:w="3117"/>
      </w:tblGrid>
      <w:tr w:rsidR="00BD3041" w:rsidRPr="00E75E11" w:rsidTr="00FE7DD8">
        <w:trPr>
          <w:cnfStyle w:val="100000000000" w:firstRow="1" w:lastRow="0" w:firstColumn="0" w:lastColumn="0" w:oddVBand="0" w:evenVBand="0" w:oddHBand="0"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116" w:type="dxa"/>
            <w:gridSpan w:val="2"/>
          </w:tcPr>
          <w:p w:rsidR="00BD3041" w:rsidRPr="00E75E11" w:rsidRDefault="00BD3041" w:rsidP="00BD3041">
            <w:pPr>
              <w:rPr>
                <w:rFonts w:eastAsiaTheme="majorEastAsia"/>
                <w:lang w:val="en-GB"/>
              </w:rPr>
            </w:pPr>
            <w:r w:rsidRPr="00E75E11">
              <w:rPr>
                <w:rFonts w:eastAsiaTheme="majorEastAsia"/>
                <w:lang w:val="en-GB"/>
              </w:rPr>
              <w:t>Quadrant of Input Coordinate</w:t>
            </w:r>
          </w:p>
        </w:tc>
        <w:tc>
          <w:tcPr>
            <w:tcW w:w="3117" w:type="dxa"/>
            <w:vMerge w:val="restart"/>
          </w:tcPr>
          <w:p w:rsidR="00BD3041" w:rsidRPr="00E75E11" w:rsidRDefault="00BD3041" w:rsidP="00BD3041">
            <w:pPr>
              <w:cnfStyle w:val="100000000000" w:firstRow="1" w:lastRow="0" w:firstColumn="0" w:lastColumn="0" w:oddVBand="0" w:evenVBand="0" w:oddHBand="0" w:evenHBand="0" w:firstRowFirstColumn="0" w:firstRowLastColumn="0" w:lastRowFirstColumn="0" w:lastRowLastColumn="0"/>
              <w:rPr>
                <w:rFonts w:eastAsiaTheme="majorEastAsia"/>
                <w:lang w:val="en-GB"/>
              </w:rPr>
            </w:pPr>
            <w:r w:rsidRPr="00E75E11">
              <w:rPr>
                <w:rFonts w:eastAsiaTheme="majorEastAsia"/>
                <w:lang w:val="en-GB"/>
              </w:rPr>
              <w:t>Turn</w:t>
            </w:r>
            <w:r w:rsidRPr="00E75E11">
              <w:rPr>
                <w:rFonts w:eastAsiaTheme="majorEastAsia"/>
                <w:lang w:val="en-GB"/>
              </w:rPr>
              <w:br/>
            </w:r>
            <w:r w:rsidRPr="00E75E11">
              <w:rPr>
                <w:rFonts w:eastAsiaTheme="majorEastAsia"/>
                <w:b w:val="0"/>
                <w:sz w:val="16"/>
                <w:lang w:val="en-GB"/>
              </w:rPr>
              <w:t>(- or + angular deviation from 45° point)</w:t>
            </w:r>
          </w:p>
        </w:tc>
        <w:tc>
          <w:tcPr>
            <w:tcW w:w="3117" w:type="dxa"/>
            <w:vMerge w:val="restart"/>
          </w:tcPr>
          <w:p w:rsidR="00BD3041" w:rsidRPr="00E75E11" w:rsidRDefault="00BD3041" w:rsidP="00BD3041">
            <w:pPr>
              <w:cnfStyle w:val="100000000000" w:firstRow="1" w:lastRow="0" w:firstColumn="0" w:lastColumn="0" w:oddVBand="0" w:evenVBand="0" w:oddHBand="0" w:evenHBand="0" w:firstRowFirstColumn="0" w:firstRowLastColumn="0" w:lastRowFirstColumn="0" w:lastRowLastColumn="0"/>
              <w:rPr>
                <w:rFonts w:eastAsiaTheme="majorEastAsia"/>
                <w:lang w:val="en-GB"/>
              </w:rPr>
            </w:pPr>
            <w:r w:rsidRPr="00E75E11">
              <w:rPr>
                <w:rFonts w:eastAsiaTheme="majorEastAsia"/>
                <w:lang w:val="en-GB"/>
              </w:rPr>
              <w:t>Distance to 45</w:t>
            </w:r>
            <w:r w:rsidRPr="00E75E11">
              <w:rPr>
                <w:rFonts w:ascii="Calibri" w:eastAsiaTheme="majorEastAsia" w:hAnsi="Calibri"/>
                <w:lang w:val="en-GB"/>
              </w:rPr>
              <w:t>°</w:t>
            </w:r>
            <w:r w:rsidRPr="00E75E11">
              <w:rPr>
                <w:rFonts w:eastAsiaTheme="majorEastAsia"/>
                <w:lang w:val="en-GB"/>
              </w:rPr>
              <w:t xml:space="preserve"> point</w:t>
            </w:r>
          </w:p>
        </w:tc>
      </w:tr>
      <w:tr w:rsidR="00BD3041" w:rsidRPr="00E75E11" w:rsidTr="00FE7DD8">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558" w:type="dxa"/>
          </w:tcPr>
          <w:p w:rsidR="00BD3041" w:rsidRPr="00E75E11" w:rsidRDefault="00BD3041" w:rsidP="00BD3041">
            <w:pPr>
              <w:rPr>
                <w:rFonts w:eastAsiaTheme="majorEastAsia"/>
                <w:b w:val="0"/>
                <w:bCs w:val="0"/>
                <w:lang w:val="en-GB"/>
              </w:rPr>
            </w:pPr>
            <w:r w:rsidRPr="00E75E11">
              <w:rPr>
                <w:rFonts w:eastAsiaTheme="majorEastAsia"/>
                <w:b w:val="0"/>
                <w:bCs w:val="0"/>
                <w:lang w:val="en-GB"/>
              </w:rPr>
              <w:t>Quadrant #</w:t>
            </w:r>
          </w:p>
        </w:tc>
        <w:tc>
          <w:tcPr>
            <w:tcW w:w="1558" w:type="dxa"/>
          </w:tcPr>
          <w:p w:rsidR="00BD3041" w:rsidRPr="00E75E11" w:rsidRDefault="00BD3041" w:rsidP="00BD3041">
            <w:pPr>
              <w:cnfStyle w:val="000000100000" w:firstRow="0" w:lastRow="0" w:firstColumn="0" w:lastColumn="0" w:oddVBand="0" w:evenVBand="0" w:oddHBand="1" w:evenHBand="0" w:firstRowFirstColumn="0" w:firstRowLastColumn="0" w:lastRowFirstColumn="0" w:lastRowLastColumn="0"/>
              <w:rPr>
                <w:rFonts w:eastAsiaTheme="majorEastAsia"/>
                <w:b/>
                <w:lang w:val="en-GB"/>
              </w:rPr>
            </w:pPr>
            <w:r w:rsidRPr="00E75E11">
              <w:rPr>
                <w:rFonts w:eastAsiaTheme="majorEastAsia"/>
                <w:b/>
                <w:sz w:val="14"/>
                <w:lang w:val="en-GB"/>
              </w:rPr>
              <w:t>Associated direction  / |</w:t>
            </w:r>
            <w:r w:rsidRPr="00E75E11">
              <w:rPr>
                <w:rFonts w:ascii="Calibri" w:eastAsiaTheme="majorEastAsia" w:hAnsi="Calibri"/>
                <w:b/>
                <w:sz w:val="14"/>
                <w:lang w:val="en-GB"/>
              </w:rPr>
              <w:t>φ</w:t>
            </w:r>
            <w:r w:rsidRPr="00E75E11">
              <w:rPr>
                <w:rFonts w:eastAsiaTheme="majorEastAsia"/>
                <w:b/>
                <w:sz w:val="14"/>
                <w:lang w:val="en-GB"/>
              </w:rPr>
              <w:t>| = 45</w:t>
            </w:r>
            <w:r w:rsidRPr="00E75E11">
              <w:rPr>
                <w:rFonts w:ascii="Calibri" w:eastAsiaTheme="majorEastAsia" w:hAnsi="Calibri"/>
                <w:b/>
                <w:sz w:val="14"/>
                <w:lang w:val="en-GB"/>
              </w:rPr>
              <w:t>°</w:t>
            </w:r>
            <w:r w:rsidRPr="00E75E11">
              <w:rPr>
                <w:rFonts w:eastAsiaTheme="majorEastAsia"/>
                <w:b/>
                <w:sz w:val="14"/>
                <w:lang w:val="en-GB"/>
              </w:rPr>
              <w:t xml:space="preserve"> point</w:t>
            </w:r>
          </w:p>
        </w:tc>
        <w:tc>
          <w:tcPr>
            <w:tcW w:w="3117" w:type="dxa"/>
            <w:vMerge/>
          </w:tcPr>
          <w:p w:rsidR="00BD3041" w:rsidRPr="00E75E11" w:rsidRDefault="00BD3041" w:rsidP="00BD3041">
            <w:pPr>
              <w:cnfStyle w:val="000000100000" w:firstRow="0" w:lastRow="0" w:firstColumn="0" w:lastColumn="0" w:oddVBand="0" w:evenVBand="0" w:oddHBand="1" w:evenHBand="0" w:firstRowFirstColumn="0" w:firstRowLastColumn="0" w:lastRowFirstColumn="0" w:lastRowLastColumn="0"/>
              <w:rPr>
                <w:rFonts w:eastAsiaTheme="majorEastAsia"/>
                <w:lang w:val="en-GB"/>
              </w:rPr>
            </w:pPr>
          </w:p>
        </w:tc>
        <w:tc>
          <w:tcPr>
            <w:tcW w:w="3117" w:type="dxa"/>
            <w:vMerge/>
          </w:tcPr>
          <w:p w:rsidR="00BD3041" w:rsidRPr="00E75E11" w:rsidRDefault="00BD3041" w:rsidP="00BD3041">
            <w:pPr>
              <w:cnfStyle w:val="000000100000" w:firstRow="0" w:lastRow="0" w:firstColumn="0" w:lastColumn="0" w:oddVBand="0" w:evenVBand="0" w:oddHBand="1" w:evenHBand="0" w:firstRowFirstColumn="0" w:firstRowLastColumn="0" w:lastRowFirstColumn="0" w:lastRowLastColumn="0"/>
              <w:rPr>
                <w:rFonts w:eastAsiaTheme="majorEastAsia"/>
                <w:lang w:val="en-GB"/>
              </w:rPr>
            </w:pPr>
          </w:p>
        </w:tc>
      </w:tr>
      <w:tr w:rsidR="00BD3041" w:rsidRPr="00E75E11" w:rsidTr="00FE7DD8">
        <w:tc>
          <w:tcPr>
            <w:cnfStyle w:val="001000000000" w:firstRow="0" w:lastRow="0" w:firstColumn="1" w:lastColumn="0" w:oddVBand="0" w:evenVBand="0" w:oddHBand="0" w:evenHBand="0" w:firstRowFirstColumn="0" w:firstRowLastColumn="0" w:lastRowFirstColumn="0" w:lastRowLastColumn="0"/>
            <w:tcW w:w="1558" w:type="dxa"/>
          </w:tcPr>
          <w:p w:rsidR="00BD3041" w:rsidRPr="00E75E11" w:rsidRDefault="00BD3041" w:rsidP="00BD3041">
            <w:pPr>
              <w:rPr>
                <w:rFonts w:eastAsiaTheme="majorEastAsia"/>
                <w:b w:val="0"/>
                <w:bCs w:val="0"/>
                <w:lang w:val="en-GB"/>
              </w:rPr>
            </w:pPr>
            <w:r w:rsidRPr="00E75E11">
              <w:rPr>
                <w:rFonts w:eastAsiaTheme="majorEastAsia"/>
                <w:lang w:val="en-GB"/>
              </w:rPr>
              <w:t>1</w:t>
            </w:r>
          </w:p>
        </w:tc>
        <w:tc>
          <w:tcPr>
            <w:tcW w:w="1558" w:type="dxa"/>
          </w:tcPr>
          <w:p w:rsidR="00BD3041" w:rsidRPr="00E75E11" w:rsidRDefault="00BD3041" w:rsidP="00BD3041">
            <w:pPr>
              <w:cnfStyle w:val="000000000000" w:firstRow="0" w:lastRow="0" w:firstColumn="0" w:lastColumn="0" w:oddVBand="0" w:evenVBand="0" w:oddHBand="0" w:evenHBand="0" w:firstRowFirstColumn="0" w:firstRowLastColumn="0" w:lastRowFirstColumn="0" w:lastRowLastColumn="0"/>
              <w:rPr>
                <w:rFonts w:eastAsiaTheme="majorEastAsia"/>
                <w:sz w:val="20"/>
                <w:lang w:val="en-GB"/>
              </w:rPr>
            </w:pPr>
            <w:r w:rsidRPr="00E75E11">
              <w:rPr>
                <w:rFonts w:eastAsiaTheme="majorEastAsia"/>
                <w:sz w:val="20"/>
                <w:lang w:val="en-GB"/>
              </w:rPr>
              <w:t xml:space="preserve">NE = </w:t>
            </w:r>
            <w:r w:rsidRPr="00E75E11">
              <w:rPr>
                <w:rFonts w:eastAsiaTheme="majorEastAsia"/>
                <w:sz w:val="20"/>
                <w:lang w:val="en-GB"/>
              </w:rPr>
              <w:br/>
              <w:t>(</w:t>
            </w:r>
            <w:r>
              <w:rPr>
                <w:rFonts w:eastAsiaTheme="majorEastAsia"/>
                <w:sz w:val="20"/>
                <w:lang w:val="en-GB"/>
              </w:rPr>
              <w:t>G</w:t>
            </w:r>
            <w:r w:rsidRPr="00E75E11">
              <w:rPr>
                <w:rFonts w:eastAsiaTheme="majorEastAsia"/>
                <w:sz w:val="20"/>
                <w:lang w:val="en-GB"/>
              </w:rPr>
              <w:t xml:space="preserve">, </w:t>
            </w:r>
            <w:r>
              <w:rPr>
                <w:rFonts w:eastAsiaTheme="majorEastAsia"/>
                <w:sz w:val="20"/>
                <w:lang w:val="en-GB"/>
              </w:rPr>
              <w:t>G</w:t>
            </w:r>
            <w:r w:rsidRPr="00E75E11">
              <w:rPr>
                <w:rFonts w:eastAsiaTheme="majorEastAsia"/>
                <w:sz w:val="20"/>
                <w:lang w:val="en-GB"/>
              </w:rPr>
              <w:t>)</w:t>
            </w:r>
          </w:p>
        </w:tc>
        <w:tc>
          <w:tcPr>
            <w:tcW w:w="3117" w:type="dxa"/>
          </w:tcPr>
          <w:p w:rsidR="00BD3041" w:rsidRPr="00E75E11" w:rsidRDefault="00BD3041" w:rsidP="00BD3041">
            <w:pPr>
              <w:cnfStyle w:val="000000000000" w:firstRow="0" w:lastRow="0" w:firstColumn="0" w:lastColumn="0" w:oddVBand="0" w:evenVBand="0" w:oddHBand="0" w:evenHBand="0" w:firstRowFirstColumn="0" w:firstRowLastColumn="0" w:lastRowFirstColumn="0" w:lastRowLastColumn="0"/>
              <w:rPr>
                <w:rFonts w:eastAsiaTheme="majorEastAsia"/>
                <w:lang w:val="en-GB"/>
              </w:rPr>
            </w:pPr>
            <w:r w:rsidRPr="00E75E11">
              <w:rPr>
                <w:rFonts w:eastAsiaTheme="majorEastAsia"/>
                <w:lang w:val="en-GB"/>
              </w:rPr>
              <w:t xml:space="preserve">Right Wheel </w:t>
            </w:r>
          </w:p>
        </w:tc>
        <w:tc>
          <w:tcPr>
            <w:tcW w:w="3117" w:type="dxa"/>
          </w:tcPr>
          <w:p w:rsidR="00BD3041" w:rsidRPr="00E75E11" w:rsidRDefault="00BD3041" w:rsidP="00BD3041">
            <w:pPr>
              <w:cnfStyle w:val="000000000000" w:firstRow="0" w:lastRow="0" w:firstColumn="0" w:lastColumn="0" w:oddVBand="0" w:evenVBand="0" w:oddHBand="0" w:evenHBand="0" w:firstRowFirstColumn="0" w:firstRowLastColumn="0" w:lastRowFirstColumn="0" w:lastRowLastColumn="0"/>
              <w:rPr>
                <w:rFonts w:eastAsiaTheme="majorEastAsia"/>
                <w:lang w:val="en-GB"/>
              </w:rPr>
            </w:pPr>
            <w:r w:rsidRPr="00E75E11">
              <w:rPr>
                <w:rFonts w:eastAsiaTheme="majorEastAsia"/>
                <w:lang w:val="en-GB"/>
              </w:rPr>
              <w:t>Left Wheel</w:t>
            </w:r>
          </w:p>
        </w:tc>
      </w:tr>
      <w:tr w:rsidR="00BD3041" w:rsidRPr="00E75E11" w:rsidTr="00FE7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BD3041" w:rsidRPr="00E75E11" w:rsidRDefault="00BD3041" w:rsidP="00BD3041">
            <w:pPr>
              <w:rPr>
                <w:rFonts w:eastAsiaTheme="majorEastAsia"/>
                <w:b w:val="0"/>
                <w:bCs w:val="0"/>
                <w:lang w:val="en-GB"/>
              </w:rPr>
            </w:pPr>
            <w:r w:rsidRPr="00E75E11">
              <w:rPr>
                <w:rFonts w:eastAsiaTheme="majorEastAsia"/>
                <w:lang w:val="en-GB"/>
              </w:rPr>
              <w:t>2</w:t>
            </w:r>
          </w:p>
        </w:tc>
        <w:tc>
          <w:tcPr>
            <w:tcW w:w="1558" w:type="dxa"/>
          </w:tcPr>
          <w:p w:rsidR="00BD3041" w:rsidRPr="00E75E11" w:rsidRDefault="00BD3041" w:rsidP="00BD3041">
            <w:pPr>
              <w:cnfStyle w:val="000000100000" w:firstRow="0" w:lastRow="0" w:firstColumn="0" w:lastColumn="0" w:oddVBand="0" w:evenVBand="0" w:oddHBand="1" w:evenHBand="0" w:firstRowFirstColumn="0" w:firstRowLastColumn="0" w:lastRowFirstColumn="0" w:lastRowLastColumn="0"/>
              <w:rPr>
                <w:rFonts w:eastAsiaTheme="majorEastAsia"/>
                <w:sz w:val="20"/>
                <w:lang w:val="en-GB"/>
              </w:rPr>
            </w:pPr>
            <w:r w:rsidRPr="00E75E11">
              <w:rPr>
                <w:rFonts w:eastAsiaTheme="majorEastAsia"/>
                <w:sz w:val="20"/>
                <w:lang w:val="en-GB"/>
              </w:rPr>
              <w:t xml:space="preserve">SE = </w:t>
            </w:r>
            <w:r w:rsidRPr="00E75E11">
              <w:rPr>
                <w:rFonts w:eastAsiaTheme="majorEastAsia"/>
                <w:sz w:val="20"/>
                <w:lang w:val="en-GB"/>
              </w:rPr>
              <w:br/>
              <w:t>(</w:t>
            </w:r>
            <w:r>
              <w:rPr>
                <w:rFonts w:eastAsiaTheme="majorEastAsia"/>
                <w:sz w:val="20"/>
                <w:lang w:val="en-GB"/>
              </w:rPr>
              <w:t>G</w:t>
            </w:r>
            <w:r w:rsidRPr="00E75E11">
              <w:rPr>
                <w:rFonts w:eastAsiaTheme="majorEastAsia"/>
                <w:sz w:val="20"/>
                <w:lang w:val="en-GB"/>
              </w:rPr>
              <w:t>, -</w:t>
            </w:r>
            <w:r>
              <w:rPr>
                <w:rFonts w:eastAsiaTheme="majorEastAsia"/>
                <w:sz w:val="20"/>
                <w:lang w:val="en-GB"/>
              </w:rPr>
              <w:t>G</w:t>
            </w:r>
            <w:r w:rsidRPr="00E75E11">
              <w:rPr>
                <w:rFonts w:eastAsiaTheme="majorEastAsia"/>
                <w:sz w:val="20"/>
                <w:lang w:val="en-GB"/>
              </w:rPr>
              <w:t>)</w:t>
            </w:r>
          </w:p>
        </w:tc>
        <w:tc>
          <w:tcPr>
            <w:tcW w:w="3117" w:type="dxa"/>
          </w:tcPr>
          <w:p w:rsidR="00BD3041" w:rsidRPr="00E75E11" w:rsidRDefault="00BD3041" w:rsidP="00BD3041">
            <w:pPr>
              <w:cnfStyle w:val="000000100000" w:firstRow="0" w:lastRow="0" w:firstColumn="0" w:lastColumn="0" w:oddVBand="0" w:evenVBand="0" w:oddHBand="1" w:evenHBand="0" w:firstRowFirstColumn="0" w:firstRowLastColumn="0" w:lastRowFirstColumn="0" w:lastRowLastColumn="0"/>
              <w:rPr>
                <w:rFonts w:eastAsiaTheme="majorEastAsia"/>
                <w:lang w:val="en-GB"/>
              </w:rPr>
            </w:pPr>
            <w:r w:rsidRPr="00E75E11">
              <w:rPr>
                <w:rFonts w:eastAsiaTheme="majorEastAsia"/>
                <w:lang w:val="en-GB"/>
              </w:rPr>
              <w:t xml:space="preserve">Left Wheel </w:t>
            </w:r>
          </w:p>
        </w:tc>
        <w:tc>
          <w:tcPr>
            <w:tcW w:w="3117" w:type="dxa"/>
          </w:tcPr>
          <w:p w:rsidR="00BD3041" w:rsidRPr="00E75E11" w:rsidRDefault="00BD3041" w:rsidP="00BD3041">
            <w:pPr>
              <w:cnfStyle w:val="000000100000" w:firstRow="0" w:lastRow="0" w:firstColumn="0" w:lastColumn="0" w:oddVBand="0" w:evenVBand="0" w:oddHBand="1" w:evenHBand="0" w:firstRowFirstColumn="0" w:firstRowLastColumn="0" w:lastRowFirstColumn="0" w:lastRowLastColumn="0"/>
              <w:rPr>
                <w:rFonts w:eastAsiaTheme="majorEastAsia"/>
                <w:lang w:val="en-GB"/>
              </w:rPr>
            </w:pPr>
            <w:r w:rsidRPr="00E75E11">
              <w:rPr>
                <w:rFonts w:eastAsiaTheme="majorEastAsia"/>
                <w:lang w:val="en-GB"/>
              </w:rPr>
              <w:t>Right Wheel</w:t>
            </w:r>
          </w:p>
        </w:tc>
      </w:tr>
      <w:tr w:rsidR="00BD3041" w:rsidRPr="00E75E11" w:rsidTr="00FE7DD8">
        <w:tc>
          <w:tcPr>
            <w:cnfStyle w:val="001000000000" w:firstRow="0" w:lastRow="0" w:firstColumn="1" w:lastColumn="0" w:oddVBand="0" w:evenVBand="0" w:oddHBand="0" w:evenHBand="0" w:firstRowFirstColumn="0" w:firstRowLastColumn="0" w:lastRowFirstColumn="0" w:lastRowLastColumn="0"/>
            <w:tcW w:w="1558" w:type="dxa"/>
          </w:tcPr>
          <w:p w:rsidR="00BD3041" w:rsidRPr="00E75E11" w:rsidRDefault="00BD3041" w:rsidP="00BD3041">
            <w:pPr>
              <w:rPr>
                <w:rFonts w:eastAsiaTheme="majorEastAsia"/>
                <w:b w:val="0"/>
                <w:bCs w:val="0"/>
                <w:lang w:val="en-GB"/>
              </w:rPr>
            </w:pPr>
            <w:r w:rsidRPr="00E75E11">
              <w:rPr>
                <w:rFonts w:eastAsiaTheme="majorEastAsia"/>
                <w:lang w:val="en-GB"/>
              </w:rPr>
              <w:t>3</w:t>
            </w:r>
          </w:p>
        </w:tc>
        <w:tc>
          <w:tcPr>
            <w:tcW w:w="1558" w:type="dxa"/>
          </w:tcPr>
          <w:p w:rsidR="00BD3041" w:rsidRPr="00E75E11" w:rsidRDefault="00BD3041" w:rsidP="00BD3041">
            <w:pPr>
              <w:cnfStyle w:val="000000000000" w:firstRow="0" w:lastRow="0" w:firstColumn="0" w:lastColumn="0" w:oddVBand="0" w:evenVBand="0" w:oddHBand="0" w:evenHBand="0" w:firstRowFirstColumn="0" w:firstRowLastColumn="0" w:lastRowFirstColumn="0" w:lastRowLastColumn="0"/>
              <w:rPr>
                <w:rFonts w:eastAsiaTheme="majorEastAsia"/>
                <w:sz w:val="20"/>
                <w:lang w:val="en-GB"/>
              </w:rPr>
            </w:pPr>
            <w:r w:rsidRPr="00E75E11">
              <w:rPr>
                <w:rFonts w:eastAsiaTheme="majorEastAsia"/>
                <w:sz w:val="20"/>
                <w:lang w:val="en-GB"/>
              </w:rPr>
              <w:t xml:space="preserve">SW = </w:t>
            </w:r>
            <w:r w:rsidRPr="00E75E11">
              <w:rPr>
                <w:rFonts w:eastAsiaTheme="majorEastAsia"/>
                <w:sz w:val="20"/>
                <w:lang w:val="en-GB"/>
              </w:rPr>
              <w:br/>
              <w:t>(-</w:t>
            </w:r>
            <w:r>
              <w:rPr>
                <w:rFonts w:eastAsiaTheme="majorEastAsia"/>
                <w:sz w:val="20"/>
                <w:lang w:val="en-GB"/>
              </w:rPr>
              <w:t>G</w:t>
            </w:r>
            <w:r w:rsidRPr="00E75E11">
              <w:rPr>
                <w:rFonts w:eastAsiaTheme="majorEastAsia"/>
                <w:sz w:val="20"/>
                <w:lang w:val="en-GB"/>
              </w:rPr>
              <w:t>, -</w:t>
            </w:r>
            <w:r>
              <w:rPr>
                <w:rFonts w:eastAsiaTheme="majorEastAsia"/>
                <w:sz w:val="20"/>
                <w:lang w:val="en-GB"/>
              </w:rPr>
              <w:t>G</w:t>
            </w:r>
            <w:r w:rsidRPr="00E75E11">
              <w:rPr>
                <w:rFonts w:eastAsiaTheme="majorEastAsia"/>
                <w:sz w:val="20"/>
                <w:lang w:val="en-GB"/>
              </w:rPr>
              <w:t>)</w:t>
            </w:r>
          </w:p>
        </w:tc>
        <w:tc>
          <w:tcPr>
            <w:tcW w:w="3117" w:type="dxa"/>
          </w:tcPr>
          <w:p w:rsidR="00BD3041" w:rsidRPr="00E75E11" w:rsidRDefault="00BD3041" w:rsidP="00BD3041">
            <w:pPr>
              <w:cnfStyle w:val="000000000000" w:firstRow="0" w:lastRow="0" w:firstColumn="0" w:lastColumn="0" w:oddVBand="0" w:evenVBand="0" w:oddHBand="0" w:evenHBand="0" w:firstRowFirstColumn="0" w:firstRowLastColumn="0" w:lastRowFirstColumn="0" w:lastRowLastColumn="0"/>
              <w:rPr>
                <w:rFonts w:eastAsiaTheme="majorEastAsia"/>
                <w:lang w:val="en-GB"/>
              </w:rPr>
            </w:pPr>
            <w:r w:rsidRPr="00E75E11">
              <w:rPr>
                <w:rFonts w:eastAsiaTheme="majorEastAsia"/>
                <w:lang w:val="en-GB"/>
              </w:rPr>
              <w:t>Right Wheel</w:t>
            </w:r>
          </w:p>
        </w:tc>
        <w:tc>
          <w:tcPr>
            <w:tcW w:w="3117" w:type="dxa"/>
          </w:tcPr>
          <w:p w:rsidR="00BD3041" w:rsidRPr="00E75E11" w:rsidRDefault="00BD3041" w:rsidP="00BD3041">
            <w:pPr>
              <w:cnfStyle w:val="000000000000" w:firstRow="0" w:lastRow="0" w:firstColumn="0" w:lastColumn="0" w:oddVBand="0" w:evenVBand="0" w:oddHBand="0" w:evenHBand="0" w:firstRowFirstColumn="0" w:firstRowLastColumn="0" w:lastRowFirstColumn="0" w:lastRowLastColumn="0"/>
              <w:rPr>
                <w:rFonts w:eastAsiaTheme="majorEastAsia"/>
                <w:lang w:val="en-GB"/>
              </w:rPr>
            </w:pPr>
            <w:r w:rsidRPr="00E75E11">
              <w:rPr>
                <w:rFonts w:eastAsiaTheme="majorEastAsia"/>
                <w:lang w:val="en-GB"/>
              </w:rPr>
              <w:t>Left Wheel</w:t>
            </w:r>
          </w:p>
        </w:tc>
      </w:tr>
      <w:tr w:rsidR="00BD3041" w:rsidRPr="00E75E11" w:rsidTr="00FE7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BD3041" w:rsidRPr="00E75E11" w:rsidRDefault="00BD3041" w:rsidP="00BD3041">
            <w:pPr>
              <w:rPr>
                <w:rFonts w:eastAsiaTheme="majorEastAsia"/>
                <w:b w:val="0"/>
                <w:bCs w:val="0"/>
                <w:lang w:val="en-GB"/>
              </w:rPr>
            </w:pPr>
            <w:r w:rsidRPr="00E75E11">
              <w:rPr>
                <w:rFonts w:eastAsiaTheme="majorEastAsia"/>
                <w:lang w:val="en-GB"/>
              </w:rPr>
              <w:t>4</w:t>
            </w:r>
          </w:p>
        </w:tc>
        <w:tc>
          <w:tcPr>
            <w:tcW w:w="1558" w:type="dxa"/>
          </w:tcPr>
          <w:p w:rsidR="00BD3041" w:rsidRPr="00E75E11" w:rsidRDefault="00BD3041" w:rsidP="00BD3041">
            <w:pPr>
              <w:cnfStyle w:val="000000100000" w:firstRow="0" w:lastRow="0" w:firstColumn="0" w:lastColumn="0" w:oddVBand="0" w:evenVBand="0" w:oddHBand="1" w:evenHBand="0" w:firstRowFirstColumn="0" w:firstRowLastColumn="0" w:lastRowFirstColumn="0" w:lastRowLastColumn="0"/>
              <w:rPr>
                <w:rFonts w:eastAsiaTheme="majorEastAsia"/>
                <w:sz w:val="20"/>
                <w:lang w:val="en-GB"/>
              </w:rPr>
            </w:pPr>
            <w:r w:rsidRPr="00E75E11">
              <w:rPr>
                <w:rFonts w:eastAsiaTheme="majorEastAsia"/>
                <w:sz w:val="20"/>
                <w:lang w:val="en-GB"/>
              </w:rPr>
              <w:t xml:space="preserve">NW = </w:t>
            </w:r>
            <w:r w:rsidRPr="00E75E11">
              <w:rPr>
                <w:rFonts w:eastAsiaTheme="majorEastAsia"/>
                <w:sz w:val="20"/>
                <w:lang w:val="en-GB"/>
              </w:rPr>
              <w:br/>
              <w:t>(-</w:t>
            </w:r>
            <w:r>
              <w:rPr>
                <w:rFonts w:eastAsiaTheme="majorEastAsia"/>
                <w:sz w:val="20"/>
                <w:lang w:val="en-GB"/>
              </w:rPr>
              <w:t>G</w:t>
            </w:r>
            <w:r w:rsidRPr="00E75E11">
              <w:rPr>
                <w:rFonts w:eastAsiaTheme="majorEastAsia"/>
                <w:sz w:val="20"/>
                <w:lang w:val="en-GB"/>
              </w:rPr>
              <w:t xml:space="preserve">, </w:t>
            </w:r>
            <w:r>
              <w:rPr>
                <w:rFonts w:eastAsiaTheme="majorEastAsia"/>
                <w:sz w:val="20"/>
                <w:lang w:val="en-GB"/>
              </w:rPr>
              <w:t>G</w:t>
            </w:r>
            <w:r w:rsidRPr="00E75E11">
              <w:rPr>
                <w:rFonts w:eastAsiaTheme="majorEastAsia"/>
                <w:sz w:val="20"/>
                <w:lang w:val="en-GB"/>
              </w:rPr>
              <w:t>)</w:t>
            </w:r>
          </w:p>
        </w:tc>
        <w:tc>
          <w:tcPr>
            <w:tcW w:w="3117" w:type="dxa"/>
          </w:tcPr>
          <w:p w:rsidR="00BD3041" w:rsidRPr="00E75E11" w:rsidRDefault="00BD3041" w:rsidP="00BD3041">
            <w:pPr>
              <w:cnfStyle w:val="000000100000" w:firstRow="0" w:lastRow="0" w:firstColumn="0" w:lastColumn="0" w:oddVBand="0" w:evenVBand="0" w:oddHBand="1" w:evenHBand="0" w:firstRowFirstColumn="0" w:firstRowLastColumn="0" w:lastRowFirstColumn="0" w:lastRowLastColumn="0"/>
              <w:rPr>
                <w:rFonts w:eastAsiaTheme="majorEastAsia"/>
                <w:lang w:val="en-GB"/>
              </w:rPr>
            </w:pPr>
            <w:r w:rsidRPr="00E75E11">
              <w:rPr>
                <w:rFonts w:eastAsiaTheme="majorEastAsia"/>
                <w:lang w:val="en-GB"/>
              </w:rPr>
              <w:t>Left Wheel</w:t>
            </w:r>
          </w:p>
        </w:tc>
        <w:tc>
          <w:tcPr>
            <w:tcW w:w="3117" w:type="dxa"/>
          </w:tcPr>
          <w:p w:rsidR="00BD3041" w:rsidRPr="00E75E11" w:rsidRDefault="00BD3041" w:rsidP="00BD3041">
            <w:pPr>
              <w:cnfStyle w:val="000000100000" w:firstRow="0" w:lastRow="0" w:firstColumn="0" w:lastColumn="0" w:oddVBand="0" w:evenVBand="0" w:oddHBand="1" w:evenHBand="0" w:firstRowFirstColumn="0" w:firstRowLastColumn="0" w:lastRowFirstColumn="0" w:lastRowLastColumn="0"/>
              <w:rPr>
                <w:rFonts w:eastAsiaTheme="majorEastAsia"/>
                <w:lang w:val="en-GB"/>
              </w:rPr>
            </w:pPr>
            <w:r w:rsidRPr="00E75E11">
              <w:rPr>
                <w:rFonts w:eastAsiaTheme="majorEastAsia"/>
                <w:lang w:val="en-GB"/>
              </w:rPr>
              <w:t>Right Wheel</w:t>
            </w:r>
          </w:p>
        </w:tc>
      </w:tr>
    </w:tbl>
    <w:p w:rsidR="00BD3041" w:rsidRDefault="00BD3041" w:rsidP="00BD3041">
      <w:pPr>
        <w:rPr>
          <w:lang w:val="en-GB"/>
        </w:rPr>
      </w:pPr>
    </w:p>
    <w:p w:rsidR="00BD3041" w:rsidRDefault="00BD3041" w:rsidP="00BD3041">
      <w:pPr>
        <w:spacing w:after="160" w:line="259" w:lineRule="auto"/>
        <w:rPr>
          <w:lang w:val="en-GB"/>
        </w:rPr>
      </w:pPr>
      <w:r>
        <w:rPr>
          <w:lang w:val="en-GB"/>
        </w:rPr>
        <w:br w:type="page"/>
      </w:r>
    </w:p>
    <w:p w:rsidR="00BD3041" w:rsidRDefault="00BD3041" w:rsidP="00BD3041">
      <w:pPr>
        <w:ind w:firstLine="720"/>
        <w:rPr>
          <w:lang w:val="en-GB"/>
        </w:rPr>
      </w:pPr>
      <w:r>
        <w:rPr>
          <w:lang w:val="en-GB"/>
        </w:rPr>
        <w:lastRenderedPageBreak/>
        <w:t>Hence,</w:t>
      </w:r>
    </w:p>
    <w:p w:rsidR="00BD3041" w:rsidRDefault="00BD3041" w:rsidP="00BD3041">
      <w:pPr>
        <w:ind w:firstLine="720"/>
        <w:rPr>
          <w:lang w:val="en-GB"/>
        </w:rPr>
      </w:pPr>
    </w:p>
    <w:p w:rsidR="00BD3041" w:rsidRPr="0076230E" w:rsidRDefault="00BD3041" w:rsidP="00BD3041">
      <w:pPr>
        <w:ind w:firstLine="720"/>
        <w:rPr>
          <w:lang w:val="en-GB"/>
        </w:rPr>
      </w:pPr>
      <m:oMathPara>
        <m:oMath>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power</m:t>
                  </m:r>
                </m:sub>
              </m:sSub>
            </m:e>
            <m:sub>
              <m:r>
                <w:rPr>
                  <w:rFonts w:ascii="Cambria Math" w:hAnsi="Cambria Math"/>
                  <w:lang w:val="en-GB"/>
                </w:rPr>
                <m:t>left</m:t>
              </m:r>
            </m:sub>
          </m:sSub>
          <m:r>
            <w:rPr>
              <w:rFonts w:ascii="Cambria Math" w:hAnsi="Cambria Math"/>
              <w:lang w:val="en-GB"/>
            </w:rPr>
            <m:t>=</m:t>
          </m:r>
          <m:d>
            <m:dPr>
              <m:begChr m:val="{"/>
              <m:endChr m:val=""/>
              <m:ctrlPr>
                <w:rPr>
                  <w:rFonts w:ascii="Cambria Math" w:hAnsi="Cambria Math"/>
                  <w:i/>
                  <w:lang w:val="en-GB"/>
                </w:rPr>
              </m:ctrlPr>
            </m:dPr>
            <m:e>
              <m:eqArr>
                <m:eqArrPr>
                  <m:ctrlPr>
                    <w:rPr>
                      <w:rFonts w:ascii="Cambria Math" w:hAnsi="Cambria Math"/>
                      <w:i/>
                      <w:lang w:val="en-GB"/>
                    </w:rPr>
                  </m:ctrlPr>
                </m:eqArrPr>
                <m:e>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power</m:t>
                          </m:r>
                        </m:sub>
                      </m:sSub>
                    </m:e>
                    <m:sub>
                      <m:r>
                        <w:rPr>
                          <w:rFonts w:ascii="Cambria Math" w:hAnsi="Cambria Math"/>
                          <w:lang w:val="en-GB"/>
                        </w:rPr>
                        <m:t>turn</m:t>
                      </m:r>
                    </m:sub>
                  </m:sSub>
                  <m:r>
                    <w:rPr>
                      <w:rFonts w:ascii="Cambria Math" w:hAnsi="Cambria Math"/>
                      <w:lang w:val="en-GB"/>
                    </w:rPr>
                    <m:t>,  &amp;</m:t>
                  </m:r>
                  <m:d>
                    <m:dPr>
                      <m:ctrlPr>
                        <w:rPr>
                          <w:rFonts w:ascii="Cambria Math" w:eastAsiaTheme="majorEastAsia" w:hAnsi="Cambria Math"/>
                          <w:i/>
                          <w:lang w:val="en-GB"/>
                        </w:rPr>
                      </m:ctrlPr>
                    </m:dPr>
                    <m:e>
                      <m:r>
                        <w:rPr>
                          <w:rFonts w:ascii="Cambria Math" w:eastAsiaTheme="majorEastAsia" w:hAnsi="Cambria Math"/>
                          <w:lang w:val="en-GB"/>
                        </w:rPr>
                        <m:t>x≥0, y&lt;0</m:t>
                      </m:r>
                    </m:e>
                  </m:d>
                  <m:r>
                    <w:rPr>
                      <w:rFonts w:ascii="Cambria Math" w:eastAsiaTheme="majorEastAsia" w:hAnsi="Cambria Math"/>
                      <w:lang w:val="en-GB"/>
                    </w:rPr>
                    <m:t xml:space="preserve"> </m:t>
                  </m:r>
                  <m:r>
                    <m:rPr>
                      <m:nor/>
                    </m:rPr>
                    <w:rPr>
                      <w:rFonts w:ascii="Cambria Math" w:eastAsiaTheme="majorEastAsia" w:hAnsi="Cambria Math"/>
                      <w:lang w:val="en-GB"/>
                    </w:rPr>
                    <m:t xml:space="preserve">or  </m:t>
                  </m:r>
                  <m:r>
                    <w:rPr>
                      <w:rFonts w:ascii="Cambria Math" w:eastAsiaTheme="majorEastAsia" w:hAnsi="Cambria Math"/>
                      <w:lang w:val="en-GB"/>
                    </w:rPr>
                    <m:t>(x&lt;0, y≥0)</m:t>
                  </m:r>
                </m:e>
                <m:e>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power</m:t>
                          </m:r>
                        </m:sub>
                      </m:sSub>
                    </m:e>
                    <m:sub>
                      <m:r>
                        <w:rPr>
                          <w:rFonts w:ascii="Cambria Math" w:hAnsi="Cambria Math"/>
                          <w:lang w:val="en-GB"/>
                        </w:rPr>
                        <m:t>distance</m:t>
                      </m:r>
                    </m:sub>
                  </m:sSub>
                  <m:r>
                    <w:rPr>
                      <w:rFonts w:ascii="Cambria Math" w:hAnsi="Cambria Math"/>
                      <w:lang w:val="en-GB"/>
                    </w:rPr>
                    <m:t>,  &amp;</m:t>
                  </m:r>
                  <m:d>
                    <m:dPr>
                      <m:ctrlPr>
                        <w:rPr>
                          <w:rFonts w:ascii="Cambria Math" w:eastAsiaTheme="majorEastAsia" w:hAnsi="Cambria Math"/>
                          <w:i/>
                          <w:lang w:val="en-GB"/>
                        </w:rPr>
                      </m:ctrlPr>
                    </m:dPr>
                    <m:e>
                      <m:r>
                        <w:rPr>
                          <w:rFonts w:ascii="Cambria Math" w:eastAsiaTheme="majorEastAsia" w:hAnsi="Cambria Math"/>
                          <w:lang w:val="en-GB"/>
                        </w:rPr>
                        <m:t>x≥0, y≥0</m:t>
                      </m:r>
                    </m:e>
                  </m:d>
                  <m:r>
                    <m:rPr>
                      <m:nor/>
                    </m:rPr>
                    <w:rPr>
                      <w:rFonts w:ascii="Cambria Math" w:eastAsiaTheme="majorEastAsia" w:hAnsi="Cambria Math"/>
                      <w:lang w:val="en-GB"/>
                    </w:rPr>
                    <m:t xml:space="preserve"> or </m:t>
                  </m:r>
                  <m:r>
                    <w:rPr>
                      <w:rFonts w:ascii="Cambria Math" w:eastAsia="Cambria Math" w:hAnsi="Cambria Math" w:cs="Cambria Math"/>
                      <w:lang w:val="en-GB"/>
                    </w:rPr>
                    <m:t>(x&lt;0, y&lt;0)</m:t>
                  </m:r>
                </m:e>
              </m:eqArr>
            </m:e>
          </m:d>
        </m:oMath>
      </m:oMathPara>
    </w:p>
    <w:p w:rsidR="00BD3041" w:rsidRDefault="00BD3041" w:rsidP="00BD3041">
      <w:pPr>
        <w:ind w:firstLine="720"/>
        <w:rPr>
          <w:lang w:val="en-GB"/>
        </w:rPr>
      </w:pPr>
      <m:oMathPara>
        <m:oMath>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power</m:t>
                  </m:r>
                </m:sub>
              </m:sSub>
            </m:e>
            <m:sub>
              <m:r>
                <w:rPr>
                  <w:rFonts w:ascii="Cambria Math" w:hAnsi="Cambria Math"/>
                  <w:lang w:val="en-GB"/>
                </w:rPr>
                <m:t>right</m:t>
              </m:r>
            </m:sub>
          </m:sSub>
          <m:r>
            <w:rPr>
              <w:rFonts w:ascii="Cambria Math" w:hAnsi="Cambria Math"/>
              <w:lang w:val="en-GB"/>
            </w:rPr>
            <m:t>=</m:t>
          </m:r>
          <m:d>
            <m:dPr>
              <m:begChr m:val="{"/>
              <m:endChr m:val=""/>
              <m:ctrlPr>
                <w:rPr>
                  <w:rFonts w:ascii="Cambria Math" w:hAnsi="Cambria Math"/>
                  <w:i/>
                  <w:lang w:val="en-GB"/>
                </w:rPr>
              </m:ctrlPr>
            </m:dPr>
            <m:e>
              <m:eqArr>
                <m:eqArrPr>
                  <m:ctrlPr>
                    <w:rPr>
                      <w:rFonts w:ascii="Cambria Math" w:hAnsi="Cambria Math"/>
                      <w:i/>
                      <w:lang w:val="en-GB"/>
                    </w:rPr>
                  </m:ctrlPr>
                </m:eqArrPr>
                <m:e>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power</m:t>
                          </m:r>
                        </m:sub>
                      </m:sSub>
                    </m:e>
                    <m:sub>
                      <m:r>
                        <w:rPr>
                          <w:rFonts w:ascii="Cambria Math" w:hAnsi="Cambria Math"/>
                          <w:lang w:val="en-GB"/>
                        </w:rPr>
                        <m:t>turn</m:t>
                      </m:r>
                    </m:sub>
                  </m:sSub>
                  <m:r>
                    <w:rPr>
                      <w:rFonts w:ascii="Cambria Math" w:hAnsi="Cambria Math"/>
                      <w:lang w:val="en-GB"/>
                    </w:rPr>
                    <m:t>,  &amp;</m:t>
                  </m:r>
                  <m:d>
                    <m:dPr>
                      <m:ctrlPr>
                        <w:rPr>
                          <w:rFonts w:ascii="Cambria Math" w:eastAsiaTheme="majorEastAsia" w:hAnsi="Cambria Math"/>
                          <w:i/>
                          <w:lang w:val="en-GB"/>
                        </w:rPr>
                      </m:ctrlPr>
                    </m:dPr>
                    <m:e>
                      <m:r>
                        <w:rPr>
                          <w:rFonts w:ascii="Cambria Math" w:eastAsiaTheme="majorEastAsia" w:hAnsi="Cambria Math"/>
                          <w:lang w:val="en-GB"/>
                        </w:rPr>
                        <m:t>x≥0, y≥0</m:t>
                      </m:r>
                    </m:e>
                  </m:d>
                  <m:r>
                    <m:rPr>
                      <m:nor/>
                    </m:rPr>
                    <w:rPr>
                      <w:rFonts w:ascii="Cambria Math" w:eastAsiaTheme="majorEastAsia" w:hAnsi="Cambria Math"/>
                      <w:lang w:val="en-GB"/>
                    </w:rPr>
                    <m:t xml:space="preserve"> or </m:t>
                  </m:r>
                  <m:r>
                    <w:rPr>
                      <w:rFonts w:ascii="Cambria Math" w:eastAsia="Cambria Math" w:hAnsi="Cambria Math" w:cs="Cambria Math"/>
                      <w:lang w:val="en-GB"/>
                    </w:rPr>
                    <m:t>(x&lt;0, y&lt;0)</m:t>
                  </m:r>
                </m:e>
                <m:e>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power</m:t>
                          </m:r>
                        </m:sub>
                      </m:sSub>
                    </m:e>
                    <m:sub>
                      <m:r>
                        <w:rPr>
                          <w:rFonts w:ascii="Cambria Math" w:hAnsi="Cambria Math"/>
                          <w:lang w:val="en-GB"/>
                        </w:rPr>
                        <m:t>distance</m:t>
                      </m:r>
                    </m:sub>
                  </m:sSub>
                  <m:r>
                    <w:rPr>
                      <w:rFonts w:ascii="Cambria Math" w:hAnsi="Cambria Math"/>
                      <w:lang w:val="en-GB"/>
                    </w:rPr>
                    <m:t>,  &amp;</m:t>
                  </m:r>
                  <m:d>
                    <m:dPr>
                      <m:ctrlPr>
                        <w:rPr>
                          <w:rFonts w:ascii="Cambria Math" w:eastAsiaTheme="majorEastAsia" w:hAnsi="Cambria Math"/>
                          <w:i/>
                          <w:lang w:val="en-GB"/>
                        </w:rPr>
                      </m:ctrlPr>
                    </m:dPr>
                    <m:e>
                      <m:r>
                        <w:rPr>
                          <w:rFonts w:ascii="Cambria Math" w:eastAsiaTheme="majorEastAsia" w:hAnsi="Cambria Math"/>
                          <w:lang w:val="en-GB"/>
                        </w:rPr>
                        <m:t>x≥0, y&lt;0</m:t>
                      </m:r>
                    </m:e>
                  </m:d>
                  <m:r>
                    <w:rPr>
                      <w:rFonts w:ascii="Cambria Math" w:eastAsiaTheme="majorEastAsia" w:hAnsi="Cambria Math"/>
                      <w:lang w:val="en-GB"/>
                    </w:rPr>
                    <m:t xml:space="preserve"> </m:t>
                  </m:r>
                  <m:r>
                    <m:rPr>
                      <m:nor/>
                    </m:rPr>
                    <w:rPr>
                      <w:rFonts w:ascii="Cambria Math" w:eastAsiaTheme="majorEastAsia" w:hAnsi="Cambria Math"/>
                      <w:lang w:val="en-GB"/>
                    </w:rPr>
                    <m:t xml:space="preserve">or  </m:t>
                  </m:r>
                  <m:r>
                    <w:rPr>
                      <w:rFonts w:ascii="Cambria Math" w:eastAsiaTheme="majorEastAsia" w:hAnsi="Cambria Math"/>
                      <w:lang w:val="en-GB"/>
                    </w:rPr>
                    <m:t>(x&lt;0, y≥0)</m:t>
                  </m:r>
                </m:e>
              </m:eqArr>
            </m:e>
          </m:d>
        </m:oMath>
      </m:oMathPara>
    </w:p>
    <w:p w:rsidR="00BD3041" w:rsidRDefault="00BD3041" w:rsidP="00BD3041">
      <w:pPr>
        <w:ind w:firstLine="720"/>
        <w:rPr>
          <w:lang w:val="en-GB"/>
        </w:rPr>
      </w:pPr>
    </w:p>
    <w:p w:rsidR="00BD3041" w:rsidRDefault="00BD3041" w:rsidP="00BD3041">
      <w:pPr>
        <w:rPr>
          <w:lang w:val="en-GB"/>
        </w:rPr>
      </w:pPr>
      <m:oMathPara>
        <m:oMath>
          <m:r>
            <w:rPr>
              <w:rFonts w:ascii="Cambria Math" w:eastAsiaTheme="majorEastAsia" w:hAnsi="Cambria Math"/>
              <w:lang w:val="en-GB"/>
            </w:rPr>
            <m:t xml:space="preserve">∵ Quadrant= </m:t>
          </m:r>
          <m:d>
            <m:dPr>
              <m:begChr m:val="{"/>
              <m:endChr m:val=""/>
              <m:ctrlPr>
                <w:rPr>
                  <w:rFonts w:ascii="Cambria Math" w:eastAsiaTheme="majorEastAsia" w:hAnsi="Cambria Math"/>
                  <w:i/>
                  <w:lang w:val="en-GB"/>
                </w:rPr>
              </m:ctrlPr>
            </m:dPr>
            <m:e>
              <m:eqArr>
                <m:eqArrPr>
                  <m:ctrlPr>
                    <w:rPr>
                      <w:rFonts w:ascii="Cambria Math" w:eastAsiaTheme="majorEastAsia" w:hAnsi="Cambria Math"/>
                      <w:i/>
                      <w:lang w:val="en-GB"/>
                    </w:rPr>
                  </m:ctrlPr>
                </m:eqArrPr>
                <m:e>
                  <m:r>
                    <w:rPr>
                      <w:rFonts w:ascii="Cambria Math" w:eastAsiaTheme="majorEastAsia" w:hAnsi="Cambria Math"/>
                      <w:lang w:val="en-GB"/>
                    </w:rPr>
                    <m:t>1</m:t>
                  </m:r>
                  <m:r>
                    <m:rPr>
                      <m:nor/>
                    </m:rPr>
                    <w:rPr>
                      <w:rFonts w:ascii="Cambria Math" w:eastAsiaTheme="majorEastAsia" w:hAnsi="Cambria Math"/>
                      <w:lang w:val="en-GB"/>
                    </w:rPr>
                    <m:t xml:space="preserve">   if</m:t>
                  </m:r>
                  <m:r>
                    <w:rPr>
                      <w:rFonts w:ascii="Cambria Math" w:eastAsiaTheme="majorEastAsia" w:hAnsi="Cambria Math"/>
                      <w:lang w:val="en-GB"/>
                    </w:rPr>
                    <m:t xml:space="preserve">    (x≥0, y≥0)</m:t>
                  </m:r>
                </m:e>
                <m:e>
                  <m:r>
                    <w:rPr>
                      <w:rFonts w:ascii="Cambria Math" w:eastAsiaTheme="majorEastAsia" w:hAnsi="Cambria Math"/>
                      <w:lang w:val="en-GB"/>
                    </w:rPr>
                    <m:t xml:space="preserve">2   </m:t>
                  </m:r>
                  <m:r>
                    <m:rPr>
                      <m:nor/>
                    </m:rPr>
                    <w:rPr>
                      <w:rFonts w:ascii="Cambria Math" w:eastAsiaTheme="majorEastAsia" w:hAnsi="Cambria Math"/>
                      <w:lang w:val="en-GB"/>
                    </w:rPr>
                    <m:t xml:space="preserve">if    </m:t>
                  </m:r>
                  <m:r>
                    <w:rPr>
                      <w:rFonts w:ascii="Cambria Math" w:eastAsiaTheme="majorEastAsia" w:hAnsi="Cambria Math"/>
                      <w:lang w:val="en-GB"/>
                    </w:rPr>
                    <m:t>(x≥0, y&lt;0)</m:t>
                  </m:r>
                  <m:ctrlPr>
                    <w:rPr>
                      <w:rFonts w:ascii="Cambria Math" w:eastAsia="Cambria Math" w:hAnsi="Cambria Math" w:cs="Cambria Math"/>
                      <w:i/>
                      <w:lang w:val="en-GB"/>
                    </w:rPr>
                  </m:ctrlPr>
                </m:e>
                <m:e>
                  <m:r>
                    <w:rPr>
                      <w:rFonts w:ascii="Cambria Math" w:eastAsia="Cambria Math" w:hAnsi="Cambria Math" w:cs="Cambria Math"/>
                      <w:lang w:val="en-GB"/>
                    </w:rPr>
                    <m:t xml:space="preserve">3   </m:t>
                  </m:r>
                  <m:r>
                    <m:rPr>
                      <m:nor/>
                    </m:rPr>
                    <w:rPr>
                      <w:rFonts w:ascii="Cambria Math" w:eastAsia="Cambria Math" w:hAnsi="Cambria Math" w:cs="Cambria Math"/>
                      <w:lang w:val="en-GB"/>
                    </w:rPr>
                    <m:t xml:space="preserve">if   </m:t>
                  </m:r>
                  <m:r>
                    <w:rPr>
                      <w:rFonts w:ascii="Cambria Math" w:eastAsia="Cambria Math" w:hAnsi="Cambria Math" w:cs="Cambria Math"/>
                      <w:lang w:val="en-GB"/>
                    </w:rPr>
                    <m:t xml:space="preserve"> (x&lt;0, y&lt;0)</m:t>
                  </m:r>
                </m:e>
                <m:e>
                  <m:r>
                    <w:rPr>
                      <w:rFonts w:ascii="Cambria Math" w:eastAsiaTheme="majorEastAsia" w:hAnsi="Cambria Math"/>
                      <w:lang w:val="en-GB"/>
                    </w:rPr>
                    <m:t xml:space="preserve">4   </m:t>
                  </m:r>
                  <m:r>
                    <m:rPr>
                      <m:nor/>
                    </m:rPr>
                    <w:rPr>
                      <w:rFonts w:ascii="Cambria Math" w:eastAsiaTheme="majorEastAsia" w:hAnsi="Cambria Math"/>
                      <w:lang w:val="en-GB"/>
                    </w:rPr>
                    <m:t xml:space="preserve">if    </m:t>
                  </m:r>
                  <m:r>
                    <w:rPr>
                      <w:rFonts w:ascii="Cambria Math" w:eastAsiaTheme="majorEastAsia" w:hAnsi="Cambria Math"/>
                      <w:lang w:val="en-GB"/>
                    </w:rPr>
                    <m:t>(x&lt;0, y≥0)</m:t>
                  </m:r>
                </m:e>
              </m:eqArr>
            </m:e>
          </m:d>
        </m:oMath>
      </m:oMathPara>
    </w:p>
    <w:p w:rsidR="00BD3041" w:rsidRDefault="00BD3041" w:rsidP="00BD3041">
      <w:pPr>
        <w:pStyle w:val="Heading7"/>
        <w:rPr>
          <w:lang w:val="en-GB"/>
        </w:rPr>
      </w:pPr>
      <w:r>
        <w:rPr>
          <w:lang w:val="en-GB"/>
        </w:rPr>
        <w:lastRenderedPageBreak/>
        <w:t>Flowchart</w:t>
      </w:r>
    </w:p>
    <w:p w:rsidR="00BD3041" w:rsidRPr="00E75E11" w:rsidRDefault="00BD3041" w:rsidP="00BD3041">
      <w:pPr>
        <w:rPr>
          <w:rFonts w:eastAsiaTheme="majorEastAsia"/>
          <w:b/>
          <w:lang w:val="en-GB"/>
        </w:rPr>
      </w:pPr>
      <w:r>
        <w:rPr>
          <w:lang w:val="en-GB"/>
        </w:rPr>
        <w:t xml:space="preserve">The following flowchart depicts the operation of the </w:t>
      </w:r>
      <w:r>
        <w:rPr>
          <w:i/>
          <w:lang w:val="en-GB"/>
        </w:rPr>
        <w:t>original</w:t>
      </w:r>
      <w:r>
        <w:rPr>
          <w:lang w:val="en-GB"/>
        </w:rPr>
        <w:t xml:space="preserve"> (</w:t>
      </w:r>
      <w:proofErr w:type="spellStart"/>
      <w:r>
        <w:rPr>
          <w:lang w:val="en-GB"/>
        </w:rPr>
        <w:t>GoodRobot</w:t>
      </w:r>
      <w:proofErr w:type="spellEnd"/>
      <w:r>
        <w:rPr>
          <w:lang w:val="en-GB"/>
        </w:rPr>
        <w:t>) algorithm.</w:t>
      </w:r>
      <w:r>
        <w:rPr>
          <w:lang w:val="en-GB"/>
        </w:rPr>
        <w:br/>
      </w:r>
      <w:r w:rsidRPr="00E75E11">
        <w:rPr>
          <w:lang w:val="en-GB"/>
        </w:rPr>
        <w:object w:dxaOrig="7044" w:dyaOrig="11364">
          <v:shape id="_x0000_i1037" type="#_x0000_t75" style="width:352.2pt;height:568.2pt" o:ole="">
            <v:imagedata r:id="rId40" o:title=""/>
          </v:shape>
          <o:OLEObject Type="Embed" ProgID="Visio.Drawing.15" ShapeID="_x0000_i1037" DrawAspect="Content" ObjectID="_1490643428" r:id="rId41"/>
        </w:object>
      </w:r>
    </w:p>
    <w:p w:rsidR="00BD3041" w:rsidRDefault="00BD3041" w:rsidP="00BD3041">
      <w:pPr>
        <w:rPr>
          <w:lang w:val="en-GB"/>
        </w:rPr>
      </w:pPr>
    </w:p>
    <w:p w:rsidR="00BD3041" w:rsidRDefault="00BD3041" w:rsidP="00BD3041">
      <w:pPr>
        <w:pStyle w:val="Heading5"/>
        <w:rPr>
          <w:lang w:val="en-GB"/>
        </w:rPr>
      </w:pPr>
      <w:r>
        <w:rPr>
          <w:lang w:val="en-GB"/>
        </w:rPr>
        <w:lastRenderedPageBreak/>
        <w:t>The AVINSoR Modification</w:t>
      </w:r>
    </w:p>
    <w:p w:rsidR="00BD3041" w:rsidRPr="00A94925" w:rsidRDefault="00BD3041" w:rsidP="00BD3041">
      <w:pPr>
        <w:pStyle w:val="Heading7"/>
        <w:rPr>
          <w:i w:val="0"/>
          <w:lang w:val="en-GB"/>
        </w:rPr>
      </w:pPr>
      <w:r>
        <w:rPr>
          <w:lang w:val="en-GB"/>
        </w:rPr>
        <w:t xml:space="preserve">Adjust </w:t>
      </w:r>
      <w:r w:rsidRPr="00A94925">
        <w:rPr>
          <w:i w:val="0"/>
          <w:u w:val="single"/>
          <w:lang w:val="en-GB"/>
        </w:rPr>
        <w:t xml:space="preserve">tachocount limit </w:t>
      </w:r>
      <w:r w:rsidRPr="00A94925">
        <w:rPr>
          <w:u w:val="single"/>
          <w:lang w:val="en-GB"/>
        </w:rPr>
        <w:t xml:space="preserve">and </w:t>
      </w:r>
      <w:r w:rsidRPr="00A94925">
        <w:rPr>
          <w:i w:val="0"/>
          <w:u w:val="single"/>
          <w:lang w:val="en-GB"/>
        </w:rPr>
        <w:t>polarity</w:t>
      </w:r>
      <w:r>
        <w:rPr>
          <w:i w:val="0"/>
          <w:lang w:val="en-GB"/>
        </w:rPr>
        <w:t xml:space="preserve"> </w:t>
      </w:r>
      <w:r>
        <w:rPr>
          <w:lang w:val="en-GB"/>
        </w:rPr>
        <w:t xml:space="preserve">not </w:t>
      </w:r>
      <w:r w:rsidRPr="00A94925">
        <w:rPr>
          <w:i w:val="0"/>
          <w:u w:val="single"/>
          <w:lang w:val="en-GB"/>
        </w:rPr>
        <w:t xml:space="preserve">absolute motor power </w:t>
      </w:r>
      <w:r w:rsidRPr="00A94925">
        <w:rPr>
          <w:u w:val="single"/>
          <w:lang w:val="en-GB"/>
        </w:rPr>
        <w:t xml:space="preserve">and </w:t>
      </w:r>
      <w:r w:rsidRPr="00A94925">
        <w:rPr>
          <w:i w:val="0"/>
          <w:u w:val="single"/>
          <w:lang w:val="en-GB"/>
        </w:rPr>
        <w:t>polarity</w:t>
      </w:r>
    </w:p>
    <w:p w:rsidR="00BD3041" w:rsidRDefault="00BD3041" w:rsidP="00BD3041">
      <w:pPr>
        <w:rPr>
          <w:lang w:val="en-GB"/>
        </w:rPr>
      </w:pPr>
      <w:r w:rsidRPr="00010221">
        <w:rPr>
          <w:lang w:val="en-GB"/>
        </w:rPr>
        <w:t xml:space="preserve">Under ‘Relationship between Physical and Internal Variables’, we concluded that the AVINSoR implementation of the Cartesian Drive Mapping algorithm should adjust the </w:t>
      </w:r>
      <w:r w:rsidRPr="00010221">
        <w:rPr>
          <w:i/>
          <w:lang w:val="en-GB"/>
        </w:rPr>
        <w:t xml:space="preserve">tachocount limit </w:t>
      </w:r>
      <w:r w:rsidRPr="00010221">
        <w:rPr>
          <w:lang w:val="en-GB"/>
        </w:rPr>
        <w:t xml:space="preserve">and </w:t>
      </w:r>
      <w:r w:rsidRPr="00010221">
        <w:rPr>
          <w:i/>
          <w:lang w:val="en-GB"/>
        </w:rPr>
        <w:t>polarity</w:t>
      </w:r>
      <w:r w:rsidRPr="00010221">
        <w:rPr>
          <w:i/>
        </w:rPr>
        <w:t xml:space="preserve"> of motor power</w:t>
      </w:r>
      <w:r w:rsidRPr="00010221">
        <w:rPr>
          <w:lang w:val="en-GB"/>
        </w:rPr>
        <w:t xml:space="preserve"> in accordance to the position indicated by the Cartesian coordinate (input) rather than </w:t>
      </w:r>
      <w:r w:rsidRPr="00010221">
        <w:rPr>
          <w:i/>
          <w:lang w:val="en-GB"/>
        </w:rPr>
        <w:t>absolute motor power</w:t>
      </w:r>
      <w:r w:rsidRPr="00010221">
        <w:rPr>
          <w:lang w:val="en-GB"/>
        </w:rPr>
        <w:t xml:space="preserve"> and </w:t>
      </w:r>
      <w:r w:rsidRPr="00010221">
        <w:rPr>
          <w:i/>
          <w:lang w:val="en-GB"/>
        </w:rPr>
        <w:t>polarity</w:t>
      </w:r>
      <w:r w:rsidRPr="00010221">
        <w:rPr>
          <w:lang w:val="en-GB"/>
        </w:rPr>
        <w:t>.</w:t>
      </w:r>
      <w:r>
        <w:rPr>
          <w:lang w:val="en-GB"/>
        </w:rPr>
        <w:t xml:space="preserve"> This is because adjust </w:t>
      </w:r>
      <w:r>
        <w:rPr>
          <w:i/>
          <w:lang w:val="en-GB"/>
        </w:rPr>
        <w:t>tachocount limit</w:t>
      </w:r>
      <w:r>
        <w:rPr>
          <w:lang w:val="en-GB"/>
        </w:rPr>
        <w:t xml:space="preserve"> is more effective at relating positions on a Cartesian grid with a ‘</w:t>
      </w:r>
      <w:r>
        <w:rPr>
          <w:i/>
          <w:lang w:val="en-GB"/>
        </w:rPr>
        <w:t xml:space="preserve">real world’ </w:t>
      </w:r>
      <w:r>
        <w:rPr>
          <w:lang w:val="en-GB"/>
        </w:rPr>
        <w:t>distance.</w:t>
      </w:r>
    </w:p>
    <w:p w:rsidR="00BD3041" w:rsidRPr="00010221" w:rsidRDefault="00BD3041" w:rsidP="00BD3041">
      <w:pPr>
        <w:rPr>
          <w:lang w:val="en-GB"/>
        </w:rPr>
      </w:pPr>
      <w:r>
        <w:rPr>
          <w:lang w:val="en-GB"/>
        </w:rPr>
        <w:t xml:space="preserve">Another reason to support this modification is that lower motor power values may not be suitable for a particular terrain, or may produce incredibly slow and ineffective movement. This is okay for robots whose movement is controlled by a human user, as the human user (acting as visual feedback) can always adjust the speed manually via the joystick; if the Cartesian inputs are being generated by an artificial intelligence algorithm or some other form of </w:t>
      </w:r>
      <w:r>
        <w:rPr>
          <w:i/>
          <w:lang w:val="en-GB"/>
        </w:rPr>
        <w:t>code</w:t>
      </w:r>
      <w:r>
        <w:rPr>
          <w:lang w:val="en-GB"/>
        </w:rPr>
        <w:t xml:space="preserve"> than this will not be recognised. Hence the </w:t>
      </w:r>
      <w:r>
        <w:rPr>
          <w:i/>
          <w:lang w:val="en-GB"/>
        </w:rPr>
        <w:t>absolute motor power</w:t>
      </w:r>
      <w:r>
        <w:rPr>
          <w:lang w:val="en-GB"/>
        </w:rPr>
        <w:t xml:space="preserve"> is defined as a suitable or practical range that the end-user may modify.</w:t>
      </w:r>
    </w:p>
    <w:p w:rsidR="00BD3041" w:rsidRDefault="00BD3041" w:rsidP="00BD3041">
      <w:pPr>
        <w:pStyle w:val="Heading7"/>
        <w:rPr>
          <w:lang w:val="en-GB"/>
        </w:rPr>
      </w:pPr>
      <w:r>
        <w:rPr>
          <w:lang w:val="en-GB"/>
        </w:rPr>
        <w:t>Operation</w:t>
      </w:r>
    </w:p>
    <w:p w:rsidR="00BD3041" w:rsidRPr="00FA78DF" w:rsidRDefault="00BD3041" w:rsidP="00BD3041">
      <w:pPr>
        <w:rPr>
          <w:lang w:val="en-GB"/>
        </w:rPr>
      </w:pPr>
      <w:r>
        <w:rPr>
          <w:lang w:val="en-GB"/>
        </w:rPr>
        <w:t xml:space="preserve">The operation of the modified Cartesian Drive Mapping algorithm can be described by the flowchart in figure x. Figure y describes how the data from the output </w:t>
      </w:r>
      <w:r>
        <w:rPr>
          <w:i/>
          <w:lang w:val="en-GB"/>
        </w:rPr>
        <w:t>object</w:t>
      </w:r>
      <w:r>
        <w:rPr>
          <w:lang w:val="en-GB"/>
        </w:rPr>
        <w:t xml:space="preserve"> of the </w:t>
      </w:r>
      <w:proofErr w:type="spellStart"/>
      <w:proofErr w:type="gramStart"/>
      <w:r>
        <w:rPr>
          <w:i/>
          <w:lang w:val="en-GB"/>
        </w:rPr>
        <w:t>CalculateDrive</w:t>
      </w:r>
      <w:proofErr w:type="spellEnd"/>
      <w:r>
        <w:rPr>
          <w:i/>
          <w:lang w:val="en-GB"/>
        </w:rPr>
        <w:t>(</w:t>
      </w:r>
      <w:proofErr w:type="gramEnd"/>
      <w:r>
        <w:rPr>
          <w:i/>
          <w:lang w:val="en-GB"/>
        </w:rPr>
        <w:t xml:space="preserve">…) </w:t>
      </w:r>
      <w:r>
        <w:rPr>
          <w:lang w:val="en-GB"/>
        </w:rPr>
        <w:t>method is used to generate and execute motor output commands at variable values of magnitude motor power. The object oriented design of the Cartesian Drive Mapping algorithm is described in greater detail under ‘</w:t>
      </w:r>
      <w:r w:rsidRPr="005862A2">
        <w:rPr>
          <w:lang w:val="en-GB"/>
        </w:rPr>
        <w:t>Object Oriented Design of the Cartesian Drive Mapping algorithm</w:t>
      </w:r>
      <w:r>
        <w:rPr>
          <w:lang w:val="en-GB"/>
        </w:rPr>
        <w:t>’.</w:t>
      </w:r>
    </w:p>
    <w:p w:rsidR="00BD3041" w:rsidRPr="00A94925" w:rsidRDefault="00BD3041" w:rsidP="00BD3041">
      <w:pPr>
        <w:rPr>
          <w:lang w:val="en-GB"/>
        </w:rPr>
      </w:pPr>
      <w:r>
        <w:object w:dxaOrig="11173" w:dyaOrig="10369">
          <v:shape id="_x0000_i1038" type="#_x0000_t75" style="width:467.4pt;height:433.8pt" o:ole="">
            <v:imagedata r:id="rId42" o:title=""/>
          </v:shape>
          <o:OLEObject Type="Embed" ProgID="Visio.Drawing.15" ShapeID="_x0000_i1038" DrawAspect="Content" ObjectID="_1490643429" r:id="rId43"/>
        </w:object>
      </w:r>
    </w:p>
    <w:p w:rsidR="00BD3041" w:rsidRDefault="00BD3041" w:rsidP="00BD3041">
      <w:pPr>
        <w:spacing w:after="160" w:line="259" w:lineRule="auto"/>
        <w:rPr>
          <w:lang w:val="en-GB"/>
        </w:rPr>
      </w:pPr>
      <w:r>
        <w:rPr>
          <w:lang w:val="en-GB"/>
        </w:rPr>
        <w:t xml:space="preserve">Figure x. A flowchart describing the </w:t>
      </w:r>
      <w:proofErr w:type="spellStart"/>
      <w:proofErr w:type="gramStart"/>
      <w:r>
        <w:rPr>
          <w:i/>
          <w:lang w:val="en-GB"/>
        </w:rPr>
        <w:t>CalculateDrive</w:t>
      </w:r>
      <w:proofErr w:type="spellEnd"/>
      <w:r>
        <w:rPr>
          <w:i/>
          <w:lang w:val="en-GB"/>
        </w:rPr>
        <w:t>(</w:t>
      </w:r>
      <w:proofErr w:type="gramEnd"/>
      <w:r>
        <w:rPr>
          <w:i/>
          <w:lang w:val="en-GB"/>
        </w:rPr>
        <w:t xml:space="preserve">…) </w:t>
      </w:r>
      <w:r>
        <w:rPr>
          <w:lang w:val="en-GB"/>
        </w:rPr>
        <w:t>method of the ‘</w:t>
      </w:r>
      <w:proofErr w:type="spellStart"/>
      <w:r>
        <w:rPr>
          <w:lang w:val="en-GB"/>
        </w:rPr>
        <w:t>CartesianDriver</w:t>
      </w:r>
      <w:proofErr w:type="spellEnd"/>
      <w:r>
        <w:rPr>
          <w:lang w:val="en-GB"/>
        </w:rPr>
        <w:t>’ object.</w:t>
      </w:r>
    </w:p>
    <w:p w:rsidR="00BD3041" w:rsidRDefault="00BD3041" w:rsidP="00BD3041">
      <w:pPr>
        <w:spacing w:after="160" w:line="259" w:lineRule="auto"/>
      </w:pPr>
      <w:r>
        <w:object w:dxaOrig="8377" w:dyaOrig="7885">
          <v:shape id="_x0000_i1039" type="#_x0000_t75" style="width:419.4pt;height:394.2pt" o:ole="">
            <v:imagedata r:id="rId44" o:title=""/>
          </v:shape>
          <o:OLEObject Type="Embed" ProgID="Visio.Drawing.15" ShapeID="_x0000_i1039" DrawAspect="Content" ObjectID="_1490643430" r:id="rId45"/>
        </w:object>
      </w:r>
    </w:p>
    <w:p w:rsidR="00BD3041" w:rsidRDefault="00BD3041" w:rsidP="00BD3041">
      <w:pPr>
        <w:spacing w:after="160" w:line="259" w:lineRule="auto"/>
        <w:rPr>
          <w:lang w:val="en-GB"/>
        </w:rPr>
      </w:pPr>
      <w:r>
        <w:rPr>
          <w:lang w:val="en-GB"/>
        </w:rPr>
        <w:t xml:space="preserve">Figure y. A flowchart describing the </w:t>
      </w:r>
      <w:proofErr w:type="gramStart"/>
      <w:r>
        <w:rPr>
          <w:i/>
          <w:lang w:val="en-GB"/>
        </w:rPr>
        <w:t>Play(</w:t>
      </w:r>
      <w:proofErr w:type="gramEnd"/>
      <w:r>
        <w:rPr>
          <w:i/>
          <w:lang w:val="en-GB"/>
        </w:rPr>
        <w:t xml:space="preserve">…) </w:t>
      </w:r>
      <w:r>
        <w:rPr>
          <w:lang w:val="en-GB"/>
        </w:rPr>
        <w:t>method of the ‘</w:t>
      </w:r>
      <w:proofErr w:type="spellStart"/>
      <w:r>
        <w:rPr>
          <w:lang w:val="en-GB"/>
        </w:rPr>
        <w:t>CartesianDriver</w:t>
      </w:r>
      <w:proofErr w:type="spellEnd"/>
      <w:r>
        <w:rPr>
          <w:lang w:val="en-GB"/>
        </w:rPr>
        <w:t>’ object.</w:t>
      </w:r>
    </w:p>
    <w:p w:rsidR="00BD3041" w:rsidRDefault="00BD3041" w:rsidP="00BD3041">
      <w:pPr>
        <w:spacing w:after="160" w:line="259" w:lineRule="auto"/>
        <w:rPr>
          <w:lang w:val="en-GB"/>
        </w:rPr>
      </w:pPr>
      <w:r>
        <w:rPr>
          <w:lang w:val="en-GB"/>
        </w:rPr>
        <w:br w:type="page"/>
      </w:r>
    </w:p>
    <w:p w:rsidR="00BD3041" w:rsidRDefault="00BD3041" w:rsidP="00BD3041">
      <w:pPr>
        <w:pStyle w:val="Heading5"/>
        <w:rPr>
          <w:lang w:val="en-GB"/>
        </w:rPr>
      </w:pPr>
      <w:r>
        <w:rPr>
          <w:lang w:val="en-GB"/>
        </w:rPr>
        <w:lastRenderedPageBreak/>
        <w:t>Object Oriented Design of the Cartesian Drive Mapping algorithm</w:t>
      </w:r>
    </w:p>
    <w:p w:rsidR="00BD3041" w:rsidRDefault="00BD3041" w:rsidP="00BD3041">
      <w:pPr>
        <w:rPr>
          <w:lang w:val="en-GB"/>
        </w:rPr>
      </w:pPr>
      <w:r>
        <w:rPr>
          <w:lang w:val="en-GB"/>
        </w:rPr>
        <w:t xml:space="preserve">As all output commands to the NXT-based robot assembly are computed from a client-pc (via a Bluetooth® connection). This means that the Cartesian Drive Mapping algorithm will be embedded with the client-side </w:t>
      </w:r>
      <w:r w:rsidRPr="00A94925">
        <w:rPr>
          <w:i/>
          <w:lang w:val="en-GB"/>
        </w:rPr>
        <w:t>application</w:t>
      </w:r>
      <w:r>
        <w:rPr>
          <w:lang w:val="en-GB"/>
        </w:rPr>
        <w:t>, which is designed and implemented using the object-orientation paradigm.</w:t>
      </w:r>
    </w:p>
    <w:p w:rsidR="00BD3041" w:rsidRDefault="00BD3041" w:rsidP="00BD3041">
      <w:r>
        <w:object w:dxaOrig="16357" w:dyaOrig="5557">
          <v:shape id="_x0000_i1040" type="#_x0000_t75" style="width:468pt;height:158.4pt" o:ole="">
            <v:imagedata r:id="rId46" o:title=""/>
          </v:shape>
          <o:OLEObject Type="Embed" ProgID="Visio.Drawing.15" ShapeID="_x0000_i1040" DrawAspect="Content" ObjectID="_1490643431" r:id="rId47"/>
        </w:object>
      </w:r>
    </w:p>
    <w:p w:rsidR="00BD3041" w:rsidRPr="007D7BE9" w:rsidRDefault="00BD3041" w:rsidP="00BD3041">
      <w:pPr>
        <w:rPr>
          <w:i/>
          <w:lang w:val="en-GB"/>
        </w:rPr>
      </w:pPr>
      <w:r>
        <w:rPr>
          <w:lang w:val="en-GB"/>
        </w:rPr>
        <w:t xml:space="preserve">Figure x. A UML diagram describing the classes to be implemented to allow Cartesian Drive Mapping in the client-side </w:t>
      </w:r>
      <w:r>
        <w:rPr>
          <w:i/>
          <w:lang w:val="en-GB"/>
        </w:rPr>
        <w:t>application.</w:t>
      </w:r>
    </w:p>
    <w:p w:rsidR="00BD3041" w:rsidRDefault="00BD3041" w:rsidP="00BD3041">
      <w:pPr>
        <w:pStyle w:val="Heading6"/>
        <w:rPr>
          <w:lang w:val="en-GB"/>
        </w:rPr>
      </w:pPr>
      <w:proofErr w:type="spellStart"/>
      <w:r>
        <w:rPr>
          <w:lang w:val="en-GB"/>
        </w:rPr>
        <w:t>CartesianDriver</w:t>
      </w:r>
      <w:proofErr w:type="spellEnd"/>
    </w:p>
    <w:p w:rsidR="00BD3041" w:rsidRDefault="00BD3041" w:rsidP="00BD3041">
      <w:pPr>
        <w:pStyle w:val="Heading7"/>
        <w:rPr>
          <w:lang w:val="en-GB"/>
        </w:rPr>
      </w:pPr>
      <w:r>
        <w:rPr>
          <w:lang w:val="en-GB"/>
        </w:rPr>
        <w:t>Properties</w:t>
      </w:r>
    </w:p>
    <w:tbl>
      <w:tblPr>
        <w:tblStyle w:val="GridTable1Light"/>
        <w:tblW w:w="0" w:type="auto"/>
        <w:tblLook w:val="04A0" w:firstRow="1" w:lastRow="0" w:firstColumn="1" w:lastColumn="0" w:noHBand="0" w:noVBand="1"/>
      </w:tblPr>
      <w:tblGrid>
        <w:gridCol w:w="2116"/>
        <w:gridCol w:w="1430"/>
        <w:gridCol w:w="5804"/>
      </w:tblGrid>
      <w:tr w:rsidR="00BD3041" w:rsidTr="00FE7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r>
              <w:rPr>
                <w:lang w:val="en-GB"/>
              </w:rPr>
              <w:t>Name</w:t>
            </w:r>
          </w:p>
        </w:tc>
        <w:tc>
          <w:tcPr>
            <w:tcW w:w="1129" w:type="dxa"/>
          </w:tcPr>
          <w:p w:rsidR="00BD3041" w:rsidRDefault="00BD3041" w:rsidP="00BD3041">
            <w:pPr>
              <w:cnfStyle w:val="100000000000" w:firstRow="1" w:lastRow="0" w:firstColumn="0" w:lastColumn="0" w:oddVBand="0" w:evenVBand="0" w:oddHBand="0" w:evenHBand="0" w:firstRowFirstColumn="0" w:firstRowLastColumn="0" w:lastRowFirstColumn="0" w:lastRowLastColumn="0"/>
              <w:rPr>
                <w:lang w:val="en-GB"/>
              </w:rPr>
            </w:pPr>
            <w:r>
              <w:rPr>
                <w:lang w:val="en-GB"/>
              </w:rPr>
              <w:t>Type</w:t>
            </w:r>
          </w:p>
        </w:tc>
        <w:tc>
          <w:tcPr>
            <w:tcW w:w="6105" w:type="dxa"/>
          </w:tcPr>
          <w:p w:rsidR="00BD3041" w:rsidRDefault="00BD3041" w:rsidP="00BD3041">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BD3041" w:rsidTr="00FE7DD8">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r>
              <w:rPr>
                <w:lang w:val="en-GB"/>
              </w:rPr>
              <w:t>Controller</w:t>
            </w:r>
          </w:p>
        </w:tc>
        <w:tc>
          <w:tcPr>
            <w:tcW w:w="1129"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NxtController</w:t>
            </w:r>
            <w:proofErr w:type="spellEnd"/>
          </w:p>
        </w:tc>
        <w:tc>
          <w:tcPr>
            <w:tcW w:w="6105" w:type="dxa"/>
          </w:tcPr>
          <w:p w:rsidR="00BD3041" w:rsidRPr="00363742"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Points to the</w:t>
            </w:r>
            <w:r w:rsidRPr="001460F5">
              <w:rPr>
                <w:lang w:val="en-GB"/>
              </w:rPr>
              <w:t xml:space="preserve"> </w:t>
            </w:r>
            <w:r>
              <w:rPr>
                <w:lang w:val="en-GB"/>
              </w:rPr>
              <w:t>‘</w:t>
            </w:r>
            <w:proofErr w:type="spellStart"/>
            <w:r w:rsidRPr="001460F5">
              <w:rPr>
                <w:lang w:val="en-GB"/>
              </w:rPr>
              <w:t>NxtController</w:t>
            </w:r>
            <w:proofErr w:type="spellEnd"/>
            <w:r>
              <w:rPr>
                <w:lang w:val="en-GB"/>
              </w:rPr>
              <w:t>’</w:t>
            </w:r>
            <w:r w:rsidRPr="001460F5">
              <w:rPr>
                <w:lang w:val="en-GB"/>
              </w:rPr>
              <w:t xml:space="preserve"> object used </w:t>
            </w:r>
            <w:r>
              <w:rPr>
                <w:lang w:val="en-GB"/>
              </w:rPr>
              <w:t xml:space="preserve">by the </w:t>
            </w:r>
            <w:proofErr w:type="gramStart"/>
            <w:r>
              <w:rPr>
                <w:i/>
                <w:lang w:val="en-GB"/>
              </w:rPr>
              <w:t>play(</w:t>
            </w:r>
            <w:proofErr w:type="gramEnd"/>
            <w:r>
              <w:rPr>
                <w:i/>
                <w:lang w:val="en-GB"/>
              </w:rPr>
              <w:t xml:space="preserve">…) </w:t>
            </w:r>
            <w:r>
              <w:rPr>
                <w:lang w:val="en-GB"/>
              </w:rPr>
              <w:t xml:space="preserve">method to generate and execute motor output commands. </w:t>
            </w:r>
            <w:r w:rsidRPr="00363742">
              <w:rPr>
                <w:i/>
                <w:lang w:val="en-GB"/>
              </w:rPr>
              <w:t>Default value is null.</w:t>
            </w:r>
          </w:p>
        </w:tc>
      </w:tr>
      <w:tr w:rsidR="00BD3041" w:rsidTr="00FE7DD8">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proofErr w:type="spellStart"/>
            <w:r>
              <w:rPr>
                <w:lang w:val="en-GB"/>
              </w:rPr>
              <w:t>minAbsMotorPower</w:t>
            </w:r>
            <w:proofErr w:type="spellEnd"/>
          </w:p>
        </w:tc>
        <w:tc>
          <w:tcPr>
            <w:tcW w:w="1129"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Unsigned Integer</w:t>
            </w:r>
          </w:p>
        </w:tc>
        <w:tc>
          <w:tcPr>
            <w:tcW w:w="6105"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The minimum allowable motor power to be set when wheel(s) are moving. Default is 30.</w:t>
            </w:r>
          </w:p>
        </w:tc>
      </w:tr>
      <w:tr w:rsidR="00BD3041" w:rsidTr="00FE7DD8">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proofErr w:type="spellStart"/>
            <w:r>
              <w:rPr>
                <w:lang w:val="en-GB"/>
              </w:rPr>
              <w:t>maxAbsMotorPower</w:t>
            </w:r>
            <w:proofErr w:type="spellEnd"/>
          </w:p>
        </w:tc>
        <w:tc>
          <w:tcPr>
            <w:tcW w:w="1129"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Unsigned Integer</w:t>
            </w:r>
          </w:p>
        </w:tc>
        <w:tc>
          <w:tcPr>
            <w:tcW w:w="6105"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The maximum allowable motor power to be set when wheel(s) are moving. Default is 127.</w:t>
            </w:r>
          </w:p>
        </w:tc>
      </w:tr>
    </w:tbl>
    <w:p w:rsidR="00BD3041" w:rsidRDefault="00BD3041" w:rsidP="00BD3041">
      <w:pPr>
        <w:rPr>
          <w:lang w:val="en-GB"/>
        </w:rPr>
      </w:pPr>
    </w:p>
    <w:p w:rsidR="00BD3041" w:rsidRDefault="00BD3041" w:rsidP="00BD3041">
      <w:pPr>
        <w:pStyle w:val="Heading7"/>
        <w:rPr>
          <w:lang w:val="en-GB"/>
        </w:rPr>
      </w:pPr>
      <w:r>
        <w:rPr>
          <w:lang w:val="en-GB"/>
        </w:rPr>
        <w:t>Behaviours</w:t>
      </w:r>
    </w:p>
    <w:p w:rsidR="00BD3041" w:rsidRDefault="00BD3041" w:rsidP="00BD3041">
      <w:pPr>
        <w:pStyle w:val="Heading8"/>
        <w:rPr>
          <w:lang w:val="en-GB"/>
        </w:rPr>
      </w:pPr>
      <w:proofErr w:type="spellStart"/>
      <w:proofErr w:type="gramStart"/>
      <w:r>
        <w:rPr>
          <w:lang w:val="en-GB"/>
        </w:rPr>
        <w:t>CartesianDriver</w:t>
      </w:r>
      <w:proofErr w:type="spellEnd"/>
      <w:r>
        <w:rPr>
          <w:lang w:val="en-GB"/>
        </w:rPr>
        <w:t>(</w:t>
      </w:r>
      <w:proofErr w:type="gramEnd"/>
      <w:r>
        <w:rPr>
          <w:lang w:val="en-GB"/>
        </w:rPr>
        <w:t>…)</w:t>
      </w:r>
    </w:p>
    <w:p w:rsidR="00BD3041" w:rsidRPr="00D838A7" w:rsidRDefault="00BD3041" w:rsidP="00BD3041">
      <w:pPr>
        <w:rPr>
          <w:lang w:val="en-GB"/>
        </w:rPr>
      </w:pPr>
      <w:r>
        <w:rPr>
          <w:lang w:val="en-GB"/>
        </w:rPr>
        <w:t xml:space="preserve">Class Constructor. Creates a </w:t>
      </w:r>
      <w:proofErr w:type="spellStart"/>
      <w:r>
        <w:rPr>
          <w:lang w:val="en-GB"/>
        </w:rPr>
        <w:t>CartesianDriver</w:t>
      </w:r>
      <w:proofErr w:type="spellEnd"/>
      <w:r>
        <w:rPr>
          <w:lang w:val="en-GB"/>
        </w:rPr>
        <w:t xml:space="preserve"> object. Automatically sets motor power (</w:t>
      </w:r>
      <w:proofErr w:type="spellStart"/>
      <w:r>
        <w:rPr>
          <w:lang w:val="en-GB"/>
        </w:rPr>
        <w:t>motorPower</w:t>
      </w:r>
      <w:proofErr w:type="spellEnd"/>
      <w:r>
        <w:rPr>
          <w:lang w:val="en-GB"/>
        </w:rPr>
        <w:t>) to maximum allowable motor power value.</w:t>
      </w:r>
    </w:p>
    <w:p w:rsidR="00BD3041" w:rsidRPr="0031643A" w:rsidRDefault="00BD3041" w:rsidP="00BD3041">
      <w:pPr>
        <w:rPr>
          <w:lang w:val="en-GB"/>
        </w:rPr>
      </w:pPr>
      <w:r>
        <w:rPr>
          <w:b/>
          <w:lang w:val="en-GB"/>
        </w:rPr>
        <w:t xml:space="preserve">Parameters: </w:t>
      </w:r>
    </w:p>
    <w:tbl>
      <w:tblPr>
        <w:tblStyle w:val="GridTable1Light"/>
        <w:tblW w:w="0" w:type="auto"/>
        <w:tblLook w:val="04A0" w:firstRow="1" w:lastRow="0" w:firstColumn="1" w:lastColumn="0" w:noHBand="0" w:noVBand="1"/>
      </w:tblPr>
      <w:tblGrid>
        <w:gridCol w:w="2116"/>
        <w:gridCol w:w="1129"/>
        <w:gridCol w:w="6105"/>
      </w:tblGrid>
      <w:tr w:rsidR="00BD3041" w:rsidTr="00FE7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BD3041" w:rsidRDefault="00BD3041" w:rsidP="00BD3041">
            <w:pPr>
              <w:rPr>
                <w:lang w:val="en-GB"/>
              </w:rPr>
            </w:pPr>
            <w:r>
              <w:rPr>
                <w:lang w:val="en-GB"/>
              </w:rPr>
              <w:t>Name</w:t>
            </w:r>
          </w:p>
        </w:tc>
        <w:tc>
          <w:tcPr>
            <w:tcW w:w="1134" w:type="dxa"/>
          </w:tcPr>
          <w:p w:rsidR="00BD3041" w:rsidRDefault="00BD3041" w:rsidP="00BD3041">
            <w:pPr>
              <w:cnfStyle w:val="100000000000" w:firstRow="1" w:lastRow="0" w:firstColumn="0" w:lastColumn="0" w:oddVBand="0" w:evenVBand="0" w:oddHBand="0" w:evenHBand="0" w:firstRowFirstColumn="0" w:firstRowLastColumn="0" w:lastRowFirstColumn="0" w:lastRowLastColumn="0"/>
              <w:rPr>
                <w:lang w:val="en-GB"/>
              </w:rPr>
            </w:pPr>
            <w:r>
              <w:rPr>
                <w:lang w:val="en-GB"/>
              </w:rPr>
              <w:t>Type</w:t>
            </w:r>
          </w:p>
        </w:tc>
        <w:tc>
          <w:tcPr>
            <w:tcW w:w="6378" w:type="dxa"/>
          </w:tcPr>
          <w:p w:rsidR="00BD3041" w:rsidRDefault="00BD3041" w:rsidP="00BD3041">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BD3041" w:rsidTr="00FE7DD8">
        <w:tc>
          <w:tcPr>
            <w:cnfStyle w:val="001000000000" w:firstRow="0" w:lastRow="0" w:firstColumn="1" w:lastColumn="0" w:oddVBand="0" w:evenVBand="0" w:oddHBand="0" w:evenHBand="0" w:firstRowFirstColumn="0" w:firstRowLastColumn="0" w:lastRowFirstColumn="0" w:lastRowLastColumn="0"/>
            <w:tcW w:w="1838" w:type="dxa"/>
          </w:tcPr>
          <w:p w:rsidR="00BD3041" w:rsidRDefault="00BD3041" w:rsidP="00BD3041">
            <w:pPr>
              <w:rPr>
                <w:lang w:val="en-GB"/>
              </w:rPr>
            </w:pPr>
            <w:proofErr w:type="spellStart"/>
            <w:r>
              <w:rPr>
                <w:lang w:val="en-GB"/>
              </w:rPr>
              <w:t>gridSize</w:t>
            </w:r>
            <w:proofErr w:type="spellEnd"/>
          </w:p>
        </w:tc>
        <w:tc>
          <w:tcPr>
            <w:tcW w:w="1134"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Unsigned Integer</w:t>
            </w:r>
          </w:p>
        </w:tc>
        <w:tc>
          <w:tcPr>
            <w:tcW w:w="6378"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The size of the Cartesian grid from the origin. This will determine the minimum and maximum value of x and y.</w:t>
            </w:r>
          </w:p>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Hence determines internal properties: </w:t>
            </w:r>
            <w:proofErr w:type="spellStart"/>
            <w:r>
              <w:rPr>
                <w:lang w:val="en-GB"/>
              </w:rPr>
              <w:t>minXYVal</w:t>
            </w:r>
            <w:proofErr w:type="spellEnd"/>
            <w:r>
              <w:rPr>
                <w:lang w:val="en-GB"/>
              </w:rPr>
              <w:t xml:space="preserve"> (= -</w:t>
            </w:r>
            <w:proofErr w:type="spellStart"/>
            <w:r>
              <w:rPr>
                <w:lang w:val="en-GB"/>
              </w:rPr>
              <w:t>gridSize</w:t>
            </w:r>
            <w:proofErr w:type="spellEnd"/>
            <w:r>
              <w:rPr>
                <w:lang w:val="en-GB"/>
              </w:rPr>
              <w:t xml:space="preserve">), </w:t>
            </w:r>
            <w:proofErr w:type="spellStart"/>
            <w:r>
              <w:rPr>
                <w:lang w:val="en-GB"/>
              </w:rPr>
              <w:t>maxXYVal</w:t>
            </w:r>
            <w:proofErr w:type="spellEnd"/>
            <w:r>
              <w:rPr>
                <w:lang w:val="en-GB"/>
              </w:rPr>
              <w:t xml:space="preserve"> (= +</w:t>
            </w:r>
            <w:proofErr w:type="spellStart"/>
            <w:r>
              <w:rPr>
                <w:lang w:val="en-GB"/>
              </w:rPr>
              <w:t>gridSize</w:t>
            </w:r>
            <w:proofErr w:type="spellEnd"/>
            <w:r>
              <w:rPr>
                <w:lang w:val="en-GB"/>
              </w:rPr>
              <w:t>).</w:t>
            </w:r>
          </w:p>
        </w:tc>
      </w:tr>
      <w:tr w:rsidR="00BD3041" w:rsidTr="00FE7DD8">
        <w:tc>
          <w:tcPr>
            <w:cnfStyle w:val="001000000000" w:firstRow="0" w:lastRow="0" w:firstColumn="1" w:lastColumn="0" w:oddVBand="0" w:evenVBand="0" w:oddHBand="0" w:evenHBand="0" w:firstRowFirstColumn="0" w:firstRowLastColumn="0" w:lastRowFirstColumn="0" w:lastRowLastColumn="0"/>
            <w:tcW w:w="1838" w:type="dxa"/>
          </w:tcPr>
          <w:p w:rsidR="00BD3041" w:rsidRDefault="00BD3041" w:rsidP="00BD3041">
            <w:pPr>
              <w:rPr>
                <w:lang w:val="en-GB"/>
              </w:rPr>
            </w:pPr>
            <w:proofErr w:type="spellStart"/>
            <w:r>
              <w:rPr>
                <w:lang w:val="en-GB"/>
              </w:rPr>
              <w:lastRenderedPageBreak/>
              <w:t>wheelRadius</w:t>
            </w:r>
            <w:proofErr w:type="spellEnd"/>
          </w:p>
        </w:tc>
        <w:tc>
          <w:tcPr>
            <w:tcW w:w="1134"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Double</w:t>
            </w:r>
          </w:p>
        </w:tc>
        <w:tc>
          <w:tcPr>
            <w:tcW w:w="6378"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radius of the robot’s wheels, in centimetres. </w:t>
            </w:r>
            <w:r>
              <w:rPr>
                <w:lang w:val="en-GB"/>
              </w:rPr>
              <w:br/>
            </w:r>
            <w:r>
              <w:rPr>
                <w:lang w:val="en-GB"/>
              </w:rPr>
              <w:br/>
              <w:t xml:space="preserve">Hence determines internal properties: </w:t>
            </w:r>
            <w:proofErr w:type="spellStart"/>
            <w:r>
              <w:rPr>
                <w:lang w:val="en-GB"/>
              </w:rPr>
              <w:t>wheelRadiusCM</w:t>
            </w:r>
            <w:proofErr w:type="spellEnd"/>
            <w:r>
              <w:rPr>
                <w:lang w:val="en-GB"/>
              </w:rPr>
              <w:t xml:space="preserve"> (= </w:t>
            </w:r>
            <w:proofErr w:type="spellStart"/>
            <w:r>
              <w:rPr>
                <w:lang w:val="en-GB"/>
              </w:rPr>
              <w:t>wheelRadius</w:t>
            </w:r>
            <w:proofErr w:type="spellEnd"/>
            <w:r>
              <w:rPr>
                <w:lang w:val="en-GB"/>
              </w:rPr>
              <w:t xml:space="preserve">), </w:t>
            </w:r>
            <w:proofErr w:type="spellStart"/>
            <w:r>
              <w:rPr>
                <w:lang w:val="en-GB"/>
              </w:rPr>
              <w:t>distancePerDegreeCM</w:t>
            </w:r>
            <w:proofErr w:type="spellEnd"/>
            <w:r>
              <w:rPr>
                <w:lang w:val="en-GB"/>
              </w:rPr>
              <w:t xml:space="preserve"> (= </w:t>
            </w:r>
            <w:proofErr w:type="spellStart"/>
            <w:r>
              <w:rPr>
                <w:lang w:val="en-GB"/>
              </w:rPr>
              <w:t>wheelRadius</w:t>
            </w:r>
            <w:proofErr w:type="spellEnd"/>
            <w:r>
              <w:rPr>
                <w:lang w:val="en-GB"/>
              </w:rPr>
              <w:t>/360).</w:t>
            </w:r>
          </w:p>
        </w:tc>
      </w:tr>
      <w:tr w:rsidR="00BD3041" w:rsidTr="00FE7DD8">
        <w:tc>
          <w:tcPr>
            <w:cnfStyle w:val="001000000000" w:firstRow="0" w:lastRow="0" w:firstColumn="1" w:lastColumn="0" w:oddVBand="0" w:evenVBand="0" w:oddHBand="0" w:evenHBand="0" w:firstRowFirstColumn="0" w:firstRowLastColumn="0" w:lastRowFirstColumn="0" w:lastRowLastColumn="0"/>
            <w:tcW w:w="1838" w:type="dxa"/>
          </w:tcPr>
          <w:p w:rsidR="00BD3041" w:rsidRDefault="00BD3041" w:rsidP="00BD3041">
            <w:pPr>
              <w:rPr>
                <w:lang w:val="en-GB"/>
              </w:rPr>
            </w:pPr>
            <w:proofErr w:type="spellStart"/>
            <w:r>
              <w:rPr>
                <w:lang w:val="en-GB"/>
              </w:rPr>
              <w:t>minAbsMotorPower</w:t>
            </w:r>
            <w:proofErr w:type="spellEnd"/>
          </w:p>
        </w:tc>
        <w:tc>
          <w:tcPr>
            <w:tcW w:w="1134"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Unsigned Integer</w:t>
            </w:r>
          </w:p>
        </w:tc>
        <w:tc>
          <w:tcPr>
            <w:tcW w:w="6378"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i/>
                <w:lang w:val="en-GB"/>
              </w:rPr>
              <w:t xml:space="preserve">Optional. </w:t>
            </w:r>
            <w:r>
              <w:rPr>
                <w:lang w:val="en-GB"/>
              </w:rPr>
              <w:t>The minimum allowable motor power to be set when wheel(s) are moving. Default is 30.</w:t>
            </w:r>
          </w:p>
        </w:tc>
      </w:tr>
      <w:tr w:rsidR="00BD3041" w:rsidTr="00FE7DD8">
        <w:tc>
          <w:tcPr>
            <w:cnfStyle w:val="001000000000" w:firstRow="0" w:lastRow="0" w:firstColumn="1" w:lastColumn="0" w:oddVBand="0" w:evenVBand="0" w:oddHBand="0" w:evenHBand="0" w:firstRowFirstColumn="0" w:firstRowLastColumn="0" w:lastRowFirstColumn="0" w:lastRowLastColumn="0"/>
            <w:tcW w:w="1838" w:type="dxa"/>
          </w:tcPr>
          <w:p w:rsidR="00BD3041" w:rsidRDefault="00BD3041" w:rsidP="00BD3041">
            <w:pPr>
              <w:rPr>
                <w:lang w:val="en-GB"/>
              </w:rPr>
            </w:pPr>
            <w:proofErr w:type="spellStart"/>
            <w:r>
              <w:rPr>
                <w:lang w:val="en-GB"/>
              </w:rPr>
              <w:t>maxAbsMotorPower</w:t>
            </w:r>
            <w:proofErr w:type="spellEnd"/>
          </w:p>
        </w:tc>
        <w:tc>
          <w:tcPr>
            <w:tcW w:w="1134"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Unsigned Integer</w:t>
            </w:r>
          </w:p>
        </w:tc>
        <w:tc>
          <w:tcPr>
            <w:tcW w:w="6378"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i/>
                <w:lang w:val="en-GB"/>
              </w:rPr>
              <w:t xml:space="preserve">Optional. </w:t>
            </w:r>
            <w:r>
              <w:rPr>
                <w:lang w:val="en-GB"/>
              </w:rPr>
              <w:t>The maximum allowable motor power to be set when wheel(s) are moving. Default is 127.</w:t>
            </w:r>
          </w:p>
        </w:tc>
      </w:tr>
    </w:tbl>
    <w:p w:rsidR="00BD3041" w:rsidRDefault="00BD3041" w:rsidP="00BD3041">
      <w:pPr>
        <w:rPr>
          <w:lang w:val="en-GB"/>
        </w:rPr>
      </w:pPr>
    </w:p>
    <w:p w:rsidR="00BD3041" w:rsidRPr="00DF41EE" w:rsidRDefault="00BD3041" w:rsidP="00BD3041">
      <w:pPr>
        <w:rPr>
          <w:lang w:val="en-GB"/>
        </w:rPr>
      </w:pPr>
      <w:r>
        <w:rPr>
          <w:b/>
          <w:lang w:val="en-GB"/>
        </w:rPr>
        <w:t xml:space="preserve">Returns </w:t>
      </w:r>
      <w:r>
        <w:rPr>
          <w:lang w:val="en-GB"/>
        </w:rPr>
        <w:t>the created ‘</w:t>
      </w:r>
      <w:proofErr w:type="spellStart"/>
      <w:r>
        <w:rPr>
          <w:lang w:val="en-GB"/>
        </w:rPr>
        <w:t>CartesianDriver</w:t>
      </w:r>
      <w:proofErr w:type="spellEnd"/>
      <w:r>
        <w:rPr>
          <w:lang w:val="en-GB"/>
        </w:rPr>
        <w:t>’ object.</w:t>
      </w:r>
    </w:p>
    <w:p w:rsidR="00BD3041" w:rsidRDefault="00BD3041" w:rsidP="00BD3041">
      <w:pPr>
        <w:pStyle w:val="Heading8"/>
        <w:rPr>
          <w:lang w:val="en-GB"/>
        </w:rPr>
      </w:pPr>
      <w:proofErr w:type="gramStart"/>
      <w:r>
        <w:rPr>
          <w:lang w:val="en-GB"/>
        </w:rPr>
        <w:t>Calibrate(</w:t>
      </w:r>
      <w:proofErr w:type="gramEnd"/>
      <w:r>
        <w:rPr>
          <w:lang w:val="en-GB"/>
        </w:rPr>
        <w:t>…)</w:t>
      </w:r>
    </w:p>
    <w:p w:rsidR="00BD3041" w:rsidRDefault="00BD3041" w:rsidP="00BD3041">
      <w:pPr>
        <w:rPr>
          <w:lang w:val="en-GB"/>
        </w:rPr>
      </w:pPr>
      <w:r>
        <w:rPr>
          <w:lang w:val="en-GB"/>
        </w:rPr>
        <w:t>Calibrates the ‘</w:t>
      </w:r>
      <w:proofErr w:type="spellStart"/>
      <w:r>
        <w:rPr>
          <w:lang w:val="en-GB"/>
        </w:rPr>
        <w:t>CartesianDriver</w:t>
      </w:r>
      <w:proofErr w:type="spellEnd"/>
      <w:r>
        <w:rPr>
          <w:lang w:val="en-GB"/>
        </w:rPr>
        <w:t>’ object to determine the number of degrees of wheel rotation per unit change in x or y of the input coordinate. Hence, this method determines the internal property ‘</w:t>
      </w:r>
      <w:proofErr w:type="spellStart"/>
      <w:r>
        <w:rPr>
          <w:lang w:val="en-GB"/>
        </w:rPr>
        <w:t>degreesPerStep</w:t>
      </w:r>
      <w:proofErr w:type="spellEnd"/>
      <w:r>
        <w:rPr>
          <w:lang w:val="en-GB"/>
        </w:rPr>
        <w:t>’. Note that this method should throw an exception if the calibration fails to determine an appropriate value for ‘</w:t>
      </w:r>
      <w:proofErr w:type="spellStart"/>
      <w:r>
        <w:rPr>
          <w:lang w:val="en-GB"/>
        </w:rPr>
        <w:t>degreesPerStep</w:t>
      </w:r>
      <w:proofErr w:type="spellEnd"/>
      <w:r>
        <w:rPr>
          <w:lang w:val="en-GB"/>
        </w:rPr>
        <w:t xml:space="preserve">’. </w:t>
      </w:r>
    </w:p>
    <w:p w:rsidR="00BD3041" w:rsidRPr="0031643A" w:rsidRDefault="00BD3041" w:rsidP="00BD3041">
      <w:pPr>
        <w:rPr>
          <w:lang w:val="en-GB"/>
        </w:rPr>
      </w:pPr>
      <w:r>
        <w:rPr>
          <w:b/>
          <w:lang w:val="en-GB"/>
        </w:rPr>
        <w:t xml:space="preserve">Parameters: </w:t>
      </w:r>
    </w:p>
    <w:tbl>
      <w:tblPr>
        <w:tblStyle w:val="GridTable1Light"/>
        <w:tblW w:w="0" w:type="auto"/>
        <w:tblLook w:val="04A0" w:firstRow="1" w:lastRow="0" w:firstColumn="1" w:lastColumn="0" w:noHBand="0" w:noVBand="1"/>
      </w:tblPr>
      <w:tblGrid>
        <w:gridCol w:w="2116"/>
        <w:gridCol w:w="1723"/>
        <w:gridCol w:w="5511"/>
      </w:tblGrid>
      <w:tr w:rsidR="00BD3041" w:rsidTr="00FE7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r>
              <w:rPr>
                <w:lang w:val="en-GB"/>
              </w:rPr>
              <w:t>Name</w:t>
            </w:r>
          </w:p>
        </w:tc>
        <w:tc>
          <w:tcPr>
            <w:tcW w:w="1723" w:type="dxa"/>
          </w:tcPr>
          <w:p w:rsidR="00BD3041" w:rsidRDefault="00BD3041" w:rsidP="00BD3041">
            <w:pPr>
              <w:cnfStyle w:val="100000000000" w:firstRow="1" w:lastRow="0" w:firstColumn="0" w:lastColumn="0" w:oddVBand="0" w:evenVBand="0" w:oddHBand="0" w:evenHBand="0" w:firstRowFirstColumn="0" w:firstRowLastColumn="0" w:lastRowFirstColumn="0" w:lastRowLastColumn="0"/>
              <w:rPr>
                <w:lang w:val="en-GB"/>
              </w:rPr>
            </w:pPr>
            <w:r>
              <w:rPr>
                <w:lang w:val="en-GB"/>
              </w:rPr>
              <w:t>Type</w:t>
            </w:r>
          </w:p>
        </w:tc>
        <w:tc>
          <w:tcPr>
            <w:tcW w:w="5511" w:type="dxa"/>
          </w:tcPr>
          <w:p w:rsidR="00BD3041" w:rsidRDefault="00BD3041" w:rsidP="00BD3041">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BD3041" w:rsidTr="00FE7DD8">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r>
              <w:rPr>
                <w:lang w:val="en-GB"/>
              </w:rPr>
              <w:t>delta</w:t>
            </w:r>
          </w:p>
        </w:tc>
        <w:tc>
          <w:tcPr>
            <w:tcW w:w="1723"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Object</w:t>
            </w:r>
          </w:p>
        </w:tc>
        <w:tc>
          <w:tcPr>
            <w:tcW w:w="5511"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This should be an unsigned integer if mode is passed ‘</w:t>
            </w:r>
            <w:proofErr w:type="spellStart"/>
            <w:r w:rsidRPr="00DF41EE">
              <w:rPr>
                <w:lang w:val="en-GB"/>
              </w:rPr>
              <w:t>SetDeltaDPerUnitAbsXY</w:t>
            </w:r>
            <w:proofErr w:type="spellEnd"/>
            <w:r>
              <w:rPr>
                <w:lang w:val="en-GB"/>
              </w:rPr>
              <w:t>’ or ‘</w:t>
            </w:r>
            <w:proofErr w:type="spellStart"/>
            <w:r w:rsidRPr="00DF41EE">
              <w:rPr>
                <w:lang w:val="en-GB"/>
              </w:rPr>
              <w:t>SetDeltaDOfMaxXY</w:t>
            </w:r>
            <w:proofErr w:type="spellEnd"/>
            <w:r>
              <w:rPr>
                <w:lang w:val="en-GB"/>
              </w:rPr>
              <w:t>’, or double otherwise. If the parameter is passed an object which is not of the correct type, an exception should be raised before ‘</w:t>
            </w:r>
            <w:proofErr w:type="spellStart"/>
            <w:r>
              <w:rPr>
                <w:lang w:val="en-GB"/>
              </w:rPr>
              <w:t>degreesPerStep</w:t>
            </w:r>
            <w:proofErr w:type="spellEnd"/>
            <w:r>
              <w:rPr>
                <w:lang w:val="en-GB"/>
              </w:rPr>
              <w:t>’ is calculated.</w:t>
            </w:r>
          </w:p>
        </w:tc>
      </w:tr>
      <w:tr w:rsidR="00BD3041" w:rsidTr="00FE7DD8">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r>
              <w:rPr>
                <w:lang w:val="en-GB"/>
              </w:rPr>
              <w:t>mode</w:t>
            </w:r>
          </w:p>
        </w:tc>
        <w:tc>
          <w:tcPr>
            <w:tcW w:w="1723"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CalibrationMode</w:t>
            </w:r>
            <w:proofErr w:type="spellEnd"/>
          </w:p>
        </w:tc>
        <w:tc>
          <w:tcPr>
            <w:tcW w:w="5511"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Determines how ‘</w:t>
            </w:r>
            <w:proofErr w:type="spellStart"/>
            <w:r>
              <w:rPr>
                <w:lang w:val="en-GB"/>
              </w:rPr>
              <w:t>degreesPerStep</w:t>
            </w:r>
            <w:proofErr w:type="spellEnd"/>
            <w:r>
              <w:rPr>
                <w:lang w:val="en-GB"/>
              </w:rPr>
              <w:t>’ should be calculated.</w:t>
            </w:r>
          </w:p>
        </w:tc>
      </w:tr>
    </w:tbl>
    <w:p w:rsidR="00BD3041" w:rsidRDefault="00BD3041" w:rsidP="00BD3041">
      <w:pPr>
        <w:rPr>
          <w:lang w:val="en-GB"/>
        </w:rPr>
      </w:pPr>
    </w:p>
    <w:p w:rsidR="00BD3041" w:rsidRDefault="00BD3041" w:rsidP="00BD3041">
      <w:pPr>
        <w:pStyle w:val="Heading8"/>
        <w:rPr>
          <w:lang w:val="en-GB"/>
        </w:rPr>
      </w:pPr>
      <w:proofErr w:type="gramStart"/>
      <w:r>
        <w:rPr>
          <w:lang w:val="en-GB"/>
        </w:rPr>
        <w:t>Drive(</w:t>
      </w:r>
      <w:proofErr w:type="gramEnd"/>
      <w:r>
        <w:rPr>
          <w:lang w:val="en-GB"/>
        </w:rPr>
        <w:t>…)</w:t>
      </w:r>
    </w:p>
    <w:p w:rsidR="00BD3041" w:rsidRDefault="00BD3041" w:rsidP="00BD3041">
      <w:pPr>
        <w:rPr>
          <w:lang w:val="en-GB"/>
        </w:rPr>
      </w:pPr>
      <w:r>
        <w:rPr>
          <w:lang w:val="en-GB"/>
        </w:rPr>
        <w:t>Generates a motor output command for the left and right motors in accordance to the</w:t>
      </w:r>
      <w:r w:rsidRPr="007D54C5">
        <w:rPr>
          <w:lang w:val="en-GB"/>
        </w:rPr>
        <w:t xml:space="preserve"> </w:t>
      </w:r>
      <w:r>
        <w:rPr>
          <w:lang w:val="en-GB"/>
        </w:rPr>
        <w:t xml:space="preserve">Cartesian coordinate </w:t>
      </w:r>
      <w:r>
        <w:rPr>
          <w:i/>
          <w:lang w:val="en-GB"/>
        </w:rPr>
        <w:t>input</w:t>
      </w:r>
      <w:r>
        <w:rPr>
          <w:lang w:val="en-GB"/>
        </w:rPr>
        <w:t xml:space="preserve">. Gets NXT to execute motor output commands to induce movement. </w:t>
      </w:r>
    </w:p>
    <w:p w:rsidR="00BD3041" w:rsidRDefault="00BD3041" w:rsidP="00BD3041">
      <w:pPr>
        <w:rPr>
          <w:lang w:val="en-GB"/>
        </w:rPr>
      </w:pPr>
      <w:r>
        <w:rPr>
          <w:lang w:val="en-GB"/>
        </w:rPr>
        <w:t xml:space="preserve">Method should raise an exception if x or y value &lt; </w:t>
      </w:r>
      <w:proofErr w:type="spellStart"/>
      <w:r>
        <w:rPr>
          <w:lang w:val="en-GB"/>
        </w:rPr>
        <w:t>minXYval</w:t>
      </w:r>
      <w:proofErr w:type="spellEnd"/>
      <w:r>
        <w:rPr>
          <w:lang w:val="en-GB"/>
        </w:rPr>
        <w:t xml:space="preserve"> or &gt; </w:t>
      </w:r>
      <w:proofErr w:type="spellStart"/>
      <w:r>
        <w:rPr>
          <w:lang w:val="en-GB"/>
        </w:rPr>
        <w:t>maxXYval</w:t>
      </w:r>
      <w:proofErr w:type="spellEnd"/>
      <w:r>
        <w:rPr>
          <w:lang w:val="en-GB"/>
        </w:rPr>
        <w:t>.</w:t>
      </w:r>
    </w:p>
    <w:p w:rsidR="00BD3041" w:rsidRPr="0031643A" w:rsidRDefault="00BD3041" w:rsidP="00BD3041">
      <w:pPr>
        <w:rPr>
          <w:lang w:val="en-GB"/>
        </w:rPr>
      </w:pPr>
      <w:r>
        <w:rPr>
          <w:b/>
          <w:lang w:val="en-GB"/>
        </w:rPr>
        <w:t xml:space="preserve">Parameters: </w:t>
      </w:r>
    </w:p>
    <w:tbl>
      <w:tblPr>
        <w:tblStyle w:val="GridTable1Light"/>
        <w:tblW w:w="0" w:type="auto"/>
        <w:tblLook w:val="04A0" w:firstRow="1" w:lastRow="0" w:firstColumn="1" w:lastColumn="0" w:noHBand="0" w:noVBand="1"/>
      </w:tblPr>
      <w:tblGrid>
        <w:gridCol w:w="2554"/>
        <w:gridCol w:w="1655"/>
        <w:gridCol w:w="5141"/>
      </w:tblGrid>
      <w:tr w:rsidR="00BD3041" w:rsidTr="00FE7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r>
              <w:rPr>
                <w:lang w:val="en-GB"/>
              </w:rPr>
              <w:t>Name</w:t>
            </w:r>
          </w:p>
        </w:tc>
        <w:tc>
          <w:tcPr>
            <w:tcW w:w="1723" w:type="dxa"/>
          </w:tcPr>
          <w:p w:rsidR="00BD3041" w:rsidRDefault="00BD3041" w:rsidP="00BD3041">
            <w:pPr>
              <w:cnfStyle w:val="100000000000" w:firstRow="1" w:lastRow="0" w:firstColumn="0" w:lastColumn="0" w:oddVBand="0" w:evenVBand="0" w:oddHBand="0" w:evenHBand="0" w:firstRowFirstColumn="0" w:firstRowLastColumn="0" w:lastRowFirstColumn="0" w:lastRowLastColumn="0"/>
              <w:rPr>
                <w:lang w:val="en-GB"/>
              </w:rPr>
            </w:pPr>
            <w:r>
              <w:rPr>
                <w:lang w:val="en-GB"/>
              </w:rPr>
              <w:t>Type</w:t>
            </w:r>
          </w:p>
        </w:tc>
        <w:tc>
          <w:tcPr>
            <w:tcW w:w="5511" w:type="dxa"/>
          </w:tcPr>
          <w:p w:rsidR="00BD3041" w:rsidRDefault="00BD3041" w:rsidP="00BD3041">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BD3041" w:rsidTr="00FE7DD8">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r>
              <w:rPr>
                <w:lang w:val="en-GB"/>
              </w:rPr>
              <w:t>x</w:t>
            </w:r>
          </w:p>
        </w:tc>
        <w:tc>
          <w:tcPr>
            <w:tcW w:w="1723"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Integer</w:t>
            </w:r>
          </w:p>
        </w:tc>
        <w:tc>
          <w:tcPr>
            <w:tcW w:w="5511"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The x value of the Cartesian coordinate.</w:t>
            </w:r>
          </w:p>
        </w:tc>
      </w:tr>
      <w:tr w:rsidR="00BD3041" w:rsidTr="00FE7DD8">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r>
              <w:rPr>
                <w:lang w:val="en-GB"/>
              </w:rPr>
              <w:t>y</w:t>
            </w:r>
          </w:p>
        </w:tc>
        <w:tc>
          <w:tcPr>
            <w:tcW w:w="1723"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Integer</w:t>
            </w:r>
          </w:p>
        </w:tc>
        <w:tc>
          <w:tcPr>
            <w:tcW w:w="5511"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The y value of the Cartesian coordinate.</w:t>
            </w:r>
          </w:p>
        </w:tc>
      </w:tr>
      <w:tr w:rsidR="00BD3041" w:rsidTr="00FE7DD8">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proofErr w:type="spellStart"/>
            <w:r>
              <w:rPr>
                <w:lang w:val="en-GB"/>
              </w:rPr>
              <w:t>inhibitPhysicalMovement</w:t>
            </w:r>
            <w:proofErr w:type="spellEnd"/>
          </w:p>
        </w:tc>
        <w:tc>
          <w:tcPr>
            <w:tcW w:w="1723"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Boolean</w:t>
            </w:r>
          </w:p>
        </w:tc>
        <w:tc>
          <w:tcPr>
            <w:tcW w:w="5511"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When ‘true’, the execution of motor output commands on the NXT are inhibited (no physical movement of the robot).</w:t>
            </w:r>
          </w:p>
        </w:tc>
      </w:tr>
    </w:tbl>
    <w:p w:rsidR="00BD3041" w:rsidRDefault="00BD3041" w:rsidP="00BD3041">
      <w:pPr>
        <w:rPr>
          <w:lang w:val="en-GB"/>
        </w:rPr>
      </w:pPr>
    </w:p>
    <w:p w:rsidR="00BD3041" w:rsidRPr="0031643A" w:rsidRDefault="00BD3041" w:rsidP="00BD3041">
      <w:pPr>
        <w:rPr>
          <w:lang w:val="en-GB"/>
        </w:rPr>
      </w:pPr>
      <w:r>
        <w:rPr>
          <w:b/>
          <w:lang w:val="en-GB"/>
        </w:rPr>
        <w:t xml:space="preserve">Returns </w:t>
      </w:r>
      <w:r>
        <w:rPr>
          <w:lang w:val="en-GB"/>
        </w:rPr>
        <w:t>a ‘</w:t>
      </w:r>
      <w:proofErr w:type="spellStart"/>
      <w:r>
        <w:rPr>
          <w:lang w:val="en-GB"/>
        </w:rPr>
        <w:t>CartesianDriverOutputs</w:t>
      </w:r>
      <w:proofErr w:type="spellEnd"/>
      <w:r>
        <w:rPr>
          <w:lang w:val="en-GB"/>
        </w:rPr>
        <w:t>’ object consisting of calculated motor outputs.</w:t>
      </w:r>
    </w:p>
    <w:p w:rsidR="00BD3041" w:rsidRDefault="00BD3041" w:rsidP="00BD3041">
      <w:pPr>
        <w:pStyle w:val="Heading8"/>
        <w:rPr>
          <w:lang w:val="en-GB"/>
        </w:rPr>
      </w:pPr>
      <w:proofErr w:type="spellStart"/>
      <w:proofErr w:type="gramStart"/>
      <w:r>
        <w:rPr>
          <w:lang w:val="en-GB"/>
        </w:rPr>
        <w:lastRenderedPageBreak/>
        <w:t>SetAbsMotorPower</w:t>
      </w:r>
      <w:proofErr w:type="spellEnd"/>
      <w:r>
        <w:rPr>
          <w:lang w:val="en-GB"/>
        </w:rPr>
        <w:t>(</w:t>
      </w:r>
      <w:proofErr w:type="gramEnd"/>
      <w:r>
        <w:rPr>
          <w:lang w:val="en-GB"/>
        </w:rPr>
        <w:t>…)</w:t>
      </w:r>
    </w:p>
    <w:p w:rsidR="00BD3041" w:rsidRDefault="00BD3041" w:rsidP="00BD3041">
      <w:pPr>
        <w:rPr>
          <w:lang w:val="en-GB"/>
        </w:rPr>
      </w:pPr>
      <w:r>
        <w:rPr>
          <w:lang w:val="en-GB"/>
        </w:rPr>
        <w:t xml:space="preserve">Sets value of (absolute) motor power to use when motor output commands are being executed by the NXT. </w:t>
      </w:r>
    </w:p>
    <w:p w:rsidR="00BD3041" w:rsidRDefault="00BD3041" w:rsidP="00BD3041">
      <w:pPr>
        <w:rPr>
          <w:lang w:val="en-GB"/>
        </w:rPr>
      </w:pPr>
      <w:r>
        <w:rPr>
          <w:lang w:val="en-GB"/>
        </w:rPr>
        <w:t>The method should throw an exception if [</w:t>
      </w:r>
      <w:proofErr w:type="spellStart"/>
      <w:r>
        <w:rPr>
          <w:lang w:val="en-GB"/>
        </w:rPr>
        <w:t>absPower</w:t>
      </w:r>
      <w:proofErr w:type="spellEnd"/>
      <w:r>
        <w:rPr>
          <w:lang w:val="en-GB"/>
        </w:rPr>
        <w:t xml:space="preserve"> &lt; </w:t>
      </w:r>
      <w:proofErr w:type="spellStart"/>
      <w:r>
        <w:rPr>
          <w:lang w:val="en-GB"/>
        </w:rPr>
        <w:t>minAbsMotorPower</w:t>
      </w:r>
      <w:proofErr w:type="spellEnd"/>
      <w:r>
        <w:rPr>
          <w:lang w:val="en-GB"/>
        </w:rPr>
        <w:t>] or [</w:t>
      </w:r>
      <w:proofErr w:type="spellStart"/>
      <w:r>
        <w:rPr>
          <w:lang w:val="en-GB"/>
        </w:rPr>
        <w:t>absPower</w:t>
      </w:r>
      <w:proofErr w:type="spellEnd"/>
      <w:r>
        <w:rPr>
          <w:lang w:val="en-GB"/>
        </w:rPr>
        <w:t xml:space="preserve"> &gt; </w:t>
      </w:r>
      <w:proofErr w:type="spellStart"/>
      <w:r>
        <w:rPr>
          <w:lang w:val="en-GB"/>
        </w:rPr>
        <w:t>maxAbsMotorPower</w:t>
      </w:r>
      <w:proofErr w:type="spellEnd"/>
      <w:r>
        <w:rPr>
          <w:lang w:val="en-GB"/>
        </w:rPr>
        <w:t>].</w:t>
      </w:r>
    </w:p>
    <w:p w:rsidR="00BD3041" w:rsidRDefault="00BD3041" w:rsidP="00BD3041">
      <w:pPr>
        <w:rPr>
          <w:lang w:val="en-GB"/>
        </w:rPr>
      </w:pPr>
      <w:r>
        <w:rPr>
          <w:lang w:val="en-GB"/>
        </w:rPr>
        <w:t>Hence this method determines internal property ‘</w:t>
      </w:r>
      <w:proofErr w:type="spellStart"/>
      <w:r>
        <w:rPr>
          <w:lang w:val="en-GB"/>
        </w:rPr>
        <w:t>absMotorPower</w:t>
      </w:r>
      <w:proofErr w:type="spellEnd"/>
      <w:r>
        <w:rPr>
          <w:lang w:val="en-GB"/>
        </w:rPr>
        <w:t>’.</w:t>
      </w:r>
    </w:p>
    <w:p w:rsidR="00BD3041" w:rsidRPr="00962C54" w:rsidRDefault="00BD3041" w:rsidP="00BD3041">
      <w:pPr>
        <w:rPr>
          <w:lang w:val="en-GB"/>
        </w:rPr>
      </w:pPr>
      <w:r>
        <w:rPr>
          <w:b/>
          <w:lang w:val="en-GB"/>
        </w:rPr>
        <w:t xml:space="preserve">Parameters: </w:t>
      </w:r>
    </w:p>
    <w:tbl>
      <w:tblPr>
        <w:tblStyle w:val="GridTable1Light"/>
        <w:tblW w:w="0" w:type="auto"/>
        <w:tblLook w:val="04A0" w:firstRow="1" w:lastRow="0" w:firstColumn="1" w:lastColumn="0" w:noHBand="0" w:noVBand="1"/>
      </w:tblPr>
      <w:tblGrid>
        <w:gridCol w:w="2554"/>
        <w:gridCol w:w="1664"/>
        <w:gridCol w:w="5132"/>
      </w:tblGrid>
      <w:tr w:rsidR="00BD3041" w:rsidTr="00FE7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proofErr w:type="spellStart"/>
            <w:r>
              <w:rPr>
                <w:lang w:val="en-GB"/>
              </w:rPr>
              <w:t>inhibitPhysicalMovement</w:t>
            </w:r>
            <w:proofErr w:type="spellEnd"/>
          </w:p>
        </w:tc>
        <w:tc>
          <w:tcPr>
            <w:tcW w:w="1723" w:type="dxa"/>
          </w:tcPr>
          <w:p w:rsidR="00BD3041" w:rsidRPr="00F35E34" w:rsidRDefault="00BD3041" w:rsidP="00BD3041">
            <w:pPr>
              <w:cnfStyle w:val="100000000000" w:firstRow="1" w:lastRow="0" w:firstColumn="0" w:lastColumn="0" w:oddVBand="0" w:evenVBand="0" w:oddHBand="0" w:evenHBand="0" w:firstRowFirstColumn="0" w:firstRowLastColumn="0" w:lastRowFirstColumn="0" w:lastRowLastColumn="0"/>
              <w:rPr>
                <w:b w:val="0"/>
                <w:lang w:val="en-GB"/>
              </w:rPr>
            </w:pPr>
            <w:r w:rsidRPr="00F35E34">
              <w:rPr>
                <w:b w:val="0"/>
                <w:lang w:val="en-GB"/>
              </w:rPr>
              <w:t>Unsigned Integer</w:t>
            </w:r>
          </w:p>
        </w:tc>
        <w:tc>
          <w:tcPr>
            <w:tcW w:w="5511" w:type="dxa"/>
          </w:tcPr>
          <w:p w:rsidR="00BD3041" w:rsidRPr="00F35E34" w:rsidRDefault="00BD3041" w:rsidP="00BD3041">
            <w:pPr>
              <w:cnfStyle w:val="100000000000" w:firstRow="1" w:lastRow="0" w:firstColumn="0" w:lastColumn="0" w:oddVBand="0" w:evenVBand="0" w:oddHBand="0" w:evenHBand="0" w:firstRowFirstColumn="0" w:firstRowLastColumn="0" w:lastRowFirstColumn="0" w:lastRowLastColumn="0"/>
              <w:rPr>
                <w:b w:val="0"/>
                <w:lang w:val="en-GB"/>
              </w:rPr>
            </w:pPr>
            <w:r w:rsidRPr="00F35E34">
              <w:rPr>
                <w:b w:val="0"/>
                <w:lang w:val="en-GB"/>
              </w:rPr>
              <w:t>When ‘true’, the execution of motor output commands on the NXT are inhibited (no physical movement of the robot).</w:t>
            </w:r>
          </w:p>
        </w:tc>
      </w:tr>
    </w:tbl>
    <w:p w:rsidR="00BD3041" w:rsidRDefault="00BD3041" w:rsidP="00BD3041">
      <w:pPr>
        <w:rPr>
          <w:lang w:val="en-GB"/>
        </w:rPr>
      </w:pPr>
    </w:p>
    <w:p w:rsidR="00BD3041" w:rsidRDefault="00BD3041" w:rsidP="00BD3041">
      <w:pPr>
        <w:pStyle w:val="Heading8"/>
        <w:rPr>
          <w:lang w:val="en-GB"/>
        </w:rPr>
      </w:pPr>
      <w:proofErr w:type="gramStart"/>
      <w:r>
        <w:rPr>
          <w:lang w:val="en-GB"/>
        </w:rPr>
        <w:t>Play(</w:t>
      </w:r>
      <w:proofErr w:type="gramEnd"/>
      <w:r>
        <w:rPr>
          <w:lang w:val="en-GB"/>
        </w:rPr>
        <w:t>…)</w:t>
      </w:r>
    </w:p>
    <w:p w:rsidR="00BD3041" w:rsidRDefault="00BD3041" w:rsidP="00BD3041">
      <w:pPr>
        <w:rPr>
          <w:lang w:val="en-GB"/>
        </w:rPr>
      </w:pPr>
      <w:r>
        <w:rPr>
          <w:lang w:val="en-GB"/>
        </w:rPr>
        <w:t>Execute the motor output commands represented by a ‘</w:t>
      </w:r>
      <w:proofErr w:type="spellStart"/>
      <w:r>
        <w:rPr>
          <w:lang w:val="en-GB"/>
        </w:rPr>
        <w:t>CartesianDriverOutputs</w:t>
      </w:r>
      <w:proofErr w:type="spellEnd"/>
      <w:r>
        <w:rPr>
          <w:lang w:val="en-GB"/>
        </w:rPr>
        <w:t>’ object.</w:t>
      </w:r>
    </w:p>
    <w:p w:rsidR="00BD3041" w:rsidRDefault="00BD3041" w:rsidP="00BD3041">
      <w:pPr>
        <w:rPr>
          <w:lang w:val="en-GB"/>
        </w:rPr>
      </w:pPr>
      <w:r>
        <w:rPr>
          <w:lang w:val="en-GB"/>
        </w:rPr>
        <w:t xml:space="preserve">Execution of motor commands can only take place if ‘Controller’ is not </w:t>
      </w:r>
      <w:r>
        <w:rPr>
          <w:i/>
          <w:lang w:val="en-GB"/>
        </w:rPr>
        <w:t>null</w:t>
      </w:r>
      <w:r>
        <w:rPr>
          <w:lang w:val="en-GB"/>
        </w:rPr>
        <w:t xml:space="preserve"> (i.e. an ‘</w:t>
      </w:r>
      <w:proofErr w:type="spellStart"/>
      <w:r>
        <w:rPr>
          <w:lang w:val="en-GB"/>
        </w:rPr>
        <w:t>NxtController</w:t>
      </w:r>
      <w:proofErr w:type="spellEnd"/>
      <w:r>
        <w:rPr>
          <w:lang w:val="en-GB"/>
        </w:rPr>
        <w:t xml:space="preserve">’ object is associated with </w:t>
      </w:r>
      <w:r w:rsidRPr="001460F5">
        <w:rPr>
          <w:i/>
          <w:lang w:val="en-GB"/>
        </w:rPr>
        <w:t>this</w:t>
      </w:r>
      <w:r>
        <w:rPr>
          <w:lang w:val="en-GB"/>
        </w:rPr>
        <w:t xml:space="preserve"> object), otherwise an exception is thrown.</w:t>
      </w:r>
    </w:p>
    <w:p w:rsidR="00BD3041" w:rsidRDefault="00BD3041" w:rsidP="00BD3041">
      <w:pPr>
        <w:rPr>
          <w:lang w:val="en-GB"/>
        </w:rPr>
      </w:pPr>
      <w:r>
        <w:rPr>
          <w:lang w:val="en-GB"/>
        </w:rPr>
        <w:t>See figure y - flowchart describing the method’s operations.</w:t>
      </w:r>
    </w:p>
    <w:p w:rsidR="00BD3041" w:rsidRPr="0031643A" w:rsidRDefault="00BD3041" w:rsidP="00BD3041">
      <w:pPr>
        <w:rPr>
          <w:lang w:val="en-GB"/>
        </w:rPr>
      </w:pPr>
      <w:r>
        <w:rPr>
          <w:b/>
          <w:lang w:val="en-GB"/>
        </w:rPr>
        <w:t xml:space="preserve">Parameters: </w:t>
      </w:r>
    </w:p>
    <w:tbl>
      <w:tblPr>
        <w:tblStyle w:val="GridTable1Light"/>
        <w:tblW w:w="0" w:type="auto"/>
        <w:tblLook w:val="04A0" w:firstRow="1" w:lastRow="0" w:firstColumn="1" w:lastColumn="0" w:noHBand="0" w:noVBand="1"/>
      </w:tblPr>
      <w:tblGrid>
        <w:gridCol w:w="2022"/>
        <w:gridCol w:w="2330"/>
        <w:gridCol w:w="4998"/>
      </w:tblGrid>
      <w:tr w:rsidR="00BD3041" w:rsidTr="00FE7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r>
              <w:rPr>
                <w:lang w:val="en-GB"/>
              </w:rPr>
              <w:t>Name</w:t>
            </w:r>
          </w:p>
        </w:tc>
        <w:tc>
          <w:tcPr>
            <w:tcW w:w="1723" w:type="dxa"/>
          </w:tcPr>
          <w:p w:rsidR="00BD3041" w:rsidRDefault="00BD3041" w:rsidP="00BD3041">
            <w:pPr>
              <w:cnfStyle w:val="100000000000" w:firstRow="1" w:lastRow="0" w:firstColumn="0" w:lastColumn="0" w:oddVBand="0" w:evenVBand="0" w:oddHBand="0" w:evenHBand="0" w:firstRowFirstColumn="0" w:firstRowLastColumn="0" w:lastRowFirstColumn="0" w:lastRowLastColumn="0"/>
              <w:rPr>
                <w:lang w:val="en-GB"/>
              </w:rPr>
            </w:pPr>
            <w:r>
              <w:rPr>
                <w:lang w:val="en-GB"/>
              </w:rPr>
              <w:t>Type</w:t>
            </w:r>
          </w:p>
        </w:tc>
        <w:tc>
          <w:tcPr>
            <w:tcW w:w="5511" w:type="dxa"/>
          </w:tcPr>
          <w:p w:rsidR="00BD3041" w:rsidRDefault="00BD3041" w:rsidP="00BD3041">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BD3041" w:rsidTr="00FE7DD8">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proofErr w:type="spellStart"/>
            <w:r>
              <w:rPr>
                <w:lang w:val="en-GB"/>
              </w:rPr>
              <w:t>cartOutputObj</w:t>
            </w:r>
            <w:proofErr w:type="spellEnd"/>
          </w:p>
        </w:tc>
        <w:tc>
          <w:tcPr>
            <w:tcW w:w="1723"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CartesianDriverOutputs</w:t>
            </w:r>
            <w:proofErr w:type="spellEnd"/>
          </w:p>
        </w:tc>
        <w:tc>
          <w:tcPr>
            <w:tcW w:w="5511"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The ‘</w:t>
            </w:r>
            <w:proofErr w:type="spellStart"/>
            <w:r>
              <w:rPr>
                <w:lang w:val="en-GB"/>
              </w:rPr>
              <w:t>CartesianDriverOutputs</w:t>
            </w:r>
            <w:proofErr w:type="spellEnd"/>
            <w:r>
              <w:rPr>
                <w:lang w:val="en-GB"/>
              </w:rPr>
              <w:t>’ object that represents the motor output commands to be generated and executed.</w:t>
            </w:r>
          </w:p>
        </w:tc>
      </w:tr>
    </w:tbl>
    <w:p w:rsidR="00BD3041" w:rsidRDefault="00BD3041" w:rsidP="00BD3041">
      <w:pPr>
        <w:rPr>
          <w:lang w:val="en-GB"/>
        </w:rPr>
      </w:pPr>
    </w:p>
    <w:p w:rsidR="00BD3041" w:rsidRDefault="00BD3041" w:rsidP="00BD3041">
      <w:pPr>
        <w:pStyle w:val="Heading7"/>
        <w:rPr>
          <w:lang w:val="en-GB"/>
        </w:rPr>
      </w:pPr>
      <w:r>
        <w:rPr>
          <w:lang w:val="en-GB"/>
        </w:rPr>
        <w:t>Internal Behaviours</w:t>
      </w:r>
    </w:p>
    <w:p w:rsidR="00BD3041" w:rsidRDefault="00BD3041" w:rsidP="00BD3041">
      <w:pPr>
        <w:pStyle w:val="Heading8"/>
        <w:rPr>
          <w:lang w:val="en-GB"/>
        </w:rPr>
      </w:pPr>
      <w:proofErr w:type="spellStart"/>
      <w:proofErr w:type="gramStart"/>
      <w:r>
        <w:rPr>
          <w:lang w:val="en-GB"/>
        </w:rPr>
        <w:t>CalculateDrive</w:t>
      </w:r>
      <w:proofErr w:type="spellEnd"/>
      <w:r>
        <w:rPr>
          <w:lang w:val="en-GB"/>
        </w:rPr>
        <w:t>(</w:t>
      </w:r>
      <w:proofErr w:type="gramEnd"/>
      <w:r>
        <w:rPr>
          <w:lang w:val="en-GB"/>
        </w:rPr>
        <w:t>…)</w:t>
      </w:r>
    </w:p>
    <w:p w:rsidR="00BD3041" w:rsidRDefault="00BD3041" w:rsidP="00BD3041">
      <w:pPr>
        <w:rPr>
          <w:lang w:val="en-GB"/>
        </w:rPr>
      </w:pPr>
      <w:r>
        <w:rPr>
          <w:lang w:val="en-GB"/>
        </w:rPr>
        <w:t>Essentially encapsulates the mathematical operation of the Cartesian Drive Mapping algorithm, particularly the conversion of Cartesian coordinate to an output variable for the left and right motors.</w:t>
      </w:r>
    </w:p>
    <w:p w:rsidR="00BD3041" w:rsidRDefault="00BD3041" w:rsidP="00BD3041">
      <w:pPr>
        <w:rPr>
          <w:lang w:val="en-GB"/>
        </w:rPr>
      </w:pPr>
      <w:r>
        <w:rPr>
          <w:lang w:val="en-GB"/>
        </w:rPr>
        <w:t xml:space="preserve">In our case, the output variables will be the </w:t>
      </w:r>
      <w:r w:rsidRPr="0015258B">
        <w:rPr>
          <w:i/>
          <w:lang w:val="en-GB"/>
        </w:rPr>
        <w:t>tachocount limit</w:t>
      </w:r>
      <w:r>
        <w:rPr>
          <w:lang w:val="en-GB"/>
        </w:rPr>
        <w:t xml:space="preserve"> for the left and right motor.</w:t>
      </w:r>
    </w:p>
    <w:p w:rsidR="00BD3041" w:rsidRDefault="00BD3041" w:rsidP="00BD3041">
      <w:pPr>
        <w:rPr>
          <w:lang w:val="en-GB"/>
        </w:rPr>
      </w:pPr>
      <w:r>
        <w:rPr>
          <w:lang w:val="en-GB"/>
        </w:rPr>
        <w:t>See figure x - flowchart describing the method’s operations.</w:t>
      </w:r>
    </w:p>
    <w:p w:rsidR="00BD3041" w:rsidRPr="00962C54" w:rsidRDefault="00BD3041" w:rsidP="00BD3041">
      <w:pPr>
        <w:rPr>
          <w:lang w:val="en-GB"/>
        </w:rPr>
      </w:pPr>
      <w:r>
        <w:rPr>
          <w:lang w:val="en-GB"/>
        </w:rPr>
        <w:t xml:space="preserve"> </w:t>
      </w:r>
      <w:r>
        <w:rPr>
          <w:b/>
          <w:lang w:val="en-GB"/>
        </w:rPr>
        <w:t xml:space="preserve">Parameters: </w:t>
      </w:r>
    </w:p>
    <w:tbl>
      <w:tblPr>
        <w:tblStyle w:val="GridTable1Light"/>
        <w:tblW w:w="0" w:type="auto"/>
        <w:tblLook w:val="04A0" w:firstRow="1" w:lastRow="0" w:firstColumn="1" w:lastColumn="0" w:noHBand="0" w:noVBand="1"/>
      </w:tblPr>
      <w:tblGrid>
        <w:gridCol w:w="2116"/>
        <w:gridCol w:w="1723"/>
        <w:gridCol w:w="5511"/>
      </w:tblGrid>
      <w:tr w:rsidR="00BD3041" w:rsidTr="00FE7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r>
              <w:rPr>
                <w:lang w:val="en-GB"/>
              </w:rPr>
              <w:t>Name</w:t>
            </w:r>
          </w:p>
        </w:tc>
        <w:tc>
          <w:tcPr>
            <w:tcW w:w="1723" w:type="dxa"/>
          </w:tcPr>
          <w:p w:rsidR="00BD3041" w:rsidRDefault="00BD3041" w:rsidP="00BD3041">
            <w:pPr>
              <w:cnfStyle w:val="100000000000" w:firstRow="1" w:lastRow="0" w:firstColumn="0" w:lastColumn="0" w:oddVBand="0" w:evenVBand="0" w:oddHBand="0" w:evenHBand="0" w:firstRowFirstColumn="0" w:firstRowLastColumn="0" w:lastRowFirstColumn="0" w:lastRowLastColumn="0"/>
              <w:rPr>
                <w:lang w:val="en-GB"/>
              </w:rPr>
            </w:pPr>
            <w:r>
              <w:rPr>
                <w:lang w:val="en-GB"/>
              </w:rPr>
              <w:t>Type</w:t>
            </w:r>
          </w:p>
        </w:tc>
        <w:tc>
          <w:tcPr>
            <w:tcW w:w="5511" w:type="dxa"/>
          </w:tcPr>
          <w:p w:rsidR="00BD3041" w:rsidRDefault="00BD3041" w:rsidP="00BD3041">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BD3041" w:rsidTr="00FE7DD8">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r>
              <w:rPr>
                <w:lang w:val="en-GB"/>
              </w:rPr>
              <w:t>x</w:t>
            </w:r>
          </w:p>
        </w:tc>
        <w:tc>
          <w:tcPr>
            <w:tcW w:w="1723"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Integer</w:t>
            </w:r>
          </w:p>
        </w:tc>
        <w:tc>
          <w:tcPr>
            <w:tcW w:w="5511"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The x value of the Cartesian coordinate.</w:t>
            </w:r>
          </w:p>
        </w:tc>
      </w:tr>
      <w:tr w:rsidR="00BD3041" w:rsidTr="00FE7DD8">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r>
              <w:rPr>
                <w:lang w:val="en-GB"/>
              </w:rPr>
              <w:t>y</w:t>
            </w:r>
          </w:p>
        </w:tc>
        <w:tc>
          <w:tcPr>
            <w:tcW w:w="1723"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Integer</w:t>
            </w:r>
          </w:p>
        </w:tc>
        <w:tc>
          <w:tcPr>
            <w:tcW w:w="5511"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The y value of the Cartesian coordinate.</w:t>
            </w:r>
          </w:p>
        </w:tc>
      </w:tr>
      <w:tr w:rsidR="00BD3041" w:rsidTr="00FE7DD8">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proofErr w:type="spellStart"/>
            <w:r>
              <w:rPr>
                <w:lang w:val="en-GB"/>
              </w:rPr>
              <w:t>minOutputVar</w:t>
            </w:r>
            <w:proofErr w:type="spellEnd"/>
          </w:p>
        </w:tc>
        <w:tc>
          <w:tcPr>
            <w:tcW w:w="1723" w:type="dxa"/>
          </w:tcPr>
          <w:p w:rsidR="00BD3041" w:rsidRPr="0061336A"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Integer</w:t>
            </w:r>
          </w:p>
        </w:tc>
        <w:tc>
          <w:tcPr>
            <w:tcW w:w="5511" w:type="dxa"/>
          </w:tcPr>
          <w:p w:rsidR="00BD3041" w:rsidRPr="0061336A"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The minimum tachocount limit. This should be passed a 0.</w:t>
            </w:r>
          </w:p>
        </w:tc>
      </w:tr>
      <w:tr w:rsidR="00BD3041" w:rsidTr="00FE7DD8">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proofErr w:type="spellStart"/>
            <w:r>
              <w:rPr>
                <w:lang w:val="en-GB"/>
              </w:rPr>
              <w:lastRenderedPageBreak/>
              <w:t>maxOutputVar</w:t>
            </w:r>
            <w:proofErr w:type="spellEnd"/>
          </w:p>
        </w:tc>
        <w:tc>
          <w:tcPr>
            <w:tcW w:w="1723" w:type="dxa"/>
          </w:tcPr>
          <w:p w:rsidR="00BD3041" w:rsidRPr="0061336A"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Integer</w:t>
            </w:r>
          </w:p>
        </w:tc>
        <w:tc>
          <w:tcPr>
            <w:tcW w:w="5511" w:type="dxa"/>
          </w:tcPr>
          <w:p w:rsidR="00BD3041" w:rsidRPr="00F35E34" w:rsidRDefault="00BD3041" w:rsidP="00BD3041">
            <w:pPr>
              <w:cnfStyle w:val="000000000000" w:firstRow="0" w:lastRow="0" w:firstColumn="0" w:lastColumn="0" w:oddVBand="0" w:evenVBand="0" w:oddHBand="0" w:evenHBand="0" w:firstRowFirstColumn="0" w:firstRowLastColumn="0" w:lastRowFirstColumn="0" w:lastRowLastColumn="0"/>
              <w:rPr>
                <w:b/>
                <w:lang w:val="en-GB"/>
              </w:rPr>
            </w:pPr>
            <w:r>
              <w:rPr>
                <w:lang w:val="en-GB"/>
              </w:rPr>
              <w:t xml:space="preserve">The maximum tachocount limit. This should be passed </w:t>
            </w:r>
            <w:proofErr w:type="spellStart"/>
            <w:r>
              <w:rPr>
                <w:lang w:val="en-GB"/>
              </w:rPr>
              <w:t>degreesPerStep</w:t>
            </w:r>
            <w:proofErr w:type="spellEnd"/>
            <w:r>
              <w:rPr>
                <w:lang w:val="en-GB"/>
              </w:rPr>
              <w:t xml:space="preserve"> </w:t>
            </w:r>
            <w:r>
              <w:rPr>
                <w:rFonts w:ascii="Calibri" w:hAnsi="Calibri"/>
                <w:lang w:val="en-GB"/>
              </w:rPr>
              <w:t>×</w:t>
            </w:r>
            <w:r>
              <w:rPr>
                <w:lang w:val="en-GB"/>
              </w:rPr>
              <w:t xml:space="preserve"> </w:t>
            </w:r>
            <w:proofErr w:type="spellStart"/>
            <w:r>
              <w:rPr>
                <w:lang w:val="en-GB"/>
              </w:rPr>
              <w:t>maxXYVal</w:t>
            </w:r>
            <w:proofErr w:type="spellEnd"/>
            <w:r>
              <w:rPr>
                <w:lang w:val="en-GB"/>
              </w:rPr>
              <w:t xml:space="preserve">. </w:t>
            </w:r>
          </w:p>
        </w:tc>
      </w:tr>
    </w:tbl>
    <w:p w:rsidR="00BD3041" w:rsidRDefault="00BD3041" w:rsidP="00BD3041">
      <w:pPr>
        <w:rPr>
          <w:b/>
          <w:lang w:val="en-GB"/>
        </w:rPr>
      </w:pPr>
    </w:p>
    <w:p w:rsidR="00BD3041" w:rsidRPr="0031643A" w:rsidRDefault="00BD3041" w:rsidP="00BD3041">
      <w:pPr>
        <w:rPr>
          <w:lang w:val="en-GB"/>
        </w:rPr>
      </w:pPr>
      <w:r>
        <w:rPr>
          <w:b/>
          <w:lang w:val="en-GB"/>
        </w:rPr>
        <w:t xml:space="preserve">Returns </w:t>
      </w:r>
      <w:r>
        <w:rPr>
          <w:lang w:val="en-GB"/>
        </w:rPr>
        <w:t>an integer array consisting of an integer output calculated for the left motor, and an integer output calculated for the right motor (tachocount limits).</w:t>
      </w:r>
    </w:p>
    <w:p w:rsidR="00BD3041" w:rsidRDefault="00BD3041" w:rsidP="00BD3041">
      <w:pPr>
        <w:pStyle w:val="Heading8"/>
        <w:rPr>
          <w:lang w:val="en-GB"/>
        </w:rPr>
      </w:pPr>
      <w:proofErr w:type="spellStart"/>
      <w:proofErr w:type="gramStart"/>
      <w:r>
        <w:rPr>
          <w:lang w:val="en-GB"/>
        </w:rPr>
        <w:t>ReMap</w:t>
      </w:r>
      <w:proofErr w:type="spellEnd"/>
      <w:r>
        <w:rPr>
          <w:lang w:val="en-GB"/>
        </w:rPr>
        <w:t>(</w:t>
      </w:r>
      <w:proofErr w:type="gramEnd"/>
      <w:r>
        <w:rPr>
          <w:lang w:val="en-GB"/>
        </w:rPr>
        <w:t>…)</w:t>
      </w:r>
    </w:p>
    <w:p w:rsidR="00BD3041" w:rsidRDefault="00BD3041" w:rsidP="00BD3041">
      <w:pPr>
        <w:rPr>
          <w:lang w:val="en-GB"/>
        </w:rPr>
      </w:pPr>
      <w:r>
        <w:rPr>
          <w:lang w:val="en-GB"/>
        </w:rPr>
        <w:t xml:space="preserve">This is borrowed as-is from </w:t>
      </w:r>
      <w:r w:rsidRPr="00B43E78">
        <w:rPr>
          <w:i/>
          <w:lang w:val="en-GB"/>
        </w:rPr>
        <w:t>a drop in the digital ocean</w:t>
      </w:r>
      <w:r>
        <w:rPr>
          <w:lang w:val="en-GB"/>
        </w:rPr>
        <w:t xml:space="preserve">’s “tank-drive” implementation. </w:t>
      </w:r>
      <w:sdt>
        <w:sdtPr>
          <w:rPr>
            <w:lang w:val="en-GB"/>
          </w:rPr>
          <w:id w:val="-2064859409"/>
          <w:citation/>
        </w:sdtPr>
        <w:sdtContent>
          <w:r>
            <w:rPr>
              <w:lang w:val="en-GB"/>
            </w:rPr>
            <w:fldChar w:fldCharType="begin"/>
          </w:r>
          <w:r>
            <w:instrText xml:space="preserve"> CITATION Bas14 \l 1033 </w:instrText>
          </w:r>
          <w:r>
            <w:rPr>
              <w:lang w:val="en-GB"/>
            </w:rPr>
            <w:fldChar w:fldCharType="separate"/>
          </w:r>
          <w:r w:rsidRPr="00B43E78">
            <w:rPr>
              <w:noProof/>
            </w:rPr>
            <w:t>[1]</w:t>
          </w:r>
          <w:r>
            <w:rPr>
              <w:lang w:val="en-GB"/>
            </w:rPr>
            <w:fldChar w:fldCharType="end"/>
          </w:r>
        </w:sdtContent>
      </w:sdt>
      <w:r>
        <w:rPr>
          <w:lang w:val="en-GB"/>
        </w:rPr>
        <w:t xml:space="preserve"> The method is used in </w:t>
      </w:r>
      <w:proofErr w:type="spellStart"/>
      <w:proofErr w:type="gramStart"/>
      <w:r w:rsidRPr="00B43E78">
        <w:rPr>
          <w:i/>
          <w:lang w:val="en-GB"/>
        </w:rPr>
        <w:t>CalculateDrive</w:t>
      </w:r>
      <w:proofErr w:type="spellEnd"/>
      <w:r w:rsidRPr="00B43E78">
        <w:rPr>
          <w:i/>
          <w:lang w:val="en-GB"/>
        </w:rPr>
        <w:t>(</w:t>
      </w:r>
      <w:proofErr w:type="gramEnd"/>
      <w:r w:rsidRPr="00B43E78">
        <w:rPr>
          <w:i/>
          <w:lang w:val="en-GB"/>
        </w:rPr>
        <w:t>…)</w:t>
      </w:r>
      <w:r>
        <w:rPr>
          <w:i/>
          <w:lang w:val="en-GB"/>
        </w:rPr>
        <w:t xml:space="preserve"> </w:t>
      </w:r>
      <w:r>
        <w:rPr>
          <w:lang w:val="en-GB"/>
        </w:rPr>
        <w:t>to map values from the Cartesian range to the appropriate range for tachocount limit</w:t>
      </w:r>
      <w:r w:rsidRPr="00B43E78">
        <w:rPr>
          <w:lang w:val="en-GB"/>
        </w:rPr>
        <w:t xml:space="preserve">. </w:t>
      </w:r>
    </w:p>
    <w:p w:rsidR="00BD3041" w:rsidRPr="00ED43F6" w:rsidRDefault="00BD3041" w:rsidP="00BD3041">
      <w:pPr>
        <w:rPr>
          <w:lang w:val="en-GB"/>
        </w:rPr>
      </w:pPr>
      <w:r>
        <w:rPr>
          <w:lang w:val="en-GB"/>
        </w:rPr>
        <w:t xml:space="preserve">Note that the input parameters and the output are </w:t>
      </w:r>
      <w:r>
        <w:rPr>
          <w:i/>
          <w:lang w:val="en-GB"/>
        </w:rPr>
        <w:t xml:space="preserve">floating-point </w:t>
      </w:r>
      <w:r w:rsidRPr="00ED43F6">
        <w:rPr>
          <w:i/>
          <w:lang w:val="en-GB"/>
        </w:rPr>
        <w:t>values</w:t>
      </w:r>
      <w:r>
        <w:rPr>
          <w:lang w:val="en-GB"/>
        </w:rPr>
        <w:t>.</w:t>
      </w:r>
      <w:r>
        <w:rPr>
          <w:i/>
          <w:lang w:val="en-GB"/>
        </w:rPr>
        <w:t xml:space="preserve"> </w:t>
      </w:r>
      <w:r>
        <w:rPr>
          <w:lang w:val="en-GB"/>
        </w:rPr>
        <w:t xml:space="preserve">These are rounded to the nearest integer in </w:t>
      </w:r>
      <w:proofErr w:type="spellStart"/>
      <w:proofErr w:type="gramStart"/>
      <w:r w:rsidRPr="00B43E78">
        <w:rPr>
          <w:i/>
          <w:lang w:val="en-GB"/>
        </w:rPr>
        <w:t>CalculateDrive</w:t>
      </w:r>
      <w:proofErr w:type="spellEnd"/>
      <w:r w:rsidRPr="00B43E78">
        <w:rPr>
          <w:i/>
          <w:lang w:val="en-GB"/>
        </w:rPr>
        <w:t>(</w:t>
      </w:r>
      <w:proofErr w:type="gramEnd"/>
      <w:r w:rsidRPr="00B43E78">
        <w:rPr>
          <w:i/>
          <w:lang w:val="en-GB"/>
        </w:rPr>
        <w:t>…)</w:t>
      </w:r>
      <w:r>
        <w:rPr>
          <w:lang w:val="en-GB"/>
        </w:rPr>
        <w:t>.</w:t>
      </w:r>
    </w:p>
    <w:p w:rsidR="00BD3041" w:rsidRPr="00962C54" w:rsidRDefault="00BD3041" w:rsidP="00BD3041">
      <w:pPr>
        <w:rPr>
          <w:lang w:val="en-GB"/>
        </w:rPr>
      </w:pPr>
      <w:r>
        <w:rPr>
          <w:b/>
          <w:lang w:val="en-GB"/>
        </w:rPr>
        <w:t xml:space="preserve">Parameters: </w:t>
      </w:r>
    </w:p>
    <w:tbl>
      <w:tblPr>
        <w:tblStyle w:val="GridTable1Light"/>
        <w:tblW w:w="0" w:type="auto"/>
        <w:tblLook w:val="04A0" w:firstRow="1" w:lastRow="0" w:firstColumn="1" w:lastColumn="0" w:noHBand="0" w:noVBand="1"/>
      </w:tblPr>
      <w:tblGrid>
        <w:gridCol w:w="2116"/>
        <w:gridCol w:w="1723"/>
        <w:gridCol w:w="5511"/>
      </w:tblGrid>
      <w:tr w:rsidR="00BD3041" w:rsidTr="00FE7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r>
              <w:rPr>
                <w:lang w:val="en-GB"/>
              </w:rPr>
              <w:t>Name</w:t>
            </w:r>
          </w:p>
        </w:tc>
        <w:tc>
          <w:tcPr>
            <w:tcW w:w="1723" w:type="dxa"/>
          </w:tcPr>
          <w:p w:rsidR="00BD3041" w:rsidRDefault="00BD3041" w:rsidP="00BD3041">
            <w:pPr>
              <w:cnfStyle w:val="100000000000" w:firstRow="1" w:lastRow="0" w:firstColumn="0" w:lastColumn="0" w:oddVBand="0" w:evenVBand="0" w:oddHBand="0" w:evenHBand="0" w:firstRowFirstColumn="0" w:firstRowLastColumn="0" w:lastRowFirstColumn="0" w:lastRowLastColumn="0"/>
              <w:rPr>
                <w:lang w:val="en-GB"/>
              </w:rPr>
            </w:pPr>
            <w:r>
              <w:rPr>
                <w:lang w:val="en-GB"/>
              </w:rPr>
              <w:t>Type</w:t>
            </w:r>
          </w:p>
        </w:tc>
        <w:tc>
          <w:tcPr>
            <w:tcW w:w="5511" w:type="dxa"/>
          </w:tcPr>
          <w:p w:rsidR="00BD3041" w:rsidRDefault="00BD3041" w:rsidP="00BD3041">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BD3041" w:rsidTr="00FE7DD8">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r>
              <w:rPr>
                <w:lang w:val="en-GB"/>
              </w:rPr>
              <w:t>Value</w:t>
            </w:r>
          </w:p>
        </w:tc>
        <w:tc>
          <w:tcPr>
            <w:tcW w:w="1723"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Float</w:t>
            </w:r>
          </w:p>
        </w:tc>
        <w:tc>
          <w:tcPr>
            <w:tcW w:w="5511" w:type="dxa"/>
          </w:tcPr>
          <w:p w:rsidR="00BD3041" w:rsidRPr="00BE4725"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number in the </w:t>
            </w:r>
            <w:r>
              <w:rPr>
                <w:i/>
                <w:lang w:val="en-GB"/>
              </w:rPr>
              <w:t xml:space="preserve">input scale </w:t>
            </w:r>
            <w:r>
              <w:rPr>
                <w:lang w:val="en-GB"/>
              </w:rPr>
              <w:t xml:space="preserve">whose equivalent is to be sought in the </w:t>
            </w:r>
            <w:r>
              <w:rPr>
                <w:i/>
                <w:lang w:val="en-GB"/>
              </w:rPr>
              <w:t>output scale</w:t>
            </w:r>
            <w:r>
              <w:rPr>
                <w:lang w:val="en-GB"/>
              </w:rPr>
              <w:t>.</w:t>
            </w:r>
          </w:p>
        </w:tc>
      </w:tr>
      <w:tr w:rsidR="00BD3041" w:rsidTr="00FE7DD8">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r>
              <w:rPr>
                <w:lang w:val="en-GB"/>
              </w:rPr>
              <w:t>Min</w:t>
            </w:r>
          </w:p>
        </w:tc>
        <w:tc>
          <w:tcPr>
            <w:tcW w:w="1723"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Float</w:t>
            </w:r>
          </w:p>
        </w:tc>
        <w:tc>
          <w:tcPr>
            <w:tcW w:w="5511"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minimum value of the </w:t>
            </w:r>
            <w:r w:rsidRPr="00BE4725">
              <w:rPr>
                <w:i/>
                <w:lang w:val="en-GB"/>
              </w:rPr>
              <w:t>input scale</w:t>
            </w:r>
            <w:r>
              <w:rPr>
                <w:lang w:val="en-GB"/>
              </w:rPr>
              <w:t>.</w:t>
            </w:r>
          </w:p>
        </w:tc>
      </w:tr>
      <w:tr w:rsidR="00BD3041" w:rsidTr="00FE7DD8">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r>
              <w:rPr>
                <w:lang w:val="en-GB"/>
              </w:rPr>
              <w:t>Max</w:t>
            </w:r>
          </w:p>
        </w:tc>
        <w:tc>
          <w:tcPr>
            <w:tcW w:w="1723" w:type="dxa"/>
          </w:tcPr>
          <w:p w:rsidR="00BD3041" w:rsidRPr="0061336A"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Float</w:t>
            </w:r>
          </w:p>
        </w:tc>
        <w:tc>
          <w:tcPr>
            <w:tcW w:w="5511" w:type="dxa"/>
          </w:tcPr>
          <w:p w:rsidR="00BD3041" w:rsidRPr="0061336A"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maximum value of the </w:t>
            </w:r>
            <w:r w:rsidRPr="00BE4725">
              <w:rPr>
                <w:i/>
                <w:lang w:val="en-GB"/>
              </w:rPr>
              <w:t>input scale</w:t>
            </w:r>
            <w:r>
              <w:rPr>
                <w:lang w:val="en-GB"/>
              </w:rPr>
              <w:t>.</w:t>
            </w:r>
          </w:p>
        </w:tc>
      </w:tr>
      <w:tr w:rsidR="00BD3041" w:rsidTr="00FE7DD8">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r>
              <w:rPr>
                <w:lang w:val="en-GB"/>
              </w:rPr>
              <w:t>From</w:t>
            </w:r>
          </w:p>
        </w:tc>
        <w:tc>
          <w:tcPr>
            <w:tcW w:w="1723" w:type="dxa"/>
          </w:tcPr>
          <w:p w:rsidR="00BD3041" w:rsidRPr="0061336A"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Float</w:t>
            </w:r>
          </w:p>
        </w:tc>
        <w:tc>
          <w:tcPr>
            <w:tcW w:w="5511" w:type="dxa"/>
          </w:tcPr>
          <w:p w:rsidR="00BD3041" w:rsidRPr="00F35E34" w:rsidRDefault="00BD3041" w:rsidP="00BD3041">
            <w:pPr>
              <w:cnfStyle w:val="000000000000" w:firstRow="0" w:lastRow="0" w:firstColumn="0" w:lastColumn="0" w:oddVBand="0" w:evenVBand="0" w:oddHBand="0" w:evenHBand="0" w:firstRowFirstColumn="0" w:firstRowLastColumn="0" w:lastRowFirstColumn="0" w:lastRowLastColumn="0"/>
              <w:rPr>
                <w:b/>
                <w:lang w:val="en-GB"/>
              </w:rPr>
            </w:pPr>
            <w:r>
              <w:rPr>
                <w:lang w:val="en-GB"/>
              </w:rPr>
              <w:t xml:space="preserve">The minimum value of the </w:t>
            </w:r>
            <w:r w:rsidRPr="00BE4725">
              <w:rPr>
                <w:i/>
                <w:lang w:val="en-GB"/>
              </w:rPr>
              <w:t>output scale</w:t>
            </w:r>
            <w:r>
              <w:rPr>
                <w:lang w:val="en-GB"/>
              </w:rPr>
              <w:t xml:space="preserve">. </w:t>
            </w:r>
          </w:p>
        </w:tc>
      </w:tr>
      <w:tr w:rsidR="00BD3041" w:rsidTr="00FE7DD8">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r>
              <w:rPr>
                <w:lang w:val="en-GB"/>
              </w:rPr>
              <w:t>To</w:t>
            </w:r>
          </w:p>
        </w:tc>
        <w:tc>
          <w:tcPr>
            <w:tcW w:w="1723"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Float</w:t>
            </w:r>
          </w:p>
        </w:tc>
        <w:tc>
          <w:tcPr>
            <w:tcW w:w="5511"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maximum value of the </w:t>
            </w:r>
            <w:r w:rsidRPr="00BE4725">
              <w:rPr>
                <w:i/>
                <w:lang w:val="en-GB"/>
              </w:rPr>
              <w:t>output scale</w:t>
            </w:r>
            <w:r>
              <w:rPr>
                <w:lang w:val="en-GB"/>
              </w:rPr>
              <w:t>.</w:t>
            </w:r>
          </w:p>
        </w:tc>
      </w:tr>
    </w:tbl>
    <w:p w:rsidR="00BD3041" w:rsidRDefault="00BD3041" w:rsidP="00BD3041">
      <w:pPr>
        <w:rPr>
          <w:b/>
          <w:lang w:val="en-GB"/>
        </w:rPr>
      </w:pPr>
    </w:p>
    <w:p w:rsidR="00BD3041" w:rsidRPr="00BE4725" w:rsidRDefault="00BD3041" w:rsidP="00BD3041">
      <w:pPr>
        <w:rPr>
          <w:lang w:val="en-GB"/>
        </w:rPr>
      </w:pPr>
      <w:r>
        <w:rPr>
          <w:b/>
          <w:lang w:val="en-GB"/>
        </w:rPr>
        <w:t xml:space="preserve">Returns </w:t>
      </w:r>
      <w:r>
        <w:rPr>
          <w:lang w:val="en-GB"/>
        </w:rPr>
        <w:t xml:space="preserve">a floating-point value of the </w:t>
      </w:r>
      <w:r>
        <w:rPr>
          <w:i/>
          <w:lang w:val="en-GB"/>
        </w:rPr>
        <w:t xml:space="preserve">output-scale </w:t>
      </w:r>
      <w:r>
        <w:rPr>
          <w:lang w:val="en-GB"/>
        </w:rPr>
        <w:t>equivalent.</w:t>
      </w:r>
    </w:p>
    <w:p w:rsidR="00BD3041" w:rsidRDefault="00BD3041" w:rsidP="00BD3041">
      <w:pPr>
        <w:pStyle w:val="Heading6"/>
        <w:rPr>
          <w:lang w:val="en-GB"/>
        </w:rPr>
      </w:pPr>
      <w:proofErr w:type="spellStart"/>
      <w:r>
        <w:rPr>
          <w:lang w:val="en-GB"/>
        </w:rPr>
        <w:t>CalibrationMode</w:t>
      </w:r>
      <w:proofErr w:type="spellEnd"/>
    </w:p>
    <w:p w:rsidR="00BD3041" w:rsidRPr="002A6B9B" w:rsidRDefault="00BD3041" w:rsidP="00BD3041">
      <w:pPr>
        <w:rPr>
          <w:lang w:val="en-GB"/>
        </w:rPr>
      </w:pPr>
      <w:r>
        <w:rPr>
          <w:lang w:val="en-GB"/>
        </w:rPr>
        <w:t xml:space="preserve">This is essentially an enumeration of the different ways that a </w:t>
      </w:r>
      <w:proofErr w:type="spellStart"/>
      <w:r>
        <w:rPr>
          <w:lang w:val="en-GB"/>
        </w:rPr>
        <w:t>CartesianDriver</w:t>
      </w:r>
      <w:proofErr w:type="spellEnd"/>
      <w:r>
        <w:rPr>
          <w:lang w:val="en-GB"/>
        </w:rPr>
        <w:t xml:space="preserve"> object can be calibrated – in order to deduce the number of degrees the motor should rotate per unit change of (magnitude) x or (magnitude) y on the Cartesian grid.</w:t>
      </w:r>
    </w:p>
    <w:p w:rsidR="00BD3041" w:rsidRDefault="00BD3041" w:rsidP="00BD3041">
      <w:pPr>
        <w:pStyle w:val="Heading7"/>
        <w:rPr>
          <w:lang w:val="en-GB"/>
        </w:rPr>
      </w:pPr>
      <w:proofErr w:type="spellStart"/>
      <w:r>
        <w:rPr>
          <w:lang w:val="en-GB"/>
        </w:rPr>
        <w:t>SetDeltaDPerUnitAbsXY</w:t>
      </w:r>
      <w:proofErr w:type="spellEnd"/>
    </w:p>
    <w:p w:rsidR="00BD3041" w:rsidRPr="002A6B9B" w:rsidRDefault="00BD3041" w:rsidP="00BD3041">
      <w:pPr>
        <w:rPr>
          <w:lang w:val="en-GB"/>
        </w:rPr>
      </w:pPr>
      <w:r>
        <w:rPr>
          <w:lang w:val="en-GB"/>
        </w:rPr>
        <w:t xml:space="preserve">Denotes that the </w:t>
      </w:r>
      <w:proofErr w:type="spellStart"/>
      <w:r>
        <w:rPr>
          <w:lang w:val="en-GB"/>
        </w:rPr>
        <w:t>CartesianDriver</w:t>
      </w:r>
      <w:proofErr w:type="spellEnd"/>
      <w:r>
        <w:rPr>
          <w:lang w:val="en-GB"/>
        </w:rPr>
        <w:t xml:space="preserve"> should be calibrated such that </w:t>
      </w:r>
      <w:r w:rsidRPr="00512A31">
        <w:rPr>
          <w:i/>
          <w:lang w:val="en-GB"/>
        </w:rPr>
        <w:t>a particular distance is achieved for a unit change in (magnitude of) x or y</w:t>
      </w:r>
      <w:r>
        <w:rPr>
          <w:lang w:val="en-GB"/>
        </w:rPr>
        <w:t>.</w:t>
      </w:r>
    </w:p>
    <w:p w:rsidR="00BD3041" w:rsidRDefault="00BD3041" w:rsidP="00BD3041">
      <w:pPr>
        <w:pStyle w:val="Heading7"/>
        <w:rPr>
          <w:lang w:val="en-GB"/>
        </w:rPr>
      </w:pPr>
      <w:proofErr w:type="spellStart"/>
      <w:r>
        <w:rPr>
          <w:lang w:val="en-GB"/>
        </w:rPr>
        <w:t>SetDeltaNPerUnitAbsXY</w:t>
      </w:r>
      <w:proofErr w:type="spellEnd"/>
    </w:p>
    <w:p w:rsidR="00BD3041" w:rsidRPr="00512A31" w:rsidRDefault="00BD3041" w:rsidP="00BD3041">
      <w:pPr>
        <w:rPr>
          <w:lang w:val="en-GB"/>
        </w:rPr>
      </w:pPr>
      <w:r>
        <w:rPr>
          <w:lang w:val="en-GB"/>
        </w:rPr>
        <w:t xml:space="preserve">Denotes that the </w:t>
      </w:r>
      <w:proofErr w:type="spellStart"/>
      <w:r>
        <w:rPr>
          <w:lang w:val="en-GB"/>
        </w:rPr>
        <w:t>CartesianDriver</w:t>
      </w:r>
      <w:proofErr w:type="spellEnd"/>
      <w:r>
        <w:rPr>
          <w:lang w:val="en-GB"/>
        </w:rPr>
        <w:t xml:space="preserve"> should be calibrated such that the </w:t>
      </w:r>
      <w:r w:rsidRPr="00512A31">
        <w:rPr>
          <w:i/>
          <w:lang w:val="en-GB"/>
        </w:rPr>
        <w:t>wheel rotates a particular number of degrees per a unit change in (magnitude of) x or y</w:t>
      </w:r>
      <w:r>
        <w:rPr>
          <w:lang w:val="en-GB"/>
        </w:rPr>
        <w:t>.</w:t>
      </w:r>
    </w:p>
    <w:p w:rsidR="00BD3041" w:rsidRDefault="00BD3041" w:rsidP="00BD3041">
      <w:pPr>
        <w:pStyle w:val="Heading7"/>
        <w:rPr>
          <w:lang w:val="en-GB"/>
        </w:rPr>
      </w:pPr>
      <w:proofErr w:type="spellStart"/>
      <w:r>
        <w:rPr>
          <w:lang w:val="en-GB"/>
        </w:rPr>
        <w:t>SetDeltaDOfMaxXY</w:t>
      </w:r>
      <w:proofErr w:type="spellEnd"/>
    </w:p>
    <w:p w:rsidR="00BD3041" w:rsidRPr="00512A31" w:rsidRDefault="00BD3041" w:rsidP="00BD3041">
      <w:pPr>
        <w:rPr>
          <w:lang w:val="en-GB"/>
        </w:rPr>
      </w:pPr>
      <w:r>
        <w:rPr>
          <w:lang w:val="en-GB"/>
        </w:rPr>
        <w:t xml:space="preserve">Denotes that the </w:t>
      </w:r>
      <w:proofErr w:type="spellStart"/>
      <w:r>
        <w:rPr>
          <w:lang w:val="en-GB"/>
        </w:rPr>
        <w:t>CartesianDriver</w:t>
      </w:r>
      <w:proofErr w:type="spellEnd"/>
      <w:r>
        <w:rPr>
          <w:lang w:val="en-GB"/>
        </w:rPr>
        <w:t xml:space="preserve"> should be calibrated in such a way that </w:t>
      </w:r>
      <w:r>
        <w:rPr>
          <w:i/>
          <w:lang w:val="en-GB"/>
        </w:rPr>
        <w:t>the particular distance per unit change in (magnitude of) x or y</w:t>
      </w:r>
      <w:r>
        <w:rPr>
          <w:lang w:val="en-GB"/>
        </w:rPr>
        <w:t xml:space="preserve"> allows a certain distance to be achieved when (x, y) = (±G, ±G). </w:t>
      </w:r>
    </w:p>
    <w:p w:rsidR="00BD3041" w:rsidRPr="005F4D1F" w:rsidRDefault="00BD3041" w:rsidP="00BD3041">
      <w:pPr>
        <w:pStyle w:val="Heading7"/>
        <w:rPr>
          <w:lang w:val="en-GB"/>
        </w:rPr>
      </w:pPr>
      <w:proofErr w:type="spellStart"/>
      <w:r>
        <w:rPr>
          <w:lang w:val="en-GB"/>
        </w:rPr>
        <w:lastRenderedPageBreak/>
        <w:t>SetDeltaNOfMayXY</w:t>
      </w:r>
      <w:proofErr w:type="spellEnd"/>
    </w:p>
    <w:p w:rsidR="00BD3041" w:rsidRDefault="00BD3041" w:rsidP="00BD3041">
      <w:pPr>
        <w:rPr>
          <w:lang w:val="en-GB"/>
        </w:rPr>
      </w:pPr>
      <w:r>
        <w:rPr>
          <w:lang w:val="en-GB"/>
        </w:rPr>
        <w:t xml:space="preserve">Denotes that the </w:t>
      </w:r>
      <w:proofErr w:type="spellStart"/>
      <w:r>
        <w:rPr>
          <w:lang w:val="en-GB"/>
        </w:rPr>
        <w:t>CartesianDriver</w:t>
      </w:r>
      <w:proofErr w:type="spellEnd"/>
      <w:r>
        <w:rPr>
          <w:lang w:val="en-GB"/>
        </w:rPr>
        <w:t xml:space="preserve"> should be calibrated in such a way that </w:t>
      </w:r>
      <w:r>
        <w:rPr>
          <w:i/>
          <w:lang w:val="en-GB"/>
        </w:rPr>
        <w:t>the particular number of degrees a wheel rotates per unit change in (magnitude of) x or y</w:t>
      </w:r>
      <w:r>
        <w:rPr>
          <w:lang w:val="en-GB"/>
        </w:rPr>
        <w:t xml:space="preserve"> allows a certain number of degrees rotation to be achieved when (x, y) = (±G, ±G). </w:t>
      </w:r>
    </w:p>
    <w:p w:rsidR="00BD3041" w:rsidRDefault="00BD3041" w:rsidP="00BD3041">
      <w:pPr>
        <w:pStyle w:val="Heading6"/>
        <w:rPr>
          <w:lang w:val="en-GB"/>
        </w:rPr>
      </w:pPr>
      <w:proofErr w:type="spellStart"/>
      <w:r>
        <w:rPr>
          <w:lang w:val="en-GB"/>
        </w:rPr>
        <w:t>CartesianDriverOutputs</w:t>
      </w:r>
      <w:proofErr w:type="spellEnd"/>
    </w:p>
    <w:p w:rsidR="00BD3041" w:rsidRPr="007B71F7" w:rsidRDefault="00BD3041" w:rsidP="00BD3041">
      <w:pPr>
        <w:rPr>
          <w:lang w:val="en-GB"/>
        </w:rPr>
      </w:pPr>
      <w:r>
        <w:rPr>
          <w:lang w:val="en-GB"/>
        </w:rPr>
        <w:t>This is essentially the object that stores the relevant data to produce the correct left and right motor output commands for the position indicated by the particular Cartesian coordinate for which it was produced.</w:t>
      </w:r>
    </w:p>
    <w:p w:rsidR="00BD3041" w:rsidRDefault="00BD3041" w:rsidP="00BD3041">
      <w:pPr>
        <w:pStyle w:val="Heading7"/>
      </w:pPr>
      <w:r w:rsidRPr="005F4D1F">
        <w:t>Properties</w:t>
      </w:r>
    </w:p>
    <w:tbl>
      <w:tblPr>
        <w:tblStyle w:val="GridTable1Light"/>
        <w:tblW w:w="0" w:type="auto"/>
        <w:tblLook w:val="04A0" w:firstRow="1" w:lastRow="0" w:firstColumn="1" w:lastColumn="0" w:noHBand="0" w:noVBand="1"/>
      </w:tblPr>
      <w:tblGrid>
        <w:gridCol w:w="2088"/>
        <w:gridCol w:w="1473"/>
        <w:gridCol w:w="5789"/>
      </w:tblGrid>
      <w:tr w:rsidR="00BD3041" w:rsidTr="00FE7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BD3041" w:rsidRDefault="00BD3041" w:rsidP="00BD3041">
            <w:pPr>
              <w:rPr>
                <w:lang w:val="en-GB"/>
              </w:rPr>
            </w:pPr>
            <w:r>
              <w:rPr>
                <w:lang w:val="en-GB"/>
              </w:rPr>
              <w:t>Name</w:t>
            </w:r>
          </w:p>
        </w:tc>
        <w:tc>
          <w:tcPr>
            <w:tcW w:w="1473" w:type="dxa"/>
          </w:tcPr>
          <w:p w:rsidR="00BD3041" w:rsidRDefault="00BD3041" w:rsidP="00BD3041">
            <w:pPr>
              <w:cnfStyle w:val="100000000000" w:firstRow="1" w:lastRow="0" w:firstColumn="0" w:lastColumn="0" w:oddVBand="0" w:evenVBand="0" w:oddHBand="0" w:evenHBand="0" w:firstRowFirstColumn="0" w:firstRowLastColumn="0" w:lastRowFirstColumn="0" w:lastRowLastColumn="0"/>
              <w:rPr>
                <w:lang w:val="en-GB"/>
              </w:rPr>
            </w:pPr>
            <w:r>
              <w:rPr>
                <w:lang w:val="en-GB"/>
              </w:rPr>
              <w:t>Type</w:t>
            </w:r>
          </w:p>
        </w:tc>
        <w:tc>
          <w:tcPr>
            <w:tcW w:w="5789" w:type="dxa"/>
          </w:tcPr>
          <w:p w:rsidR="00BD3041" w:rsidRDefault="00BD3041" w:rsidP="00BD3041">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BD3041" w:rsidTr="00FE7DD8">
        <w:tc>
          <w:tcPr>
            <w:cnfStyle w:val="001000000000" w:firstRow="0" w:lastRow="0" w:firstColumn="1" w:lastColumn="0" w:oddVBand="0" w:evenVBand="0" w:oddHBand="0" w:evenHBand="0" w:firstRowFirstColumn="0" w:firstRowLastColumn="0" w:lastRowFirstColumn="0" w:lastRowLastColumn="0"/>
            <w:tcW w:w="2088" w:type="dxa"/>
          </w:tcPr>
          <w:p w:rsidR="00BD3041" w:rsidRDefault="00BD3041" w:rsidP="00BD3041">
            <w:pPr>
              <w:rPr>
                <w:lang w:val="en-GB"/>
              </w:rPr>
            </w:pPr>
            <w:proofErr w:type="spellStart"/>
            <w:r>
              <w:rPr>
                <w:lang w:val="en-GB"/>
              </w:rPr>
              <w:t>MPolLeft</w:t>
            </w:r>
            <w:proofErr w:type="spellEnd"/>
          </w:p>
        </w:tc>
        <w:tc>
          <w:tcPr>
            <w:tcW w:w="1473"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MotorPolarity</w:t>
            </w:r>
            <w:proofErr w:type="spellEnd"/>
          </w:p>
        </w:tc>
        <w:tc>
          <w:tcPr>
            <w:tcW w:w="5789"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i/>
                <w:lang w:val="en-GB"/>
              </w:rPr>
              <w:t xml:space="preserve">Read only. </w:t>
            </w:r>
            <w:r>
              <w:rPr>
                <w:lang w:val="en-GB"/>
              </w:rPr>
              <w:t>The polarity of the left motor.</w:t>
            </w:r>
          </w:p>
        </w:tc>
      </w:tr>
      <w:tr w:rsidR="00BD3041" w:rsidTr="00FE7DD8">
        <w:tc>
          <w:tcPr>
            <w:cnfStyle w:val="001000000000" w:firstRow="0" w:lastRow="0" w:firstColumn="1" w:lastColumn="0" w:oddVBand="0" w:evenVBand="0" w:oddHBand="0" w:evenHBand="0" w:firstRowFirstColumn="0" w:firstRowLastColumn="0" w:lastRowFirstColumn="0" w:lastRowLastColumn="0"/>
            <w:tcW w:w="2088" w:type="dxa"/>
          </w:tcPr>
          <w:p w:rsidR="00BD3041" w:rsidRDefault="00BD3041" w:rsidP="00BD3041">
            <w:pPr>
              <w:rPr>
                <w:lang w:val="en-GB"/>
              </w:rPr>
            </w:pPr>
            <w:proofErr w:type="spellStart"/>
            <w:r>
              <w:rPr>
                <w:lang w:val="en-GB"/>
              </w:rPr>
              <w:t>MPolRight</w:t>
            </w:r>
            <w:proofErr w:type="spellEnd"/>
          </w:p>
        </w:tc>
        <w:tc>
          <w:tcPr>
            <w:tcW w:w="1473"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MotorPolarity</w:t>
            </w:r>
            <w:proofErr w:type="spellEnd"/>
          </w:p>
        </w:tc>
        <w:tc>
          <w:tcPr>
            <w:tcW w:w="5789"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i/>
                <w:lang w:val="en-GB"/>
              </w:rPr>
              <w:t xml:space="preserve">Read only. </w:t>
            </w:r>
            <w:r>
              <w:rPr>
                <w:lang w:val="en-GB"/>
              </w:rPr>
              <w:t>The polarity of the right motor.</w:t>
            </w:r>
          </w:p>
        </w:tc>
      </w:tr>
      <w:tr w:rsidR="00BD3041" w:rsidTr="00FE7DD8">
        <w:tc>
          <w:tcPr>
            <w:cnfStyle w:val="001000000000" w:firstRow="0" w:lastRow="0" w:firstColumn="1" w:lastColumn="0" w:oddVBand="0" w:evenVBand="0" w:oddHBand="0" w:evenHBand="0" w:firstRowFirstColumn="0" w:firstRowLastColumn="0" w:lastRowFirstColumn="0" w:lastRowLastColumn="0"/>
            <w:tcW w:w="2088" w:type="dxa"/>
          </w:tcPr>
          <w:p w:rsidR="00BD3041" w:rsidRDefault="00BD3041" w:rsidP="00BD3041">
            <w:pPr>
              <w:rPr>
                <w:lang w:val="en-GB"/>
              </w:rPr>
            </w:pPr>
            <w:proofErr w:type="spellStart"/>
            <w:r>
              <w:rPr>
                <w:lang w:val="en-GB"/>
              </w:rPr>
              <w:t>TachoLimitLeft</w:t>
            </w:r>
            <w:proofErr w:type="spellEnd"/>
          </w:p>
        </w:tc>
        <w:tc>
          <w:tcPr>
            <w:tcW w:w="1473"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Unsigned Integer</w:t>
            </w:r>
          </w:p>
        </w:tc>
        <w:tc>
          <w:tcPr>
            <w:tcW w:w="5789" w:type="dxa"/>
          </w:tcPr>
          <w:p w:rsidR="00BD3041" w:rsidRPr="004B025C"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i/>
                <w:lang w:val="en-GB"/>
              </w:rPr>
              <w:t xml:space="preserve">Read only. </w:t>
            </w:r>
            <w:r>
              <w:rPr>
                <w:lang w:val="en-GB"/>
              </w:rPr>
              <w:t>The number of degrees for the left motor to rotate.</w:t>
            </w:r>
          </w:p>
        </w:tc>
      </w:tr>
      <w:tr w:rsidR="00BD3041" w:rsidTr="00FE7DD8">
        <w:tc>
          <w:tcPr>
            <w:cnfStyle w:val="001000000000" w:firstRow="0" w:lastRow="0" w:firstColumn="1" w:lastColumn="0" w:oddVBand="0" w:evenVBand="0" w:oddHBand="0" w:evenHBand="0" w:firstRowFirstColumn="0" w:firstRowLastColumn="0" w:lastRowFirstColumn="0" w:lastRowLastColumn="0"/>
            <w:tcW w:w="2088" w:type="dxa"/>
          </w:tcPr>
          <w:p w:rsidR="00BD3041" w:rsidRDefault="00BD3041" w:rsidP="00BD3041">
            <w:pPr>
              <w:rPr>
                <w:lang w:val="en-GB"/>
              </w:rPr>
            </w:pPr>
            <w:proofErr w:type="spellStart"/>
            <w:r>
              <w:rPr>
                <w:lang w:val="en-GB"/>
              </w:rPr>
              <w:t>TachoLimitRight</w:t>
            </w:r>
            <w:proofErr w:type="spellEnd"/>
          </w:p>
        </w:tc>
        <w:tc>
          <w:tcPr>
            <w:tcW w:w="1473"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Unsigned Integer</w:t>
            </w:r>
          </w:p>
        </w:tc>
        <w:tc>
          <w:tcPr>
            <w:tcW w:w="5789" w:type="dxa"/>
          </w:tcPr>
          <w:p w:rsidR="00BD3041" w:rsidRPr="004B025C"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i/>
                <w:lang w:val="en-GB"/>
              </w:rPr>
              <w:t xml:space="preserve">Read only. </w:t>
            </w:r>
            <w:r>
              <w:rPr>
                <w:lang w:val="en-GB"/>
              </w:rPr>
              <w:t>The number of degrees for the right motor to rotate.</w:t>
            </w:r>
          </w:p>
        </w:tc>
      </w:tr>
      <w:tr w:rsidR="00BD3041" w:rsidTr="00FE7DD8">
        <w:tc>
          <w:tcPr>
            <w:cnfStyle w:val="001000000000" w:firstRow="0" w:lastRow="0" w:firstColumn="1" w:lastColumn="0" w:oddVBand="0" w:evenVBand="0" w:oddHBand="0" w:evenHBand="0" w:firstRowFirstColumn="0" w:firstRowLastColumn="0" w:lastRowFirstColumn="0" w:lastRowLastColumn="0"/>
            <w:tcW w:w="2088" w:type="dxa"/>
          </w:tcPr>
          <w:p w:rsidR="00BD3041" w:rsidRDefault="00BD3041" w:rsidP="00BD3041">
            <w:pPr>
              <w:rPr>
                <w:lang w:val="en-GB"/>
              </w:rPr>
            </w:pPr>
            <w:proofErr w:type="spellStart"/>
            <w:r>
              <w:rPr>
                <w:lang w:val="en-GB"/>
              </w:rPr>
              <w:t>DelayInSeconds</w:t>
            </w:r>
            <w:proofErr w:type="spellEnd"/>
          </w:p>
        </w:tc>
        <w:tc>
          <w:tcPr>
            <w:tcW w:w="1473"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Unsigned Integer</w:t>
            </w:r>
          </w:p>
        </w:tc>
        <w:tc>
          <w:tcPr>
            <w:tcW w:w="5789" w:type="dxa"/>
          </w:tcPr>
          <w:p w:rsidR="00BD3041" w:rsidRPr="004B025C"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i/>
                <w:lang w:val="en-GB"/>
              </w:rPr>
              <w:t>Read only.</w:t>
            </w:r>
            <w:r>
              <w:rPr>
                <w:lang w:val="en-GB"/>
              </w:rPr>
              <w:t xml:space="preserve"> The delay (in seconds) before this command is sent to the NXT for execution. This is for use when the object is a part of a collection to form a movement pattern, and is only relevant when the object is </w:t>
            </w:r>
            <w:r w:rsidRPr="004B025C">
              <w:rPr>
                <w:i/>
                <w:u w:val="single"/>
                <w:lang w:val="en-GB"/>
              </w:rPr>
              <w:t>not</w:t>
            </w:r>
            <w:r>
              <w:rPr>
                <w:lang w:val="en-GB"/>
              </w:rPr>
              <w:t xml:space="preserve"> the first in a collection.</w:t>
            </w:r>
          </w:p>
        </w:tc>
      </w:tr>
    </w:tbl>
    <w:p w:rsidR="00BD3041" w:rsidRDefault="00BD3041" w:rsidP="00BD3041"/>
    <w:p w:rsidR="00BD3041" w:rsidRPr="005F4D1F" w:rsidRDefault="00BD3041" w:rsidP="00BD3041">
      <w:pPr>
        <w:pStyle w:val="Heading7"/>
      </w:pPr>
      <w:proofErr w:type="spellStart"/>
      <w:r>
        <w:t>Behaviours</w:t>
      </w:r>
      <w:proofErr w:type="spellEnd"/>
    </w:p>
    <w:p w:rsidR="00BD3041" w:rsidRDefault="00BD3041" w:rsidP="00BD3041">
      <w:pPr>
        <w:pStyle w:val="Heading8"/>
        <w:rPr>
          <w:lang w:val="en-GB"/>
        </w:rPr>
      </w:pPr>
      <w:proofErr w:type="spellStart"/>
      <w:proofErr w:type="gramStart"/>
      <w:r w:rsidRPr="00B00595">
        <w:rPr>
          <w:lang w:val="en-GB"/>
        </w:rPr>
        <w:t>CartesianDriverOutputs</w:t>
      </w:r>
      <w:proofErr w:type="spellEnd"/>
      <w:r>
        <w:rPr>
          <w:lang w:val="en-GB"/>
        </w:rPr>
        <w:t>(</w:t>
      </w:r>
      <w:proofErr w:type="gramEnd"/>
      <w:r>
        <w:rPr>
          <w:lang w:val="en-GB"/>
        </w:rPr>
        <w:t>…)</w:t>
      </w:r>
    </w:p>
    <w:p w:rsidR="00BD3041" w:rsidRDefault="00BD3041" w:rsidP="00BD3041">
      <w:pPr>
        <w:rPr>
          <w:lang w:val="en-GB"/>
        </w:rPr>
      </w:pPr>
      <w:r>
        <w:rPr>
          <w:lang w:val="en-GB"/>
        </w:rPr>
        <w:t>Class constructor. Creates a ‘</w:t>
      </w:r>
      <w:proofErr w:type="spellStart"/>
      <w:r>
        <w:rPr>
          <w:lang w:val="en-GB"/>
        </w:rPr>
        <w:t>CartesianDriverOutputs</w:t>
      </w:r>
      <w:proofErr w:type="spellEnd"/>
      <w:r>
        <w:rPr>
          <w:lang w:val="en-GB"/>
        </w:rPr>
        <w:t>’ object.</w:t>
      </w:r>
    </w:p>
    <w:p w:rsidR="00BD3041" w:rsidRPr="00962C54" w:rsidRDefault="00BD3041" w:rsidP="00BD3041">
      <w:pPr>
        <w:rPr>
          <w:lang w:val="en-GB"/>
        </w:rPr>
      </w:pPr>
      <w:r>
        <w:rPr>
          <w:lang w:val="en-GB"/>
        </w:rPr>
        <w:t xml:space="preserve"> </w:t>
      </w:r>
      <w:r>
        <w:rPr>
          <w:b/>
          <w:lang w:val="en-GB"/>
        </w:rPr>
        <w:t xml:space="preserve">Parameters: </w:t>
      </w:r>
    </w:p>
    <w:tbl>
      <w:tblPr>
        <w:tblStyle w:val="GridTable1Light"/>
        <w:tblW w:w="0" w:type="auto"/>
        <w:tblLook w:val="04A0" w:firstRow="1" w:lastRow="0" w:firstColumn="1" w:lastColumn="0" w:noHBand="0" w:noVBand="1"/>
      </w:tblPr>
      <w:tblGrid>
        <w:gridCol w:w="2116"/>
        <w:gridCol w:w="1723"/>
        <w:gridCol w:w="5511"/>
      </w:tblGrid>
      <w:tr w:rsidR="00BD3041" w:rsidTr="00FE7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r>
              <w:rPr>
                <w:lang w:val="en-GB"/>
              </w:rPr>
              <w:t>Name</w:t>
            </w:r>
          </w:p>
        </w:tc>
        <w:tc>
          <w:tcPr>
            <w:tcW w:w="1723" w:type="dxa"/>
          </w:tcPr>
          <w:p w:rsidR="00BD3041" w:rsidRDefault="00BD3041" w:rsidP="00BD3041">
            <w:pPr>
              <w:cnfStyle w:val="100000000000" w:firstRow="1" w:lastRow="0" w:firstColumn="0" w:lastColumn="0" w:oddVBand="0" w:evenVBand="0" w:oddHBand="0" w:evenHBand="0" w:firstRowFirstColumn="0" w:firstRowLastColumn="0" w:lastRowFirstColumn="0" w:lastRowLastColumn="0"/>
              <w:rPr>
                <w:lang w:val="en-GB"/>
              </w:rPr>
            </w:pPr>
            <w:r>
              <w:rPr>
                <w:lang w:val="en-GB"/>
              </w:rPr>
              <w:t>Type</w:t>
            </w:r>
          </w:p>
        </w:tc>
        <w:tc>
          <w:tcPr>
            <w:tcW w:w="5511" w:type="dxa"/>
          </w:tcPr>
          <w:p w:rsidR="00BD3041" w:rsidRDefault="00BD3041" w:rsidP="00BD3041">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BD3041" w:rsidTr="00FE7DD8">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proofErr w:type="spellStart"/>
            <w:r>
              <w:rPr>
                <w:lang w:val="en-GB"/>
              </w:rPr>
              <w:t>lMotPol</w:t>
            </w:r>
            <w:proofErr w:type="spellEnd"/>
          </w:p>
        </w:tc>
        <w:tc>
          <w:tcPr>
            <w:tcW w:w="1723"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Integer</w:t>
            </w:r>
          </w:p>
        </w:tc>
        <w:tc>
          <w:tcPr>
            <w:tcW w:w="5511"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The x value of the Cartesian coordinate.</w:t>
            </w:r>
          </w:p>
        </w:tc>
      </w:tr>
      <w:tr w:rsidR="00BD3041" w:rsidTr="00FE7DD8">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proofErr w:type="spellStart"/>
            <w:r>
              <w:rPr>
                <w:lang w:val="en-GB"/>
              </w:rPr>
              <w:t>rMotPol</w:t>
            </w:r>
            <w:proofErr w:type="spellEnd"/>
          </w:p>
        </w:tc>
        <w:tc>
          <w:tcPr>
            <w:tcW w:w="1723"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Integer</w:t>
            </w:r>
          </w:p>
        </w:tc>
        <w:tc>
          <w:tcPr>
            <w:tcW w:w="5511"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The y value of the Cartesian coordinate.</w:t>
            </w:r>
          </w:p>
        </w:tc>
      </w:tr>
      <w:tr w:rsidR="00BD3041" w:rsidTr="00FE7DD8">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proofErr w:type="spellStart"/>
            <w:r>
              <w:rPr>
                <w:lang w:val="en-GB"/>
              </w:rPr>
              <w:t>lMotTachoLim</w:t>
            </w:r>
            <w:proofErr w:type="spellEnd"/>
          </w:p>
        </w:tc>
        <w:tc>
          <w:tcPr>
            <w:tcW w:w="1723" w:type="dxa"/>
          </w:tcPr>
          <w:p w:rsidR="00BD3041" w:rsidRPr="0061336A"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Integer</w:t>
            </w:r>
          </w:p>
        </w:tc>
        <w:tc>
          <w:tcPr>
            <w:tcW w:w="5511" w:type="dxa"/>
          </w:tcPr>
          <w:p w:rsidR="00BD3041" w:rsidRPr="0061336A"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The minimum tachocount limit. This should be passed a 0.</w:t>
            </w:r>
          </w:p>
        </w:tc>
      </w:tr>
      <w:tr w:rsidR="00BD3041" w:rsidTr="00FE7DD8">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proofErr w:type="spellStart"/>
            <w:r>
              <w:rPr>
                <w:lang w:val="en-GB"/>
              </w:rPr>
              <w:t>rMotTachoLim</w:t>
            </w:r>
            <w:proofErr w:type="spellEnd"/>
          </w:p>
        </w:tc>
        <w:tc>
          <w:tcPr>
            <w:tcW w:w="1723" w:type="dxa"/>
          </w:tcPr>
          <w:p w:rsidR="00BD3041" w:rsidRPr="0061336A" w:rsidRDefault="00BD3041" w:rsidP="00BD3041">
            <w:pPr>
              <w:cnfStyle w:val="000000000000" w:firstRow="0" w:lastRow="0" w:firstColumn="0" w:lastColumn="0" w:oddVBand="0" w:evenVBand="0" w:oddHBand="0" w:evenHBand="0" w:firstRowFirstColumn="0" w:firstRowLastColumn="0" w:lastRowFirstColumn="0" w:lastRowLastColumn="0"/>
              <w:rPr>
                <w:lang w:val="en-GB"/>
              </w:rPr>
            </w:pPr>
            <w:r>
              <w:rPr>
                <w:lang w:val="en-GB"/>
              </w:rPr>
              <w:t>Integer</w:t>
            </w:r>
          </w:p>
        </w:tc>
        <w:tc>
          <w:tcPr>
            <w:tcW w:w="5511" w:type="dxa"/>
          </w:tcPr>
          <w:p w:rsidR="00BD3041" w:rsidRPr="00F35E34" w:rsidRDefault="00BD3041" w:rsidP="00BD3041">
            <w:pPr>
              <w:cnfStyle w:val="000000000000" w:firstRow="0" w:lastRow="0" w:firstColumn="0" w:lastColumn="0" w:oddVBand="0" w:evenVBand="0" w:oddHBand="0" w:evenHBand="0" w:firstRowFirstColumn="0" w:firstRowLastColumn="0" w:lastRowFirstColumn="0" w:lastRowLastColumn="0"/>
              <w:rPr>
                <w:b/>
                <w:lang w:val="en-GB"/>
              </w:rPr>
            </w:pPr>
            <w:r>
              <w:rPr>
                <w:lang w:val="en-GB"/>
              </w:rPr>
              <w:t xml:space="preserve">The maximum tachocount limit. This should be passed </w:t>
            </w:r>
            <w:proofErr w:type="spellStart"/>
            <w:r>
              <w:rPr>
                <w:lang w:val="en-GB"/>
              </w:rPr>
              <w:t>degreesPerStep</w:t>
            </w:r>
            <w:proofErr w:type="spellEnd"/>
            <w:r>
              <w:rPr>
                <w:lang w:val="en-GB"/>
              </w:rPr>
              <w:t xml:space="preserve"> </w:t>
            </w:r>
            <w:r>
              <w:rPr>
                <w:rFonts w:ascii="Calibri" w:hAnsi="Calibri"/>
                <w:lang w:val="en-GB"/>
              </w:rPr>
              <w:t>×</w:t>
            </w:r>
            <w:r>
              <w:rPr>
                <w:lang w:val="en-GB"/>
              </w:rPr>
              <w:t xml:space="preserve"> </w:t>
            </w:r>
            <w:proofErr w:type="spellStart"/>
            <w:r>
              <w:rPr>
                <w:lang w:val="en-GB"/>
              </w:rPr>
              <w:t>maxXYVal</w:t>
            </w:r>
            <w:proofErr w:type="spellEnd"/>
            <w:r>
              <w:rPr>
                <w:lang w:val="en-GB"/>
              </w:rPr>
              <w:t xml:space="preserve">. </w:t>
            </w:r>
          </w:p>
        </w:tc>
      </w:tr>
      <w:tr w:rsidR="00BD3041" w:rsidTr="00FE7DD8">
        <w:tc>
          <w:tcPr>
            <w:cnfStyle w:val="001000000000" w:firstRow="0" w:lastRow="0" w:firstColumn="1" w:lastColumn="0" w:oddVBand="0" w:evenVBand="0" w:oddHBand="0" w:evenHBand="0" w:firstRowFirstColumn="0" w:firstRowLastColumn="0" w:lastRowFirstColumn="0" w:lastRowLastColumn="0"/>
            <w:tcW w:w="2116" w:type="dxa"/>
          </w:tcPr>
          <w:p w:rsidR="00BD3041" w:rsidRDefault="00BD3041" w:rsidP="00BD3041">
            <w:pPr>
              <w:rPr>
                <w:lang w:val="en-GB"/>
              </w:rPr>
            </w:pPr>
            <w:proofErr w:type="spellStart"/>
            <w:r>
              <w:rPr>
                <w:lang w:val="en-GB"/>
              </w:rPr>
              <w:t>delayS</w:t>
            </w:r>
            <w:proofErr w:type="spellEnd"/>
          </w:p>
        </w:tc>
        <w:tc>
          <w:tcPr>
            <w:tcW w:w="1723"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p>
        </w:tc>
        <w:tc>
          <w:tcPr>
            <w:tcW w:w="5511" w:type="dxa"/>
          </w:tcPr>
          <w:p w:rsidR="00BD3041" w:rsidRDefault="00BD3041" w:rsidP="00BD3041">
            <w:pPr>
              <w:cnfStyle w:val="000000000000" w:firstRow="0" w:lastRow="0" w:firstColumn="0" w:lastColumn="0" w:oddVBand="0" w:evenVBand="0" w:oddHBand="0" w:evenHBand="0" w:firstRowFirstColumn="0" w:firstRowLastColumn="0" w:lastRowFirstColumn="0" w:lastRowLastColumn="0"/>
              <w:rPr>
                <w:lang w:val="en-GB"/>
              </w:rPr>
            </w:pPr>
          </w:p>
        </w:tc>
      </w:tr>
    </w:tbl>
    <w:p w:rsidR="00BD3041" w:rsidRDefault="00BD3041" w:rsidP="00BD3041">
      <w:pPr>
        <w:rPr>
          <w:b/>
          <w:lang w:val="en-GB"/>
        </w:rPr>
      </w:pPr>
    </w:p>
    <w:p w:rsidR="00BD3041" w:rsidRPr="00E75E11" w:rsidRDefault="00BD3041" w:rsidP="00BD3041">
      <w:pPr>
        <w:rPr>
          <w:lang w:val="en-GB"/>
        </w:rPr>
      </w:pPr>
      <w:r>
        <w:rPr>
          <w:b/>
          <w:lang w:val="en-GB"/>
        </w:rPr>
        <w:t xml:space="preserve">Returns </w:t>
      </w:r>
      <w:r>
        <w:rPr>
          <w:lang w:val="en-GB"/>
        </w:rPr>
        <w:t>the created ‘</w:t>
      </w:r>
      <w:proofErr w:type="spellStart"/>
      <w:r>
        <w:rPr>
          <w:lang w:val="en-GB"/>
        </w:rPr>
        <w:t>CartesianDriverOutputs</w:t>
      </w:r>
      <w:proofErr w:type="spellEnd"/>
      <w:r>
        <w:rPr>
          <w:lang w:val="en-GB"/>
        </w:rPr>
        <w:t>’ object.</w:t>
      </w:r>
    </w:p>
    <w:p w:rsidR="00BD3041" w:rsidRPr="00416461" w:rsidRDefault="00BD3041" w:rsidP="00BD3041">
      <w:pPr>
        <w:pStyle w:val="Heading4"/>
      </w:pPr>
    </w:p>
    <w:p w:rsidR="00BD3041" w:rsidRPr="00DB5401" w:rsidRDefault="00BD3041" w:rsidP="00BD3041">
      <w:pPr>
        <w:rPr>
          <w:sz w:val="20"/>
          <w:szCs w:val="20"/>
        </w:rPr>
      </w:pPr>
      <w:r>
        <w:br w:type="page"/>
      </w:r>
    </w:p>
    <w:p w:rsidR="00445478" w:rsidRDefault="00445478">
      <w:pPr>
        <w:rPr>
          <w:rFonts w:asciiTheme="majorHAnsi" w:eastAsiaTheme="majorEastAsia" w:hAnsiTheme="majorHAnsi" w:cstheme="majorBidi"/>
          <w:b/>
          <w:bCs/>
          <w:color w:val="E84C22" w:themeColor="accent1"/>
          <w:sz w:val="26"/>
          <w:szCs w:val="26"/>
          <w:lang w:val="en-GB"/>
        </w:rPr>
      </w:pPr>
    </w:p>
    <w:sectPr w:rsidR="00445478" w:rsidSect="004B31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39F9" w:rsidRDefault="004A39F9" w:rsidP="005738B5">
      <w:pPr>
        <w:spacing w:after="0" w:line="240" w:lineRule="auto"/>
      </w:pPr>
      <w:r>
        <w:separator/>
      </w:r>
    </w:p>
  </w:endnote>
  <w:endnote w:type="continuationSeparator" w:id="0">
    <w:p w:rsidR="004A39F9" w:rsidRDefault="004A39F9" w:rsidP="00573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39F9" w:rsidRDefault="004A39F9" w:rsidP="005738B5">
      <w:pPr>
        <w:spacing w:after="0" w:line="240" w:lineRule="auto"/>
      </w:pPr>
      <w:r>
        <w:separator/>
      </w:r>
    </w:p>
  </w:footnote>
  <w:footnote w:type="continuationSeparator" w:id="0">
    <w:p w:rsidR="004A39F9" w:rsidRDefault="004A39F9" w:rsidP="005738B5">
      <w:pPr>
        <w:spacing w:after="0" w:line="240" w:lineRule="auto"/>
      </w:pPr>
      <w:r>
        <w:continuationSeparator/>
      </w:r>
    </w:p>
  </w:footnote>
  <w:footnote w:id="1">
    <w:p w:rsidR="000C2E5B" w:rsidRPr="000C2E5B" w:rsidRDefault="000C2E5B">
      <w:pPr>
        <w:pStyle w:val="FootnoteText"/>
        <w:rPr>
          <w:lang w:val="en-GB"/>
        </w:rPr>
      </w:pPr>
      <w:r>
        <w:rPr>
          <w:rStyle w:val="FootnoteReference"/>
        </w:rPr>
        <w:footnoteRef/>
      </w:r>
      <w:r>
        <w:t xml:space="preserve"> </w:t>
      </w:r>
      <w:r>
        <w:rPr>
          <w:lang w:val="en-GB"/>
        </w:rPr>
        <w:t>Explain client-server.</w:t>
      </w:r>
    </w:p>
  </w:footnote>
  <w:footnote w:id="2">
    <w:p w:rsidR="00E82597" w:rsidRPr="00C83888" w:rsidRDefault="00E82597">
      <w:pPr>
        <w:pStyle w:val="FootnoteText"/>
        <w:rPr>
          <w:lang w:val="en-GB"/>
        </w:rPr>
      </w:pPr>
      <w:r>
        <w:rPr>
          <w:rStyle w:val="FootnoteReference"/>
        </w:rPr>
        <w:footnoteRef/>
      </w:r>
      <w:r>
        <w:t xml:space="preserve"> </w:t>
      </w:r>
      <w:r>
        <w:rPr>
          <w:lang w:val="en-GB"/>
        </w:rPr>
        <w:t xml:space="preserve">See Appendix for RGB, CYMK all that </w:t>
      </w:r>
      <w:proofErr w:type="spellStart"/>
      <w:r>
        <w:rPr>
          <w:lang w:val="en-GB"/>
        </w:rPr>
        <w:t>schmuk</w:t>
      </w:r>
      <w:proofErr w:type="spellEnd"/>
      <w:r>
        <w:rPr>
          <w:lang w:val="en-GB"/>
        </w:rPr>
        <w:t>.</w:t>
      </w:r>
    </w:p>
  </w:footnote>
  <w:footnote w:id="3">
    <w:p w:rsidR="00E82597" w:rsidRPr="00D52D34" w:rsidRDefault="00E82597" w:rsidP="00D52D34">
      <w:pPr>
        <w:pStyle w:val="FootnoteText"/>
        <w:rPr>
          <w:lang w:val="en-GB"/>
        </w:rPr>
      </w:pPr>
      <w:r>
        <w:rPr>
          <w:rStyle w:val="FootnoteReference"/>
        </w:rPr>
        <w:footnoteRef/>
      </w:r>
      <w:r>
        <w:t xml:space="preserve"> API an abbreviation for Application Programming Interface. Essentially a software library for the specific purpose of application development.</w:t>
      </w:r>
      <w:r>
        <w:br/>
      </w:r>
      <w:r>
        <w:rPr>
          <w:lang w:val="en-GB"/>
        </w:rPr>
        <w:t>AV an abbreviation for Audio and Video.</w:t>
      </w:r>
    </w:p>
  </w:footnote>
  <w:footnote w:id="4">
    <w:p w:rsidR="00E82597" w:rsidRPr="00C813F5" w:rsidRDefault="00E82597">
      <w:pPr>
        <w:pStyle w:val="FootnoteText"/>
      </w:pPr>
      <w:r>
        <w:rPr>
          <w:rStyle w:val="FootnoteReference"/>
        </w:rPr>
        <w:footnoteRef/>
      </w:r>
      <w:r>
        <w:t xml:space="preserve"> The scope of the AVINSoR project is concerned with the design and implementation of an </w:t>
      </w:r>
      <w:r w:rsidRPr="00C813F5">
        <w:rPr>
          <w:i/>
        </w:rPr>
        <w:t>intelligent</w:t>
      </w:r>
      <w:r>
        <w:t xml:space="preserve"> </w:t>
      </w:r>
      <w:r>
        <w:rPr>
          <w:i/>
        </w:rPr>
        <w:t>autonomous navigation system.</w:t>
      </w:r>
      <w:r>
        <w:t xml:space="preserve"> The LEGO® Mindstorms® NXT kit is to </w:t>
      </w:r>
      <w:r>
        <w:rPr>
          <w:i/>
        </w:rPr>
        <w:t>demonstrate</w:t>
      </w:r>
      <w:r>
        <w:t xml:space="preserve"> the </w:t>
      </w:r>
    </w:p>
  </w:footnote>
  <w:footnote w:id="5">
    <w:p w:rsidR="00E82597" w:rsidRDefault="00E82597">
      <w:pPr>
        <w:pStyle w:val="FootnoteText"/>
      </w:pPr>
      <w:r>
        <w:rPr>
          <w:rStyle w:val="FootnoteReference"/>
        </w:rPr>
        <w:footnoteRef/>
      </w:r>
      <w:r>
        <w:t xml:space="preserve"> A sensor is </w:t>
      </w:r>
      <w:r>
        <w:rPr>
          <w:i/>
        </w:rPr>
        <w:t>passive</w:t>
      </w:r>
      <w:r>
        <w:t xml:space="preserve"> if it does not require power (i.e. LEGO® NXT kit’s Touch Sensor, Light Sensor, Sound Sensor and Temperature Sensor).</w:t>
      </w:r>
      <w:r>
        <w:br/>
      </w:r>
    </w:p>
    <w:p w:rsidR="00E82597" w:rsidRDefault="00E82597">
      <w:pPr>
        <w:pStyle w:val="FootnoteText"/>
      </w:pPr>
      <w:r>
        <w:t xml:space="preserve">Though LEGO® does not manufacture </w:t>
      </w:r>
      <w:r>
        <w:softHyphen/>
      </w:r>
      <w:r>
        <w:rPr>
          <w:i/>
        </w:rPr>
        <w:t xml:space="preserve">self-powered </w:t>
      </w:r>
      <w:r>
        <w:t xml:space="preserve">sensors (i.e. sensors that draw power from external power sources), such sensors </w:t>
      </w:r>
      <w:r>
        <w:rPr>
          <w:i/>
        </w:rPr>
        <w:t>may</w:t>
      </w:r>
      <w:r>
        <w:t xml:space="preserve"> exist for the NXT, and there is a possibility that such sensors </w:t>
      </w:r>
      <w:r>
        <w:rPr>
          <w:i/>
        </w:rPr>
        <w:t>may</w:t>
      </w:r>
      <w:r>
        <w:t xml:space="preserve"> be </w:t>
      </w:r>
      <w:r w:rsidRPr="00901AB7">
        <w:t>developed</w:t>
      </w:r>
      <w:r>
        <w:rPr>
          <w:i/>
        </w:rPr>
        <w:t xml:space="preserve"> </w:t>
      </w:r>
      <w:r>
        <w:t xml:space="preserve">by users (if found necessary for a particular application e.g. where a sensor requires greater power than can be sourced from the NXT’s own power supply; or </w:t>
      </w:r>
      <w:r>
        <w:rPr>
          <w:i/>
        </w:rPr>
        <w:t xml:space="preserve">if </w:t>
      </w:r>
      <w:r>
        <w:t xml:space="preserve">NXT’s power supply, power management, or </w:t>
      </w:r>
      <w:r>
        <w:rPr>
          <w:i/>
        </w:rPr>
        <w:t>both</w:t>
      </w:r>
      <w:r>
        <w:t xml:space="preserve">, need to be superimposed in a complex application). </w:t>
      </w:r>
    </w:p>
    <w:p w:rsidR="00E82597" w:rsidRPr="00901AB7" w:rsidRDefault="00E82597">
      <w:pPr>
        <w:pStyle w:val="FootnoteText"/>
      </w:pPr>
    </w:p>
  </w:footnote>
  <w:footnote w:id="6">
    <w:p w:rsidR="00E82597" w:rsidRPr="00AF3114" w:rsidRDefault="00E82597">
      <w:pPr>
        <w:pStyle w:val="FootnoteText"/>
        <w:rPr>
          <w:i/>
        </w:rPr>
      </w:pPr>
    </w:p>
  </w:footnote>
  <w:footnote w:id="7">
    <w:p w:rsidR="00E82597" w:rsidRDefault="00E82597">
      <w:pPr>
        <w:pStyle w:val="FootnoteText"/>
      </w:pPr>
      <w:r>
        <w:rPr>
          <w:rStyle w:val="FootnoteReference"/>
        </w:rPr>
        <w:footnoteRef/>
      </w:r>
      <w:r>
        <w:t xml:space="preserve"> See NXT brick hardware schematic in appendix a.</w:t>
      </w:r>
    </w:p>
  </w:footnote>
  <w:footnote w:id="8">
    <w:p w:rsidR="00BD3041" w:rsidRPr="006A41C1" w:rsidRDefault="00BD3041" w:rsidP="00BD3041">
      <w:pPr>
        <w:pStyle w:val="FootnoteText"/>
      </w:pPr>
      <w:r>
        <w:rPr>
          <w:rStyle w:val="FootnoteReference"/>
        </w:rPr>
        <w:footnoteRef/>
      </w:r>
      <w:r>
        <w:t xml:space="preserve"> </w:t>
      </w:r>
      <w:r w:rsidRPr="00D245FB">
        <w:t>Example of a</w:t>
      </w:r>
      <w:r>
        <w:rPr>
          <w:i/>
        </w:rPr>
        <w:t xml:space="preserve"> ‘perception’</w:t>
      </w:r>
      <w:r>
        <w:t xml:space="preserve"> may be: distance, reflectivity, loudness, etc.</w:t>
      </w:r>
    </w:p>
  </w:footnote>
  <w:footnote w:id="9">
    <w:p w:rsidR="00BD3041" w:rsidRPr="007B39B2" w:rsidRDefault="00BD3041" w:rsidP="00BD3041">
      <w:pPr>
        <w:jc w:val="both"/>
        <w:rPr>
          <w:lang w:val="en-GB"/>
        </w:rPr>
      </w:pPr>
      <w:r>
        <w:rPr>
          <w:rStyle w:val="FootnoteReference"/>
        </w:rPr>
        <w:footnoteRef/>
      </w:r>
      <w:r>
        <w:t xml:space="preserve"> </w:t>
      </w:r>
      <w:r>
        <w:rPr>
          <w:lang w:val="en-GB"/>
        </w:rPr>
        <w:t xml:space="preserve">Furthering our interest in more accurate control of the motors, and therefore the accuracy of </w:t>
      </w:r>
      <w:r>
        <w:rPr>
          <w:i/>
          <w:lang w:val="en-GB"/>
        </w:rPr>
        <w:t>our</w:t>
      </w:r>
      <w:r>
        <w:rPr>
          <w:lang w:val="en-GB"/>
        </w:rPr>
        <w:t xml:space="preserve"> implementation of the Cartesian Drive Mapping algorithm, a particular RXE executable is used to read motor control commands and act as a</w:t>
      </w:r>
      <w:r w:rsidRPr="006B2E44">
        <w:rPr>
          <w:lang w:val="en-GB"/>
        </w:rPr>
        <w:t xml:space="preserve"> </w:t>
      </w:r>
      <w:r>
        <w:rPr>
          <w:lang w:val="en-GB"/>
        </w:rPr>
        <w:t xml:space="preserve">synchronous </w:t>
      </w:r>
      <w:r w:rsidRPr="00C1255D">
        <w:rPr>
          <w:i/>
          <w:lang w:val="en-GB"/>
        </w:rPr>
        <w:t>feedback</w:t>
      </w:r>
      <w:r>
        <w:rPr>
          <w:lang w:val="en-GB"/>
        </w:rPr>
        <w:t xml:space="preserve"> control system (i.e. for both motors) </w:t>
      </w:r>
      <w:r w:rsidRPr="004B6DCF">
        <w:rPr>
          <w:lang w:val="en-GB"/>
        </w:rPr>
        <w:t xml:space="preserve">– producing a visible difference in the accuracy of movements </w:t>
      </w:r>
      <w:r w:rsidRPr="006B2E44">
        <w:rPr>
          <w:highlight w:val="yellow"/>
          <w:lang w:val="en-GB"/>
        </w:rPr>
        <w:t xml:space="preserve">(see </w:t>
      </w:r>
      <w:r w:rsidRPr="004B6DCF">
        <w:rPr>
          <w:i/>
          <w:highlight w:val="yellow"/>
          <w:lang w:val="en-GB"/>
        </w:rPr>
        <w:t>testing</w:t>
      </w:r>
      <w:r w:rsidRPr="006B2E44">
        <w:rPr>
          <w:highlight w:val="yellow"/>
          <w:lang w:val="en-GB"/>
        </w:rPr>
        <w:t>)</w:t>
      </w:r>
      <w:r>
        <w:rPr>
          <w:lang w:val="en-GB"/>
        </w:rPr>
        <w:t>. This method of motor control is covered in greater depth under System Implementation (page x).</w:t>
      </w:r>
    </w:p>
    <w:p w:rsidR="00BD3041" w:rsidRDefault="00BD3041" w:rsidP="00BD3041">
      <w:pPr>
        <w:pStyle w:val="FootnoteText"/>
      </w:pPr>
    </w:p>
  </w:footnote>
  <w:footnote w:id="10">
    <w:p w:rsidR="00BD3041" w:rsidRDefault="00BD3041" w:rsidP="00BD3041">
      <w:r>
        <w:rPr>
          <w:rStyle w:val="FootnoteReference"/>
        </w:rPr>
        <w:footnoteRef/>
      </w:r>
      <w:r>
        <w:t xml:space="preserve"> The Cartesian grid’s absolute minimum value (-</w:t>
      </w:r>
      <w:proofErr w:type="spellStart"/>
      <w:r>
        <w:t>gridSize</w:t>
      </w:r>
      <w:proofErr w:type="spellEnd"/>
      <w:r>
        <w:t>) and maximum value (+</w:t>
      </w:r>
      <w:proofErr w:type="spellStart"/>
      <w:r>
        <w:t>gridSize</w:t>
      </w:r>
      <w:proofErr w:type="spellEnd"/>
      <w:r>
        <w:t>) may be mapped to the integer range indicated by minimum power output to the motor (</w:t>
      </w:r>
      <w:proofErr w:type="spellStart"/>
      <w:r>
        <w:t>motorOutputMin</w:t>
      </w:r>
      <w:proofErr w:type="spellEnd"/>
      <w:r>
        <w:t>) and maximum power output to the motor (</w:t>
      </w:r>
      <w:proofErr w:type="spellStart"/>
      <w:r>
        <w:t>motorOutputMax</w:t>
      </w:r>
      <w:proofErr w:type="spellEnd"/>
      <w:r>
        <w:t>).</w:t>
      </w:r>
      <w:r>
        <w:br/>
      </w:r>
      <w:r w:rsidRPr="009903CF">
        <w:rPr>
          <w:i/>
        </w:rPr>
        <w:t>This will be particularly useful in converting a grid induced value (ranging from –</w:t>
      </w:r>
      <w:proofErr w:type="spellStart"/>
      <w:r w:rsidRPr="009903CF">
        <w:rPr>
          <w:i/>
        </w:rPr>
        <w:t>gridSize</w:t>
      </w:r>
      <w:proofErr w:type="spellEnd"/>
      <w:r w:rsidRPr="009903CF">
        <w:rPr>
          <w:i/>
        </w:rPr>
        <w:t xml:space="preserve"> to +</w:t>
      </w:r>
      <w:proofErr w:type="spellStart"/>
      <w:r w:rsidRPr="009903CF">
        <w:rPr>
          <w:i/>
        </w:rPr>
        <w:t>gridSize</w:t>
      </w:r>
      <w:proofErr w:type="spellEnd"/>
      <w:r w:rsidRPr="009903CF">
        <w:rPr>
          <w:i/>
        </w:rPr>
        <w:t xml:space="preserve">) into a motor output value (ranging from </w:t>
      </w:r>
      <w:proofErr w:type="spellStart"/>
      <w:r w:rsidRPr="009903CF">
        <w:rPr>
          <w:i/>
        </w:rPr>
        <w:t>motorOutputMin</w:t>
      </w:r>
      <w:proofErr w:type="spellEnd"/>
      <w:r w:rsidRPr="009903CF">
        <w:rPr>
          <w:i/>
        </w:rPr>
        <w:t xml:space="preserve"> to </w:t>
      </w:r>
      <w:proofErr w:type="spellStart"/>
      <w:r w:rsidRPr="009903CF">
        <w:rPr>
          <w:i/>
        </w:rPr>
        <w:t>motorOutputMax</w:t>
      </w:r>
      <w:proofErr w:type="spellEnd"/>
      <w:r w:rsidRPr="009903CF">
        <w:rPr>
          <w:i/>
        </w:rP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17D8E"/>
    <w:multiLevelType w:val="hybridMultilevel"/>
    <w:tmpl w:val="F2928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EA28E6"/>
    <w:multiLevelType w:val="hybridMultilevel"/>
    <w:tmpl w:val="995CEE36"/>
    <w:lvl w:ilvl="0" w:tplc="C41AD38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87D5BF6"/>
    <w:multiLevelType w:val="hybridMultilevel"/>
    <w:tmpl w:val="6BDE8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341228"/>
    <w:multiLevelType w:val="hybridMultilevel"/>
    <w:tmpl w:val="8FD8D44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195C2B"/>
    <w:multiLevelType w:val="hybridMultilevel"/>
    <w:tmpl w:val="B18E21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535C34"/>
    <w:multiLevelType w:val="hybridMultilevel"/>
    <w:tmpl w:val="F7CA8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E70BDE"/>
    <w:multiLevelType w:val="hybridMultilevel"/>
    <w:tmpl w:val="F9A490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4B5DE7"/>
    <w:multiLevelType w:val="hybridMultilevel"/>
    <w:tmpl w:val="74CA00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4F6AFD"/>
    <w:multiLevelType w:val="hybridMultilevel"/>
    <w:tmpl w:val="9648CA4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7610F1C"/>
    <w:multiLevelType w:val="hybridMultilevel"/>
    <w:tmpl w:val="B18E21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1E0710"/>
    <w:multiLevelType w:val="hybridMultilevel"/>
    <w:tmpl w:val="22624D24"/>
    <w:lvl w:ilvl="0" w:tplc="04090019">
      <w:start w:val="1"/>
      <w:numFmt w:val="lowerLetter"/>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1">
    <w:nsid w:val="1F617DC2"/>
    <w:multiLevelType w:val="hybridMultilevel"/>
    <w:tmpl w:val="9B800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9D5B51"/>
    <w:multiLevelType w:val="hybridMultilevel"/>
    <w:tmpl w:val="D3D630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BD07FFA"/>
    <w:multiLevelType w:val="hybridMultilevel"/>
    <w:tmpl w:val="CED45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635A47"/>
    <w:multiLevelType w:val="hybridMultilevel"/>
    <w:tmpl w:val="791829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3464424"/>
    <w:multiLevelType w:val="hybridMultilevel"/>
    <w:tmpl w:val="B18E21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AB7C9A"/>
    <w:multiLevelType w:val="hybridMultilevel"/>
    <w:tmpl w:val="F4AAD8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BA5641F"/>
    <w:multiLevelType w:val="hybridMultilevel"/>
    <w:tmpl w:val="7592C6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CE0205D"/>
    <w:multiLevelType w:val="hybridMultilevel"/>
    <w:tmpl w:val="7228E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EFC06DD"/>
    <w:multiLevelType w:val="hybridMultilevel"/>
    <w:tmpl w:val="8530E19C"/>
    <w:lvl w:ilvl="0" w:tplc="15B4D94A">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3617D5"/>
    <w:multiLevelType w:val="hybridMultilevel"/>
    <w:tmpl w:val="1BA6150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42E21623"/>
    <w:multiLevelType w:val="hybridMultilevel"/>
    <w:tmpl w:val="819A85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455E7BD3"/>
    <w:multiLevelType w:val="hybridMultilevel"/>
    <w:tmpl w:val="B18E21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8D60965"/>
    <w:multiLevelType w:val="hybridMultilevel"/>
    <w:tmpl w:val="1E6A3BE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F3E393D"/>
    <w:multiLevelType w:val="hybridMultilevel"/>
    <w:tmpl w:val="1E1A3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3A4055"/>
    <w:multiLevelType w:val="hybridMultilevel"/>
    <w:tmpl w:val="6066B00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52AC663C"/>
    <w:multiLevelType w:val="hybridMultilevel"/>
    <w:tmpl w:val="76FAD1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54C1441B"/>
    <w:multiLevelType w:val="hybridMultilevel"/>
    <w:tmpl w:val="1AA0B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A995F9E"/>
    <w:multiLevelType w:val="hybridMultilevel"/>
    <w:tmpl w:val="F70AD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E27ABE"/>
    <w:multiLevelType w:val="hybridMultilevel"/>
    <w:tmpl w:val="51000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71132B7"/>
    <w:multiLevelType w:val="hybridMultilevel"/>
    <w:tmpl w:val="E580E36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D3B2E0A"/>
    <w:multiLevelType w:val="hybridMultilevel"/>
    <w:tmpl w:val="C6646D2C"/>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2">
    <w:nsid w:val="70831332"/>
    <w:multiLevelType w:val="hybridMultilevel"/>
    <w:tmpl w:val="374A9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53F35ED"/>
    <w:multiLevelType w:val="hybridMultilevel"/>
    <w:tmpl w:val="12B654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5865651"/>
    <w:multiLevelType w:val="hybridMultilevel"/>
    <w:tmpl w:val="6DC69E2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5">
    <w:nsid w:val="7CBA4A24"/>
    <w:multiLevelType w:val="hybridMultilevel"/>
    <w:tmpl w:val="BFAA5DB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F9556E0"/>
    <w:multiLevelType w:val="hybridMultilevel"/>
    <w:tmpl w:val="9AD8DFC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31"/>
  </w:num>
  <w:num w:numId="3">
    <w:abstractNumId w:val="32"/>
  </w:num>
  <w:num w:numId="4">
    <w:abstractNumId w:val="9"/>
  </w:num>
  <w:num w:numId="5">
    <w:abstractNumId w:val="4"/>
  </w:num>
  <w:num w:numId="6">
    <w:abstractNumId w:val="22"/>
  </w:num>
  <w:num w:numId="7">
    <w:abstractNumId w:val="15"/>
  </w:num>
  <w:num w:numId="8">
    <w:abstractNumId w:val="28"/>
  </w:num>
  <w:num w:numId="9">
    <w:abstractNumId w:val="5"/>
  </w:num>
  <w:num w:numId="10">
    <w:abstractNumId w:val="35"/>
  </w:num>
  <w:num w:numId="11">
    <w:abstractNumId w:val="23"/>
  </w:num>
  <w:num w:numId="12">
    <w:abstractNumId w:val="14"/>
  </w:num>
  <w:num w:numId="13">
    <w:abstractNumId w:val="1"/>
  </w:num>
  <w:num w:numId="14">
    <w:abstractNumId w:val="26"/>
  </w:num>
  <w:num w:numId="15">
    <w:abstractNumId w:val="25"/>
  </w:num>
  <w:num w:numId="16">
    <w:abstractNumId w:val="2"/>
  </w:num>
  <w:num w:numId="17">
    <w:abstractNumId w:val="18"/>
  </w:num>
  <w:num w:numId="18">
    <w:abstractNumId w:val="0"/>
  </w:num>
  <w:num w:numId="19">
    <w:abstractNumId w:val="34"/>
  </w:num>
  <w:num w:numId="20">
    <w:abstractNumId w:val="12"/>
  </w:num>
  <w:num w:numId="21">
    <w:abstractNumId w:val="13"/>
  </w:num>
  <w:num w:numId="22">
    <w:abstractNumId w:val="19"/>
  </w:num>
  <w:num w:numId="23">
    <w:abstractNumId w:val="24"/>
  </w:num>
  <w:num w:numId="24">
    <w:abstractNumId w:val="36"/>
  </w:num>
  <w:num w:numId="25">
    <w:abstractNumId w:val="8"/>
  </w:num>
  <w:num w:numId="26">
    <w:abstractNumId w:val="33"/>
  </w:num>
  <w:num w:numId="27">
    <w:abstractNumId w:val="20"/>
  </w:num>
  <w:num w:numId="28">
    <w:abstractNumId w:val="10"/>
  </w:num>
  <w:num w:numId="29">
    <w:abstractNumId w:val="3"/>
  </w:num>
  <w:num w:numId="30">
    <w:abstractNumId w:val="16"/>
  </w:num>
  <w:num w:numId="31">
    <w:abstractNumId w:val="17"/>
  </w:num>
  <w:num w:numId="32">
    <w:abstractNumId w:val="27"/>
  </w:num>
  <w:num w:numId="33">
    <w:abstractNumId w:val="29"/>
  </w:num>
  <w:num w:numId="34">
    <w:abstractNumId w:val="7"/>
  </w:num>
  <w:num w:numId="35">
    <w:abstractNumId w:val="21"/>
  </w:num>
  <w:num w:numId="36">
    <w:abstractNumId w:val="30"/>
  </w:num>
  <w:num w:numId="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4775"/>
    <w:rsid w:val="000021CE"/>
    <w:rsid w:val="000136C7"/>
    <w:rsid w:val="000302FF"/>
    <w:rsid w:val="000304BF"/>
    <w:rsid w:val="000321FF"/>
    <w:rsid w:val="00040338"/>
    <w:rsid w:val="00053276"/>
    <w:rsid w:val="00062237"/>
    <w:rsid w:val="00065215"/>
    <w:rsid w:val="0007132C"/>
    <w:rsid w:val="0008304D"/>
    <w:rsid w:val="000B3747"/>
    <w:rsid w:val="000C0007"/>
    <w:rsid w:val="000C2E5B"/>
    <w:rsid w:val="000C365E"/>
    <w:rsid w:val="000E0EC7"/>
    <w:rsid w:val="000E4CEB"/>
    <w:rsid w:val="000E65E2"/>
    <w:rsid w:val="00121D4E"/>
    <w:rsid w:val="00133EC6"/>
    <w:rsid w:val="001352CD"/>
    <w:rsid w:val="00135F8B"/>
    <w:rsid w:val="00145572"/>
    <w:rsid w:val="00151C92"/>
    <w:rsid w:val="00184AE0"/>
    <w:rsid w:val="00191976"/>
    <w:rsid w:val="001A10D0"/>
    <w:rsid w:val="001A2E08"/>
    <w:rsid w:val="001E4A0C"/>
    <w:rsid w:val="001F017E"/>
    <w:rsid w:val="001F3C2A"/>
    <w:rsid w:val="001F5F7A"/>
    <w:rsid w:val="0020552E"/>
    <w:rsid w:val="00211184"/>
    <w:rsid w:val="0021709B"/>
    <w:rsid w:val="0022631C"/>
    <w:rsid w:val="00233434"/>
    <w:rsid w:val="002348B6"/>
    <w:rsid w:val="00256BD5"/>
    <w:rsid w:val="00263938"/>
    <w:rsid w:val="0027408C"/>
    <w:rsid w:val="002764A8"/>
    <w:rsid w:val="0028798C"/>
    <w:rsid w:val="0028799F"/>
    <w:rsid w:val="002B7B7C"/>
    <w:rsid w:val="002D4031"/>
    <w:rsid w:val="002D41AE"/>
    <w:rsid w:val="002F1C7C"/>
    <w:rsid w:val="00326BC2"/>
    <w:rsid w:val="00327E56"/>
    <w:rsid w:val="00341716"/>
    <w:rsid w:val="003C089A"/>
    <w:rsid w:val="003C7660"/>
    <w:rsid w:val="003D1027"/>
    <w:rsid w:val="003E5D27"/>
    <w:rsid w:val="003F75DD"/>
    <w:rsid w:val="004011DB"/>
    <w:rsid w:val="00403E49"/>
    <w:rsid w:val="00403F78"/>
    <w:rsid w:val="004143C8"/>
    <w:rsid w:val="00434601"/>
    <w:rsid w:val="00440B87"/>
    <w:rsid w:val="00442605"/>
    <w:rsid w:val="00445478"/>
    <w:rsid w:val="00455EF1"/>
    <w:rsid w:val="00466BFB"/>
    <w:rsid w:val="00484F1E"/>
    <w:rsid w:val="0048544E"/>
    <w:rsid w:val="00487AB1"/>
    <w:rsid w:val="004A377F"/>
    <w:rsid w:val="004A39F9"/>
    <w:rsid w:val="004A688C"/>
    <w:rsid w:val="004A76B5"/>
    <w:rsid w:val="004B3122"/>
    <w:rsid w:val="004C2D9A"/>
    <w:rsid w:val="004F4C61"/>
    <w:rsid w:val="005347A3"/>
    <w:rsid w:val="005435DF"/>
    <w:rsid w:val="00557E88"/>
    <w:rsid w:val="005639B5"/>
    <w:rsid w:val="00565106"/>
    <w:rsid w:val="005738B5"/>
    <w:rsid w:val="005777BF"/>
    <w:rsid w:val="0058133C"/>
    <w:rsid w:val="005A2F12"/>
    <w:rsid w:val="005A5FD5"/>
    <w:rsid w:val="005B62D4"/>
    <w:rsid w:val="005C30C9"/>
    <w:rsid w:val="005C3A3B"/>
    <w:rsid w:val="005C7EBA"/>
    <w:rsid w:val="005D54BE"/>
    <w:rsid w:val="005F43B9"/>
    <w:rsid w:val="005F4B03"/>
    <w:rsid w:val="00602DD1"/>
    <w:rsid w:val="00610A6A"/>
    <w:rsid w:val="0062033E"/>
    <w:rsid w:val="00621E72"/>
    <w:rsid w:val="00640A8A"/>
    <w:rsid w:val="0064179A"/>
    <w:rsid w:val="006450BD"/>
    <w:rsid w:val="006529CD"/>
    <w:rsid w:val="00676F0C"/>
    <w:rsid w:val="006A2DC7"/>
    <w:rsid w:val="006B4982"/>
    <w:rsid w:val="006C0982"/>
    <w:rsid w:val="006D321B"/>
    <w:rsid w:val="006F2155"/>
    <w:rsid w:val="006F3AB4"/>
    <w:rsid w:val="006F5790"/>
    <w:rsid w:val="007043A3"/>
    <w:rsid w:val="00705C77"/>
    <w:rsid w:val="00712211"/>
    <w:rsid w:val="0071398B"/>
    <w:rsid w:val="00722176"/>
    <w:rsid w:val="00730141"/>
    <w:rsid w:val="007472D7"/>
    <w:rsid w:val="007509C0"/>
    <w:rsid w:val="00763C66"/>
    <w:rsid w:val="007874FE"/>
    <w:rsid w:val="00791CEF"/>
    <w:rsid w:val="007B0E1A"/>
    <w:rsid w:val="007B4722"/>
    <w:rsid w:val="007D6464"/>
    <w:rsid w:val="007D6BA0"/>
    <w:rsid w:val="007F48D7"/>
    <w:rsid w:val="00806D20"/>
    <w:rsid w:val="00832AFA"/>
    <w:rsid w:val="00851287"/>
    <w:rsid w:val="0085182E"/>
    <w:rsid w:val="00853BB4"/>
    <w:rsid w:val="00854C8D"/>
    <w:rsid w:val="0085727C"/>
    <w:rsid w:val="00877444"/>
    <w:rsid w:val="00877A8C"/>
    <w:rsid w:val="0088207B"/>
    <w:rsid w:val="00886799"/>
    <w:rsid w:val="00895DED"/>
    <w:rsid w:val="008D2891"/>
    <w:rsid w:val="008E646B"/>
    <w:rsid w:val="008F42CE"/>
    <w:rsid w:val="008F6C10"/>
    <w:rsid w:val="00901AB7"/>
    <w:rsid w:val="0093764F"/>
    <w:rsid w:val="00937F51"/>
    <w:rsid w:val="00943DE0"/>
    <w:rsid w:val="0096536E"/>
    <w:rsid w:val="009759A5"/>
    <w:rsid w:val="009A734B"/>
    <w:rsid w:val="009B0DF5"/>
    <w:rsid w:val="009D0CC4"/>
    <w:rsid w:val="009D4EBF"/>
    <w:rsid w:val="009E1389"/>
    <w:rsid w:val="009E2B89"/>
    <w:rsid w:val="00A060A8"/>
    <w:rsid w:val="00A201A0"/>
    <w:rsid w:val="00A541A3"/>
    <w:rsid w:val="00A54FA0"/>
    <w:rsid w:val="00A66A97"/>
    <w:rsid w:val="00A7573B"/>
    <w:rsid w:val="00A95266"/>
    <w:rsid w:val="00AB1304"/>
    <w:rsid w:val="00AC6A56"/>
    <w:rsid w:val="00AE0909"/>
    <w:rsid w:val="00AE6327"/>
    <w:rsid w:val="00AF3114"/>
    <w:rsid w:val="00B057EF"/>
    <w:rsid w:val="00B118F4"/>
    <w:rsid w:val="00B157C2"/>
    <w:rsid w:val="00B229CC"/>
    <w:rsid w:val="00B34775"/>
    <w:rsid w:val="00B350A8"/>
    <w:rsid w:val="00B44C56"/>
    <w:rsid w:val="00B47CFA"/>
    <w:rsid w:val="00B50CB4"/>
    <w:rsid w:val="00B53AD7"/>
    <w:rsid w:val="00B56AB2"/>
    <w:rsid w:val="00B86735"/>
    <w:rsid w:val="00B9237E"/>
    <w:rsid w:val="00BA7028"/>
    <w:rsid w:val="00BA779F"/>
    <w:rsid w:val="00BD3041"/>
    <w:rsid w:val="00BE0033"/>
    <w:rsid w:val="00BE0713"/>
    <w:rsid w:val="00BE5890"/>
    <w:rsid w:val="00BF3D5F"/>
    <w:rsid w:val="00C12CB7"/>
    <w:rsid w:val="00C1359A"/>
    <w:rsid w:val="00C22102"/>
    <w:rsid w:val="00C33BA6"/>
    <w:rsid w:val="00C747F4"/>
    <w:rsid w:val="00C76675"/>
    <w:rsid w:val="00C813F5"/>
    <w:rsid w:val="00C83888"/>
    <w:rsid w:val="00C93D22"/>
    <w:rsid w:val="00CA4337"/>
    <w:rsid w:val="00CA48FE"/>
    <w:rsid w:val="00CB3C45"/>
    <w:rsid w:val="00CB504F"/>
    <w:rsid w:val="00CC1382"/>
    <w:rsid w:val="00CC274F"/>
    <w:rsid w:val="00CC7FA5"/>
    <w:rsid w:val="00CD24F2"/>
    <w:rsid w:val="00CE32AF"/>
    <w:rsid w:val="00CE5105"/>
    <w:rsid w:val="00CE777C"/>
    <w:rsid w:val="00D06780"/>
    <w:rsid w:val="00D1045D"/>
    <w:rsid w:val="00D166F8"/>
    <w:rsid w:val="00D23171"/>
    <w:rsid w:val="00D3410B"/>
    <w:rsid w:val="00D35786"/>
    <w:rsid w:val="00D52D34"/>
    <w:rsid w:val="00D56F85"/>
    <w:rsid w:val="00D67996"/>
    <w:rsid w:val="00D73644"/>
    <w:rsid w:val="00D849DF"/>
    <w:rsid w:val="00D94A5A"/>
    <w:rsid w:val="00DA5319"/>
    <w:rsid w:val="00DC7F88"/>
    <w:rsid w:val="00DF5E19"/>
    <w:rsid w:val="00DF686A"/>
    <w:rsid w:val="00DF7BD8"/>
    <w:rsid w:val="00E00073"/>
    <w:rsid w:val="00E014D0"/>
    <w:rsid w:val="00E05578"/>
    <w:rsid w:val="00E077BC"/>
    <w:rsid w:val="00E34EF1"/>
    <w:rsid w:val="00E42B4A"/>
    <w:rsid w:val="00E43112"/>
    <w:rsid w:val="00E82597"/>
    <w:rsid w:val="00E865CB"/>
    <w:rsid w:val="00EA5587"/>
    <w:rsid w:val="00EB3E05"/>
    <w:rsid w:val="00EB7640"/>
    <w:rsid w:val="00ED4773"/>
    <w:rsid w:val="00EE5C1C"/>
    <w:rsid w:val="00F04FC2"/>
    <w:rsid w:val="00F15687"/>
    <w:rsid w:val="00F21266"/>
    <w:rsid w:val="00F2571F"/>
    <w:rsid w:val="00F5474C"/>
    <w:rsid w:val="00F5715D"/>
    <w:rsid w:val="00F622A5"/>
    <w:rsid w:val="00F658D4"/>
    <w:rsid w:val="00F667EC"/>
    <w:rsid w:val="00F67BC2"/>
    <w:rsid w:val="00F8335F"/>
    <w:rsid w:val="00F83EC2"/>
    <w:rsid w:val="00F9448C"/>
    <w:rsid w:val="00FB4D34"/>
    <w:rsid w:val="00FC3EC9"/>
    <w:rsid w:val="00FD40C4"/>
    <w:rsid w:val="00FF5A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636C986-6E3A-4E85-A629-DBDB480E6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4775"/>
  </w:style>
  <w:style w:type="paragraph" w:styleId="Heading1">
    <w:name w:val="heading 1"/>
    <w:basedOn w:val="Normal"/>
    <w:next w:val="Normal"/>
    <w:link w:val="Heading1Char"/>
    <w:uiPriority w:val="9"/>
    <w:qFormat/>
    <w:rsid w:val="00B34775"/>
    <w:pPr>
      <w:keepNext/>
      <w:keepLines/>
      <w:spacing w:before="480" w:after="0"/>
      <w:outlineLvl w:val="0"/>
    </w:pPr>
    <w:rPr>
      <w:rFonts w:asciiTheme="majorHAnsi" w:eastAsiaTheme="majorEastAsia" w:hAnsiTheme="majorHAnsi" w:cstheme="majorBidi"/>
      <w:b/>
      <w:bCs/>
      <w:color w:val="B43412" w:themeColor="accent1" w:themeShade="BF"/>
      <w:sz w:val="28"/>
      <w:szCs w:val="28"/>
    </w:rPr>
  </w:style>
  <w:style w:type="paragraph" w:styleId="Heading2">
    <w:name w:val="heading 2"/>
    <w:basedOn w:val="Normal"/>
    <w:next w:val="Normal"/>
    <w:link w:val="Heading2Char"/>
    <w:uiPriority w:val="9"/>
    <w:unhideWhenUsed/>
    <w:qFormat/>
    <w:rsid w:val="00B34775"/>
    <w:pPr>
      <w:keepNext/>
      <w:keepLines/>
      <w:spacing w:before="200" w:after="0"/>
      <w:outlineLvl w:val="1"/>
    </w:pPr>
    <w:rPr>
      <w:rFonts w:asciiTheme="majorHAnsi" w:eastAsiaTheme="majorEastAsia" w:hAnsiTheme="majorHAnsi" w:cstheme="majorBidi"/>
      <w:b/>
      <w:bCs/>
      <w:color w:val="E84C22" w:themeColor="accent1"/>
      <w:sz w:val="26"/>
      <w:szCs w:val="26"/>
    </w:rPr>
  </w:style>
  <w:style w:type="paragraph" w:styleId="Heading3">
    <w:name w:val="heading 3"/>
    <w:basedOn w:val="Normal"/>
    <w:next w:val="Normal"/>
    <w:link w:val="Heading3Char"/>
    <w:uiPriority w:val="9"/>
    <w:unhideWhenUsed/>
    <w:qFormat/>
    <w:rsid w:val="00B34775"/>
    <w:pPr>
      <w:keepNext/>
      <w:keepLines/>
      <w:spacing w:before="200" w:after="0"/>
      <w:outlineLvl w:val="2"/>
    </w:pPr>
    <w:rPr>
      <w:rFonts w:asciiTheme="majorHAnsi" w:eastAsiaTheme="majorEastAsia" w:hAnsiTheme="majorHAnsi" w:cstheme="majorBidi"/>
      <w:b/>
      <w:bCs/>
      <w:color w:val="E84C22" w:themeColor="accent1"/>
    </w:rPr>
  </w:style>
  <w:style w:type="paragraph" w:styleId="Heading4">
    <w:name w:val="heading 4"/>
    <w:basedOn w:val="Normal"/>
    <w:next w:val="Normal"/>
    <w:link w:val="Heading4Char"/>
    <w:uiPriority w:val="9"/>
    <w:unhideWhenUsed/>
    <w:qFormat/>
    <w:rsid w:val="00B34775"/>
    <w:pPr>
      <w:keepNext/>
      <w:keepLines/>
      <w:spacing w:before="200" w:after="0"/>
      <w:outlineLvl w:val="3"/>
    </w:pPr>
    <w:rPr>
      <w:rFonts w:asciiTheme="majorHAnsi" w:eastAsiaTheme="majorEastAsia" w:hAnsiTheme="majorHAnsi" w:cstheme="majorBidi"/>
      <w:b/>
      <w:bCs/>
      <w:i/>
      <w:iCs/>
      <w:color w:val="E84C22" w:themeColor="accent1"/>
    </w:rPr>
  </w:style>
  <w:style w:type="paragraph" w:styleId="Heading5">
    <w:name w:val="heading 5"/>
    <w:basedOn w:val="Normal"/>
    <w:next w:val="Normal"/>
    <w:link w:val="Heading5Char"/>
    <w:uiPriority w:val="9"/>
    <w:unhideWhenUsed/>
    <w:qFormat/>
    <w:rsid w:val="00B34775"/>
    <w:pPr>
      <w:keepNext/>
      <w:keepLines/>
      <w:spacing w:before="200" w:after="0"/>
      <w:outlineLvl w:val="4"/>
    </w:pPr>
    <w:rPr>
      <w:rFonts w:asciiTheme="majorHAnsi" w:eastAsiaTheme="majorEastAsia" w:hAnsiTheme="majorHAnsi" w:cstheme="majorBidi"/>
      <w:color w:val="77230C" w:themeColor="accent1" w:themeShade="7F"/>
    </w:rPr>
  </w:style>
  <w:style w:type="paragraph" w:styleId="Heading6">
    <w:name w:val="heading 6"/>
    <w:basedOn w:val="Normal"/>
    <w:next w:val="Normal"/>
    <w:link w:val="Heading6Char"/>
    <w:uiPriority w:val="9"/>
    <w:unhideWhenUsed/>
    <w:qFormat/>
    <w:rsid w:val="00B34775"/>
    <w:pPr>
      <w:keepNext/>
      <w:keepLines/>
      <w:spacing w:before="200" w:after="0"/>
      <w:outlineLvl w:val="5"/>
    </w:pPr>
    <w:rPr>
      <w:rFonts w:asciiTheme="majorHAnsi" w:eastAsiaTheme="majorEastAsia" w:hAnsiTheme="majorHAnsi" w:cstheme="majorBidi"/>
      <w:i/>
      <w:iCs/>
      <w:color w:val="77230C" w:themeColor="accent1" w:themeShade="7F"/>
    </w:rPr>
  </w:style>
  <w:style w:type="paragraph" w:styleId="Heading7">
    <w:name w:val="heading 7"/>
    <w:basedOn w:val="Normal"/>
    <w:next w:val="Normal"/>
    <w:link w:val="Heading7Char"/>
    <w:uiPriority w:val="9"/>
    <w:unhideWhenUsed/>
    <w:qFormat/>
    <w:rsid w:val="00B3477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B34775"/>
    <w:pPr>
      <w:keepNext/>
      <w:keepLines/>
      <w:spacing w:before="200" w:after="0"/>
      <w:outlineLvl w:val="7"/>
    </w:pPr>
    <w:rPr>
      <w:rFonts w:asciiTheme="majorHAnsi" w:eastAsiaTheme="majorEastAsia" w:hAnsiTheme="majorHAnsi" w:cstheme="majorBidi"/>
      <w:color w:val="E84C22" w:themeColor="accent1"/>
      <w:sz w:val="20"/>
      <w:szCs w:val="20"/>
    </w:rPr>
  </w:style>
  <w:style w:type="paragraph" w:styleId="Heading9">
    <w:name w:val="heading 9"/>
    <w:basedOn w:val="Normal"/>
    <w:next w:val="Normal"/>
    <w:link w:val="Heading9Char"/>
    <w:uiPriority w:val="9"/>
    <w:unhideWhenUsed/>
    <w:qFormat/>
    <w:rsid w:val="00B34775"/>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34775"/>
    <w:rPr>
      <w:rFonts w:asciiTheme="majorHAnsi" w:eastAsiaTheme="majorEastAsia" w:hAnsiTheme="majorHAnsi" w:cstheme="majorBidi"/>
      <w:b/>
      <w:bCs/>
      <w:color w:val="E84C22" w:themeColor="accent1"/>
    </w:rPr>
  </w:style>
  <w:style w:type="character" w:customStyle="1" w:styleId="Heading4Char">
    <w:name w:val="Heading 4 Char"/>
    <w:basedOn w:val="DefaultParagraphFont"/>
    <w:link w:val="Heading4"/>
    <w:uiPriority w:val="9"/>
    <w:rsid w:val="00B34775"/>
    <w:rPr>
      <w:rFonts w:asciiTheme="majorHAnsi" w:eastAsiaTheme="majorEastAsia" w:hAnsiTheme="majorHAnsi" w:cstheme="majorBidi"/>
      <w:b/>
      <w:bCs/>
      <w:i/>
      <w:iCs/>
      <w:color w:val="E84C22" w:themeColor="accent1"/>
    </w:rPr>
  </w:style>
  <w:style w:type="character" w:customStyle="1" w:styleId="Heading5Char">
    <w:name w:val="Heading 5 Char"/>
    <w:basedOn w:val="DefaultParagraphFont"/>
    <w:link w:val="Heading5"/>
    <w:uiPriority w:val="9"/>
    <w:rsid w:val="00B34775"/>
    <w:rPr>
      <w:rFonts w:asciiTheme="majorHAnsi" w:eastAsiaTheme="majorEastAsia" w:hAnsiTheme="majorHAnsi" w:cstheme="majorBidi"/>
      <w:color w:val="77230C" w:themeColor="accent1" w:themeShade="7F"/>
    </w:rPr>
  </w:style>
  <w:style w:type="character" w:customStyle="1" w:styleId="Heading6Char">
    <w:name w:val="Heading 6 Char"/>
    <w:basedOn w:val="DefaultParagraphFont"/>
    <w:link w:val="Heading6"/>
    <w:uiPriority w:val="9"/>
    <w:rsid w:val="00B34775"/>
    <w:rPr>
      <w:rFonts w:asciiTheme="majorHAnsi" w:eastAsiaTheme="majorEastAsia" w:hAnsiTheme="majorHAnsi" w:cstheme="majorBidi"/>
      <w:i/>
      <w:iCs/>
      <w:color w:val="77230C" w:themeColor="accent1" w:themeShade="7F"/>
    </w:rPr>
  </w:style>
  <w:style w:type="character" w:customStyle="1" w:styleId="Heading2Char">
    <w:name w:val="Heading 2 Char"/>
    <w:basedOn w:val="DefaultParagraphFont"/>
    <w:link w:val="Heading2"/>
    <w:uiPriority w:val="9"/>
    <w:rsid w:val="00B34775"/>
    <w:rPr>
      <w:rFonts w:asciiTheme="majorHAnsi" w:eastAsiaTheme="majorEastAsia" w:hAnsiTheme="majorHAnsi" w:cstheme="majorBidi"/>
      <w:b/>
      <w:bCs/>
      <w:color w:val="E84C22" w:themeColor="accent1"/>
      <w:sz w:val="26"/>
      <w:szCs w:val="26"/>
    </w:rPr>
  </w:style>
  <w:style w:type="character" w:customStyle="1" w:styleId="Heading7Char">
    <w:name w:val="Heading 7 Char"/>
    <w:basedOn w:val="DefaultParagraphFont"/>
    <w:link w:val="Heading7"/>
    <w:uiPriority w:val="9"/>
    <w:rsid w:val="00B34775"/>
    <w:rPr>
      <w:rFonts w:asciiTheme="majorHAnsi" w:eastAsiaTheme="majorEastAsia" w:hAnsiTheme="majorHAnsi" w:cstheme="majorBidi"/>
      <w:i/>
      <w:iCs/>
      <w:color w:val="404040" w:themeColor="text1" w:themeTint="BF"/>
    </w:rPr>
  </w:style>
  <w:style w:type="character" w:customStyle="1" w:styleId="Heading1Char">
    <w:name w:val="Heading 1 Char"/>
    <w:basedOn w:val="DefaultParagraphFont"/>
    <w:link w:val="Heading1"/>
    <w:uiPriority w:val="9"/>
    <w:rsid w:val="00B34775"/>
    <w:rPr>
      <w:rFonts w:asciiTheme="majorHAnsi" w:eastAsiaTheme="majorEastAsia" w:hAnsiTheme="majorHAnsi" w:cstheme="majorBidi"/>
      <w:b/>
      <w:bCs/>
      <w:color w:val="B43412" w:themeColor="accent1" w:themeShade="BF"/>
      <w:sz w:val="28"/>
      <w:szCs w:val="28"/>
    </w:rPr>
  </w:style>
  <w:style w:type="character" w:customStyle="1" w:styleId="Heading8Char">
    <w:name w:val="Heading 8 Char"/>
    <w:basedOn w:val="DefaultParagraphFont"/>
    <w:link w:val="Heading8"/>
    <w:uiPriority w:val="9"/>
    <w:rsid w:val="00B34775"/>
    <w:rPr>
      <w:rFonts w:asciiTheme="majorHAnsi" w:eastAsiaTheme="majorEastAsia" w:hAnsiTheme="majorHAnsi" w:cstheme="majorBidi"/>
      <w:color w:val="E84C22" w:themeColor="accent1"/>
      <w:sz w:val="20"/>
      <w:szCs w:val="20"/>
    </w:rPr>
  </w:style>
  <w:style w:type="character" w:customStyle="1" w:styleId="Heading9Char">
    <w:name w:val="Heading 9 Char"/>
    <w:basedOn w:val="DefaultParagraphFont"/>
    <w:link w:val="Heading9"/>
    <w:uiPriority w:val="9"/>
    <w:rsid w:val="00B34775"/>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B34775"/>
    <w:pPr>
      <w:spacing w:line="240" w:lineRule="auto"/>
    </w:pPr>
    <w:rPr>
      <w:b/>
      <w:bCs/>
      <w:color w:val="E84C22" w:themeColor="accent1"/>
      <w:sz w:val="18"/>
      <w:szCs w:val="18"/>
    </w:rPr>
  </w:style>
  <w:style w:type="paragraph" w:styleId="Title">
    <w:name w:val="Title"/>
    <w:basedOn w:val="Normal"/>
    <w:next w:val="Normal"/>
    <w:link w:val="TitleChar"/>
    <w:uiPriority w:val="10"/>
    <w:qFormat/>
    <w:rsid w:val="00B34775"/>
    <w:pPr>
      <w:pBdr>
        <w:bottom w:val="single" w:sz="8" w:space="4" w:color="E84C22" w:themeColor="accent1"/>
      </w:pBdr>
      <w:spacing w:after="300" w:line="240" w:lineRule="auto"/>
      <w:contextualSpacing/>
    </w:pPr>
    <w:rPr>
      <w:rFonts w:asciiTheme="majorHAnsi" w:eastAsiaTheme="majorEastAsia" w:hAnsiTheme="majorHAnsi" w:cstheme="majorBidi"/>
      <w:color w:val="3B3B34" w:themeColor="text2" w:themeShade="BF"/>
      <w:spacing w:val="5"/>
      <w:sz w:val="52"/>
      <w:szCs w:val="52"/>
    </w:rPr>
  </w:style>
  <w:style w:type="character" w:customStyle="1" w:styleId="TitleChar">
    <w:name w:val="Title Char"/>
    <w:basedOn w:val="DefaultParagraphFont"/>
    <w:link w:val="Title"/>
    <w:uiPriority w:val="10"/>
    <w:rsid w:val="00B34775"/>
    <w:rPr>
      <w:rFonts w:asciiTheme="majorHAnsi" w:eastAsiaTheme="majorEastAsia" w:hAnsiTheme="majorHAnsi" w:cstheme="majorBidi"/>
      <w:color w:val="3B3B34" w:themeColor="text2" w:themeShade="BF"/>
      <w:spacing w:val="5"/>
      <w:sz w:val="52"/>
      <w:szCs w:val="52"/>
    </w:rPr>
  </w:style>
  <w:style w:type="paragraph" w:styleId="Subtitle">
    <w:name w:val="Subtitle"/>
    <w:basedOn w:val="Normal"/>
    <w:next w:val="Normal"/>
    <w:link w:val="SubtitleChar"/>
    <w:uiPriority w:val="11"/>
    <w:qFormat/>
    <w:rsid w:val="00B34775"/>
    <w:pPr>
      <w:numPr>
        <w:ilvl w:val="1"/>
      </w:numPr>
    </w:pPr>
    <w:rPr>
      <w:rFonts w:asciiTheme="majorHAnsi" w:eastAsiaTheme="majorEastAsia" w:hAnsiTheme="majorHAnsi" w:cstheme="majorBidi"/>
      <w:i/>
      <w:iCs/>
      <w:color w:val="E84C22" w:themeColor="accent1"/>
      <w:spacing w:val="15"/>
      <w:sz w:val="24"/>
      <w:szCs w:val="24"/>
    </w:rPr>
  </w:style>
  <w:style w:type="character" w:customStyle="1" w:styleId="SubtitleChar">
    <w:name w:val="Subtitle Char"/>
    <w:basedOn w:val="DefaultParagraphFont"/>
    <w:link w:val="Subtitle"/>
    <w:uiPriority w:val="11"/>
    <w:rsid w:val="00B34775"/>
    <w:rPr>
      <w:rFonts w:asciiTheme="majorHAnsi" w:eastAsiaTheme="majorEastAsia" w:hAnsiTheme="majorHAnsi" w:cstheme="majorBidi"/>
      <w:i/>
      <w:iCs/>
      <w:color w:val="E84C22" w:themeColor="accent1"/>
      <w:spacing w:val="15"/>
      <w:sz w:val="24"/>
      <w:szCs w:val="24"/>
    </w:rPr>
  </w:style>
  <w:style w:type="character" w:styleId="Strong">
    <w:name w:val="Strong"/>
    <w:basedOn w:val="DefaultParagraphFont"/>
    <w:uiPriority w:val="22"/>
    <w:qFormat/>
    <w:rsid w:val="00B34775"/>
    <w:rPr>
      <w:b/>
      <w:bCs/>
    </w:rPr>
  </w:style>
  <w:style w:type="character" w:styleId="Emphasis">
    <w:name w:val="Emphasis"/>
    <w:basedOn w:val="DefaultParagraphFont"/>
    <w:uiPriority w:val="20"/>
    <w:qFormat/>
    <w:rsid w:val="00B34775"/>
    <w:rPr>
      <w:i/>
      <w:iCs/>
    </w:rPr>
  </w:style>
  <w:style w:type="paragraph" w:styleId="NoSpacing">
    <w:name w:val="No Spacing"/>
    <w:link w:val="NoSpacingChar"/>
    <w:uiPriority w:val="1"/>
    <w:qFormat/>
    <w:rsid w:val="00B34775"/>
    <w:pPr>
      <w:spacing w:after="0" w:line="240" w:lineRule="auto"/>
    </w:pPr>
  </w:style>
  <w:style w:type="paragraph" w:styleId="Quote">
    <w:name w:val="Quote"/>
    <w:basedOn w:val="Normal"/>
    <w:next w:val="Normal"/>
    <w:link w:val="QuoteChar"/>
    <w:uiPriority w:val="29"/>
    <w:qFormat/>
    <w:rsid w:val="00B34775"/>
    <w:rPr>
      <w:i/>
      <w:iCs/>
      <w:color w:val="000000" w:themeColor="text1"/>
    </w:rPr>
  </w:style>
  <w:style w:type="character" w:customStyle="1" w:styleId="QuoteChar">
    <w:name w:val="Quote Char"/>
    <w:basedOn w:val="DefaultParagraphFont"/>
    <w:link w:val="Quote"/>
    <w:uiPriority w:val="29"/>
    <w:rsid w:val="00B34775"/>
    <w:rPr>
      <w:i/>
      <w:iCs/>
      <w:color w:val="000000" w:themeColor="text1"/>
    </w:rPr>
  </w:style>
  <w:style w:type="paragraph" w:styleId="IntenseQuote">
    <w:name w:val="Intense Quote"/>
    <w:basedOn w:val="Normal"/>
    <w:next w:val="Normal"/>
    <w:link w:val="IntenseQuoteChar"/>
    <w:uiPriority w:val="30"/>
    <w:qFormat/>
    <w:rsid w:val="00B34775"/>
    <w:pPr>
      <w:pBdr>
        <w:bottom w:val="single" w:sz="4" w:space="4" w:color="E84C22" w:themeColor="accent1"/>
      </w:pBdr>
      <w:spacing w:before="200" w:after="280"/>
      <w:ind w:left="936" w:right="936"/>
    </w:pPr>
    <w:rPr>
      <w:b/>
      <w:bCs/>
      <w:i/>
      <w:iCs/>
      <w:color w:val="E84C22" w:themeColor="accent1"/>
    </w:rPr>
  </w:style>
  <w:style w:type="character" w:customStyle="1" w:styleId="IntenseQuoteChar">
    <w:name w:val="Intense Quote Char"/>
    <w:basedOn w:val="DefaultParagraphFont"/>
    <w:link w:val="IntenseQuote"/>
    <w:uiPriority w:val="30"/>
    <w:rsid w:val="00B34775"/>
    <w:rPr>
      <w:b/>
      <w:bCs/>
      <w:i/>
      <w:iCs/>
      <w:color w:val="E84C22" w:themeColor="accent1"/>
    </w:rPr>
  </w:style>
  <w:style w:type="character" w:styleId="SubtleEmphasis">
    <w:name w:val="Subtle Emphasis"/>
    <w:basedOn w:val="DefaultParagraphFont"/>
    <w:uiPriority w:val="19"/>
    <w:qFormat/>
    <w:rsid w:val="00B34775"/>
    <w:rPr>
      <w:i/>
      <w:iCs/>
      <w:color w:val="808080" w:themeColor="text1" w:themeTint="7F"/>
    </w:rPr>
  </w:style>
  <w:style w:type="character" w:styleId="IntenseEmphasis">
    <w:name w:val="Intense Emphasis"/>
    <w:basedOn w:val="DefaultParagraphFont"/>
    <w:uiPriority w:val="21"/>
    <w:qFormat/>
    <w:rsid w:val="00B34775"/>
    <w:rPr>
      <w:b/>
      <w:bCs/>
      <w:i/>
      <w:iCs/>
      <w:color w:val="E84C22" w:themeColor="accent1"/>
    </w:rPr>
  </w:style>
  <w:style w:type="character" w:styleId="SubtleReference">
    <w:name w:val="Subtle Reference"/>
    <w:basedOn w:val="DefaultParagraphFont"/>
    <w:uiPriority w:val="31"/>
    <w:qFormat/>
    <w:rsid w:val="00B34775"/>
    <w:rPr>
      <w:smallCaps/>
      <w:color w:val="FFBD47" w:themeColor="accent2"/>
      <w:u w:val="single"/>
    </w:rPr>
  </w:style>
  <w:style w:type="character" w:styleId="IntenseReference">
    <w:name w:val="Intense Reference"/>
    <w:basedOn w:val="DefaultParagraphFont"/>
    <w:uiPriority w:val="32"/>
    <w:qFormat/>
    <w:rsid w:val="00B34775"/>
    <w:rPr>
      <w:b/>
      <w:bCs/>
      <w:smallCaps/>
      <w:color w:val="FFBD47" w:themeColor="accent2"/>
      <w:spacing w:val="5"/>
      <w:u w:val="single"/>
    </w:rPr>
  </w:style>
  <w:style w:type="character" w:styleId="BookTitle">
    <w:name w:val="Book Title"/>
    <w:basedOn w:val="DefaultParagraphFont"/>
    <w:uiPriority w:val="33"/>
    <w:qFormat/>
    <w:rsid w:val="00B34775"/>
    <w:rPr>
      <w:b/>
      <w:bCs/>
      <w:smallCaps/>
      <w:spacing w:val="5"/>
    </w:rPr>
  </w:style>
  <w:style w:type="paragraph" w:styleId="TOCHeading">
    <w:name w:val="TOC Heading"/>
    <w:basedOn w:val="Heading1"/>
    <w:next w:val="Normal"/>
    <w:uiPriority w:val="39"/>
    <w:semiHidden/>
    <w:unhideWhenUsed/>
    <w:qFormat/>
    <w:rsid w:val="00B34775"/>
    <w:pPr>
      <w:outlineLvl w:val="9"/>
    </w:pPr>
  </w:style>
  <w:style w:type="table" w:styleId="TableGrid">
    <w:name w:val="Table Grid"/>
    <w:basedOn w:val="TableNormal"/>
    <w:uiPriority w:val="39"/>
    <w:rsid w:val="008774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F3D5F"/>
    <w:pPr>
      <w:ind w:left="720"/>
      <w:contextualSpacing/>
    </w:pPr>
  </w:style>
  <w:style w:type="paragraph" w:styleId="FootnoteText">
    <w:name w:val="footnote text"/>
    <w:basedOn w:val="Normal"/>
    <w:link w:val="FootnoteTextChar"/>
    <w:uiPriority w:val="99"/>
    <w:semiHidden/>
    <w:unhideWhenUsed/>
    <w:rsid w:val="005738B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38B5"/>
    <w:rPr>
      <w:sz w:val="20"/>
      <w:szCs w:val="20"/>
    </w:rPr>
  </w:style>
  <w:style w:type="character" w:styleId="FootnoteReference">
    <w:name w:val="footnote reference"/>
    <w:basedOn w:val="DefaultParagraphFont"/>
    <w:uiPriority w:val="99"/>
    <w:semiHidden/>
    <w:unhideWhenUsed/>
    <w:rsid w:val="005738B5"/>
    <w:rPr>
      <w:vertAlign w:val="superscript"/>
    </w:rPr>
  </w:style>
  <w:style w:type="character" w:customStyle="1" w:styleId="sc161">
    <w:name w:val="sc161"/>
    <w:basedOn w:val="DefaultParagraphFont"/>
    <w:rsid w:val="007D6464"/>
    <w:rPr>
      <w:rFonts w:ascii="Courier New" w:hAnsi="Courier New" w:cs="Courier New" w:hint="default"/>
      <w:color w:val="8000FF"/>
      <w:sz w:val="20"/>
      <w:szCs w:val="20"/>
    </w:rPr>
  </w:style>
  <w:style w:type="table" w:styleId="PlainTable1">
    <w:name w:val="Plain Table 1"/>
    <w:basedOn w:val="TableNormal"/>
    <w:uiPriority w:val="41"/>
    <w:rsid w:val="0064179A"/>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A201A0"/>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5813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133C"/>
  </w:style>
  <w:style w:type="paragraph" w:styleId="Footer">
    <w:name w:val="footer"/>
    <w:basedOn w:val="Normal"/>
    <w:link w:val="FooterChar"/>
    <w:uiPriority w:val="99"/>
    <w:unhideWhenUsed/>
    <w:rsid w:val="005813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133C"/>
  </w:style>
  <w:style w:type="paragraph" w:styleId="BalloonText">
    <w:name w:val="Balloon Text"/>
    <w:basedOn w:val="Normal"/>
    <w:link w:val="BalloonTextChar"/>
    <w:uiPriority w:val="99"/>
    <w:semiHidden/>
    <w:unhideWhenUsed/>
    <w:rsid w:val="00B56A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6AB2"/>
    <w:rPr>
      <w:rFonts w:ascii="Segoe UI" w:hAnsi="Segoe UI" w:cs="Segoe UI"/>
      <w:sz w:val="18"/>
      <w:szCs w:val="18"/>
    </w:rPr>
  </w:style>
  <w:style w:type="character" w:customStyle="1" w:styleId="NoSpacingChar">
    <w:name w:val="No Spacing Char"/>
    <w:basedOn w:val="DefaultParagraphFont"/>
    <w:link w:val="NoSpacing"/>
    <w:uiPriority w:val="1"/>
    <w:rsid w:val="00BD3041"/>
  </w:style>
  <w:style w:type="character" w:styleId="PlaceholderText">
    <w:name w:val="Placeholder Text"/>
    <w:basedOn w:val="DefaultParagraphFont"/>
    <w:uiPriority w:val="99"/>
    <w:semiHidden/>
    <w:rsid w:val="00BD3041"/>
    <w:rPr>
      <w:color w:val="808080"/>
    </w:rPr>
  </w:style>
  <w:style w:type="paragraph" w:styleId="EndnoteText">
    <w:name w:val="endnote text"/>
    <w:basedOn w:val="Normal"/>
    <w:link w:val="EndnoteTextChar"/>
    <w:uiPriority w:val="99"/>
    <w:semiHidden/>
    <w:unhideWhenUsed/>
    <w:rsid w:val="00BD3041"/>
    <w:pPr>
      <w:spacing w:after="0" w:line="240" w:lineRule="auto"/>
    </w:pPr>
    <w:rPr>
      <w:sz w:val="20"/>
      <w:szCs w:val="20"/>
      <w:lang w:val="en-GB" w:eastAsia="zh-TW"/>
    </w:rPr>
  </w:style>
  <w:style w:type="character" w:customStyle="1" w:styleId="EndnoteTextChar">
    <w:name w:val="Endnote Text Char"/>
    <w:basedOn w:val="DefaultParagraphFont"/>
    <w:link w:val="EndnoteText"/>
    <w:uiPriority w:val="99"/>
    <w:semiHidden/>
    <w:rsid w:val="00BD3041"/>
    <w:rPr>
      <w:sz w:val="20"/>
      <w:szCs w:val="20"/>
      <w:lang w:val="en-GB" w:eastAsia="zh-TW"/>
    </w:rPr>
  </w:style>
  <w:style w:type="character" w:styleId="EndnoteReference">
    <w:name w:val="endnote reference"/>
    <w:basedOn w:val="DefaultParagraphFont"/>
    <w:uiPriority w:val="99"/>
    <w:semiHidden/>
    <w:unhideWhenUsed/>
    <w:rsid w:val="00BD3041"/>
    <w:rPr>
      <w:vertAlign w:val="superscript"/>
    </w:rPr>
  </w:style>
  <w:style w:type="paragraph" w:styleId="Bibliography">
    <w:name w:val="Bibliography"/>
    <w:basedOn w:val="Normal"/>
    <w:next w:val="Normal"/>
    <w:uiPriority w:val="37"/>
    <w:unhideWhenUsed/>
    <w:rsid w:val="00BD3041"/>
    <w:pPr>
      <w:spacing w:before="200"/>
    </w:pPr>
    <w:rPr>
      <w:sz w:val="20"/>
      <w:szCs w:val="20"/>
      <w:lang w:val="en-GB" w:eastAsia="zh-TW"/>
    </w:rPr>
  </w:style>
  <w:style w:type="table" w:styleId="GridTable1Light">
    <w:name w:val="Grid Table 1 Light"/>
    <w:basedOn w:val="TableNormal"/>
    <w:uiPriority w:val="46"/>
    <w:rsid w:val="00BD3041"/>
    <w:pPr>
      <w:spacing w:after="0" w:line="240" w:lineRule="auto"/>
    </w:pPr>
    <w:rPr>
      <w:rFonts w:eastAsiaTheme="minorHAnsi"/>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BD3041"/>
    <w:pPr>
      <w:spacing w:after="0" w:line="240" w:lineRule="auto"/>
    </w:pPr>
    <w:rPr>
      <w:rFonts w:eastAsiaTheme="minorHAnsi"/>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BD3041"/>
    <w:pPr>
      <w:spacing w:after="0" w:line="240" w:lineRule="auto"/>
    </w:pPr>
    <w:rPr>
      <w:rFonts w:eastAsiaTheme="minorHAnsi"/>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BD3041"/>
    <w:pPr>
      <w:spacing w:after="0" w:line="240" w:lineRule="auto"/>
    </w:pPr>
    <w:rPr>
      <w:rFonts w:eastAsiaTheme="minorHAnsi"/>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1698">
      <w:bodyDiv w:val="1"/>
      <w:marLeft w:val="0"/>
      <w:marRight w:val="0"/>
      <w:marTop w:val="0"/>
      <w:marBottom w:val="0"/>
      <w:divBdr>
        <w:top w:val="none" w:sz="0" w:space="0" w:color="auto"/>
        <w:left w:val="none" w:sz="0" w:space="0" w:color="auto"/>
        <w:bottom w:val="none" w:sz="0" w:space="0" w:color="auto"/>
        <w:right w:val="none" w:sz="0" w:space="0" w:color="auto"/>
      </w:divBdr>
    </w:div>
    <w:div w:id="169756707">
      <w:bodyDiv w:val="1"/>
      <w:marLeft w:val="0"/>
      <w:marRight w:val="0"/>
      <w:marTop w:val="0"/>
      <w:marBottom w:val="0"/>
      <w:divBdr>
        <w:top w:val="none" w:sz="0" w:space="0" w:color="auto"/>
        <w:left w:val="none" w:sz="0" w:space="0" w:color="auto"/>
        <w:bottom w:val="none" w:sz="0" w:space="0" w:color="auto"/>
        <w:right w:val="none" w:sz="0" w:space="0" w:color="auto"/>
      </w:divBdr>
    </w:div>
    <w:div w:id="223102391">
      <w:bodyDiv w:val="1"/>
      <w:marLeft w:val="0"/>
      <w:marRight w:val="0"/>
      <w:marTop w:val="0"/>
      <w:marBottom w:val="0"/>
      <w:divBdr>
        <w:top w:val="none" w:sz="0" w:space="0" w:color="auto"/>
        <w:left w:val="none" w:sz="0" w:space="0" w:color="auto"/>
        <w:bottom w:val="none" w:sz="0" w:space="0" w:color="auto"/>
        <w:right w:val="none" w:sz="0" w:space="0" w:color="auto"/>
      </w:divBdr>
    </w:div>
    <w:div w:id="241839352">
      <w:bodyDiv w:val="1"/>
      <w:marLeft w:val="0"/>
      <w:marRight w:val="0"/>
      <w:marTop w:val="0"/>
      <w:marBottom w:val="0"/>
      <w:divBdr>
        <w:top w:val="none" w:sz="0" w:space="0" w:color="auto"/>
        <w:left w:val="none" w:sz="0" w:space="0" w:color="auto"/>
        <w:bottom w:val="none" w:sz="0" w:space="0" w:color="auto"/>
        <w:right w:val="none" w:sz="0" w:space="0" w:color="auto"/>
      </w:divBdr>
    </w:div>
    <w:div w:id="257761451">
      <w:bodyDiv w:val="1"/>
      <w:marLeft w:val="0"/>
      <w:marRight w:val="0"/>
      <w:marTop w:val="0"/>
      <w:marBottom w:val="0"/>
      <w:divBdr>
        <w:top w:val="none" w:sz="0" w:space="0" w:color="auto"/>
        <w:left w:val="none" w:sz="0" w:space="0" w:color="auto"/>
        <w:bottom w:val="none" w:sz="0" w:space="0" w:color="auto"/>
        <w:right w:val="none" w:sz="0" w:space="0" w:color="auto"/>
      </w:divBdr>
    </w:div>
    <w:div w:id="258023890">
      <w:bodyDiv w:val="1"/>
      <w:marLeft w:val="0"/>
      <w:marRight w:val="0"/>
      <w:marTop w:val="0"/>
      <w:marBottom w:val="0"/>
      <w:divBdr>
        <w:top w:val="none" w:sz="0" w:space="0" w:color="auto"/>
        <w:left w:val="none" w:sz="0" w:space="0" w:color="auto"/>
        <w:bottom w:val="none" w:sz="0" w:space="0" w:color="auto"/>
        <w:right w:val="none" w:sz="0" w:space="0" w:color="auto"/>
      </w:divBdr>
    </w:div>
    <w:div w:id="273248815">
      <w:bodyDiv w:val="1"/>
      <w:marLeft w:val="0"/>
      <w:marRight w:val="0"/>
      <w:marTop w:val="0"/>
      <w:marBottom w:val="0"/>
      <w:divBdr>
        <w:top w:val="none" w:sz="0" w:space="0" w:color="auto"/>
        <w:left w:val="none" w:sz="0" w:space="0" w:color="auto"/>
        <w:bottom w:val="none" w:sz="0" w:space="0" w:color="auto"/>
        <w:right w:val="none" w:sz="0" w:space="0" w:color="auto"/>
      </w:divBdr>
      <w:divsChild>
        <w:div w:id="615723429">
          <w:marLeft w:val="0"/>
          <w:marRight w:val="0"/>
          <w:marTop w:val="0"/>
          <w:marBottom w:val="0"/>
          <w:divBdr>
            <w:top w:val="none" w:sz="0" w:space="0" w:color="auto"/>
            <w:left w:val="none" w:sz="0" w:space="0" w:color="auto"/>
            <w:bottom w:val="none" w:sz="0" w:space="0" w:color="auto"/>
            <w:right w:val="none" w:sz="0" w:space="0" w:color="auto"/>
          </w:divBdr>
        </w:div>
      </w:divsChild>
    </w:div>
    <w:div w:id="298849586">
      <w:bodyDiv w:val="1"/>
      <w:marLeft w:val="0"/>
      <w:marRight w:val="0"/>
      <w:marTop w:val="0"/>
      <w:marBottom w:val="0"/>
      <w:divBdr>
        <w:top w:val="none" w:sz="0" w:space="0" w:color="auto"/>
        <w:left w:val="none" w:sz="0" w:space="0" w:color="auto"/>
        <w:bottom w:val="none" w:sz="0" w:space="0" w:color="auto"/>
        <w:right w:val="none" w:sz="0" w:space="0" w:color="auto"/>
      </w:divBdr>
    </w:div>
    <w:div w:id="306084315">
      <w:bodyDiv w:val="1"/>
      <w:marLeft w:val="0"/>
      <w:marRight w:val="0"/>
      <w:marTop w:val="0"/>
      <w:marBottom w:val="0"/>
      <w:divBdr>
        <w:top w:val="none" w:sz="0" w:space="0" w:color="auto"/>
        <w:left w:val="none" w:sz="0" w:space="0" w:color="auto"/>
        <w:bottom w:val="none" w:sz="0" w:space="0" w:color="auto"/>
        <w:right w:val="none" w:sz="0" w:space="0" w:color="auto"/>
      </w:divBdr>
    </w:div>
    <w:div w:id="360514736">
      <w:bodyDiv w:val="1"/>
      <w:marLeft w:val="0"/>
      <w:marRight w:val="0"/>
      <w:marTop w:val="0"/>
      <w:marBottom w:val="0"/>
      <w:divBdr>
        <w:top w:val="none" w:sz="0" w:space="0" w:color="auto"/>
        <w:left w:val="none" w:sz="0" w:space="0" w:color="auto"/>
        <w:bottom w:val="none" w:sz="0" w:space="0" w:color="auto"/>
        <w:right w:val="none" w:sz="0" w:space="0" w:color="auto"/>
      </w:divBdr>
    </w:div>
    <w:div w:id="361832054">
      <w:bodyDiv w:val="1"/>
      <w:marLeft w:val="0"/>
      <w:marRight w:val="0"/>
      <w:marTop w:val="0"/>
      <w:marBottom w:val="0"/>
      <w:divBdr>
        <w:top w:val="none" w:sz="0" w:space="0" w:color="auto"/>
        <w:left w:val="none" w:sz="0" w:space="0" w:color="auto"/>
        <w:bottom w:val="none" w:sz="0" w:space="0" w:color="auto"/>
        <w:right w:val="none" w:sz="0" w:space="0" w:color="auto"/>
      </w:divBdr>
    </w:div>
    <w:div w:id="484012348">
      <w:bodyDiv w:val="1"/>
      <w:marLeft w:val="0"/>
      <w:marRight w:val="0"/>
      <w:marTop w:val="0"/>
      <w:marBottom w:val="0"/>
      <w:divBdr>
        <w:top w:val="none" w:sz="0" w:space="0" w:color="auto"/>
        <w:left w:val="none" w:sz="0" w:space="0" w:color="auto"/>
        <w:bottom w:val="none" w:sz="0" w:space="0" w:color="auto"/>
        <w:right w:val="none" w:sz="0" w:space="0" w:color="auto"/>
      </w:divBdr>
    </w:div>
    <w:div w:id="503470312">
      <w:bodyDiv w:val="1"/>
      <w:marLeft w:val="0"/>
      <w:marRight w:val="0"/>
      <w:marTop w:val="0"/>
      <w:marBottom w:val="0"/>
      <w:divBdr>
        <w:top w:val="none" w:sz="0" w:space="0" w:color="auto"/>
        <w:left w:val="none" w:sz="0" w:space="0" w:color="auto"/>
        <w:bottom w:val="none" w:sz="0" w:space="0" w:color="auto"/>
        <w:right w:val="none" w:sz="0" w:space="0" w:color="auto"/>
      </w:divBdr>
    </w:div>
    <w:div w:id="696084909">
      <w:bodyDiv w:val="1"/>
      <w:marLeft w:val="0"/>
      <w:marRight w:val="0"/>
      <w:marTop w:val="0"/>
      <w:marBottom w:val="0"/>
      <w:divBdr>
        <w:top w:val="none" w:sz="0" w:space="0" w:color="auto"/>
        <w:left w:val="none" w:sz="0" w:space="0" w:color="auto"/>
        <w:bottom w:val="none" w:sz="0" w:space="0" w:color="auto"/>
        <w:right w:val="none" w:sz="0" w:space="0" w:color="auto"/>
      </w:divBdr>
    </w:div>
    <w:div w:id="730999849">
      <w:bodyDiv w:val="1"/>
      <w:marLeft w:val="0"/>
      <w:marRight w:val="0"/>
      <w:marTop w:val="0"/>
      <w:marBottom w:val="0"/>
      <w:divBdr>
        <w:top w:val="none" w:sz="0" w:space="0" w:color="auto"/>
        <w:left w:val="none" w:sz="0" w:space="0" w:color="auto"/>
        <w:bottom w:val="none" w:sz="0" w:space="0" w:color="auto"/>
        <w:right w:val="none" w:sz="0" w:space="0" w:color="auto"/>
      </w:divBdr>
    </w:div>
    <w:div w:id="760763489">
      <w:bodyDiv w:val="1"/>
      <w:marLeft w:val="0"/>
      <w:marRight w:val="0"/>
      <w:marTop w:val="0"/>
      <w:marBottom w:val="0"/>
      <w:divBdr>
        <w:top w:val="none" w:sz="0" w:space="0" w:color="auto"/>
        <w:left w:val="none" w:sz="0" w:space="0" w:color="auto"/>
        <w:bottom w:val="none" w:sz="0" w:space="0" w:color="auto"/>
        <w:right w:val="none" w:sz="0" w:space="0" w:color="auto"/>
      </w:divBdr>
    </w:div>
    <w:div w:id="761335530">
      <w:bodyDiv w:val="1"/>
      <w:marLeft w:val="0"/>
      <w:marRight w:val="0"/>
      <w:marTop w:val="0"/>
      <w:marBottom w:val="0"/>
      <w:divBdr>
        <w:top w:val="none" w:sz="0" w:space="0" w:color="auto"/>
        <w:left w:val="none" w:sz="0" w:space="0" w:color="auto"/>
        <w:bottom w:val="none" w:sz="0" w:space="0" w:color="auto"/>
        <w:right w:val="none" w:sz="0" w:space="0" w:color="auto"/>
      </w:divBdr>
      <w:divsChild>
        <w:div w:id="1083601158">
          <w:marLeft w:val="0"/>
          <w:marRight w:val="0"/>
          <w:marTop w:val="0"/>
          <w:marBottom w:val="0"/>
          <w:divBdr>
            <w:top w:val="none" w:sz="0" w:space="0" w:color="auto"/>
            <w:left w:val="none" w:sz="0" w:space="0" w:color="auto"/>
            <w:bottom w:val="none" w:sz="0" w:space="0" w:color="auto"/>
            <w:right w:val="none" w:sz="0" w:space="0" w:color="auto"/>
          </w:divBdr>
        </w:div>
      </w:divsChild>
    </w:div>
    <w:div w:id="849182460">
      <w:bodyDiv w:val="1"/>
      <w:marLeft w:val="0"/>
      <w:marRight w:val="0"/>
      <w:marTop w:val="0"/>
      <w:marBottom w:val="0"/>
      <w:divBdr>
        <w:top w:val="none" w:sz="0" w:space="0" w:color="auto"/>
        <w:left w:val="none" w:sz="0" w:space="0" w:color="auto"/>
        <w:bottom w:val="none" w:sz="0" w:space="0" w:color="auto"/>
        <w:right w:val="none" w:sz="0" w:space="0" w:color="auto"/>
      </w:divBdr>
    </w:div>
    <w:div w:id="878589545">
      <w:bodyDiv w:val="1"/>
      <w:marLeft w:val="0"/>
      <w:marRight w:val="0"/>
      <w:marTop w:val="0"/>
      <w:marBottom w:val="0"/>
      <w:divBdr>
        <w:top w:val="none" w:sz="0" w:space="0" w:color="auto"/>
        <w:left w:val="none" w:sz="0" w:space="0" w:color="auto"/>
        <w:bottom w:val="none" w:sz="0" w:space="0" w:color="auto"/>
        <w:right w:val="none" w:sz="0" w:space="0" w:color="auto"/>
      </w:divBdr>
    </w:div>
    <w:div w:id="907156408">
      <w:bodyDiv w:val="1"/>
      <w:marLeft w:val="0"/>
      <w:marRight w:val="0"/>
      <w:marTop w:val="0"/>
      <w:marBottom w:val="0"/>
      <w:divBdr>
        <w:top w:val="none" w:sz="0" w:space="0" w:color="auto"/>
        <w:left w:val="none" w:sz="0" w:space="0" w:color="auto"/>
        <w:bottom w:val="none" w:sz="0" w:space="0" w:color="auto"/>
        <w:right w:val="none" w:sz="0" w:space="0" w:color="auto"/>
      </w:divBdr>
    </w:div>
    <w:div w:id="960570906">
      <w:bodyDiv w:val="1"/>
      <w:marLeft w:val="0"/>
      <w:marRight w:val="0"/>
      <w:marTop w:val="0"/>
      <w:marBottom w:val="0"/>
      <w:divBdr>
        <w:top w:val="none" w:sz="0" w:space="0" w:color="auto"/>
        <w:left w:val="none" w:sz="0" w:space="0" w:color="auto"/>
        <w:bottom w:val="none" w:sz="0" w:space="0" w:color="auto"/>
        <w:right w:val="none" w:sz="0" w:space="0" w:color="auto"/>
      </w:divBdr>
    </w:div>
    <w:div w:id="992877596">
      <w:bodyDiv w:val="1"/>
      <w:marLeft w:val="0"/>
      <w:marRight w:val="0"/>
      <w:marTop w:val="0"/>
      <w:marBottom w:val="0"/>
      <w:divBdr>
        <w:top w:val="none" w:sz="0" w:space="0" w:color="auto"/>
        <w:left w:val="none" w:sz="0" w:space="0" w:color="auto"/>
        <w:bottom w:val="none" w:sz="0" w:space="0" w:color="auto"/>
        <w:right w:val="none" w:sz="0" w:space="0" w:color="auto"/>
      </w:divBdr>
    </w:div>
    <w:div w:id="1035037820">
      <w:bodyDiv w:val="1"/>
      <w:marLeft w:val="0"/>
      <w:marRight w:val="0"/>
      <w:marTop w:val="0"/>
      <w:marBottom w:val="0"/>
      <w:divBdr>
        <w:top w:val="none" w:sz="0" w:space="0" w:color="auto"/>
        <w:left w:val="none" w:sz="0" w:space="0" w:color="auto"/>
        <w:bottom w:val="none" w:sz="0" w:space="0" w:color="auto"/>
        <w:right w:val="none" w:sz="0" w:space="0" w:color="auto"/>
      </w:divBdr>
    </w:div>
    <w:div w:id="1100177004">
      <w:bodyDiv w:val="1"/>
      <w:marLeft w:val="0"/>
      <w:marRight w:val="0"/>
      <w:marTop w:val="0"/>
      <w:marBottom w:val="0"/>
      <w:divBdr>
        <w:top w:val="none" w:sz="0" w:space="0" w:color="auto"/>
        <w:left w:val="none" w:sz="0" w:space="0" w:color="auto"/>
        <w:bottom w:val="none" w:sz="0" w:space="0" w:color="auto"/>
        <w:right w:val="none" w:sz="0" w:space="0" w:color="auto"/>
      </w:divBdr>
    </w:div>
    <w:div w:id="1156143530">
      <w:bodyDiv w:val="1"/>
      <w:marLeft w:val="0"/>
      <w:marRight w:val="0"/>
      <w:marTop w:val="0"/>
      <w:marBottom w:val="0"/>
      <w:divBdr>
        <w:top w:val="none" w:sz="0" w:space="0" w:color="auto"/>
        <w:left w:val="none" w:sz="0" w:space="0" w:color="auto"/>
        <w:bottom w:val="none" w:sz="0" w:space="0" w:color="auto"/>
        <w:right w:val="none" w:sz="0" w:space="0" w:color="auto"/>
      </w:divBdr>
    </w:div>
    <w:div w:id="1277063525">
      <w:bodyDiv w:val="1"/>
      <w:marLeft w:val="0"/>
      <w:marRight w:val="0"/>
      <w:marTop w:val="0"/>
      <w:marBottom w:val="0"/>
      <w:divBdr>
        <w:top w:val="none" w:sz="0" w:space="0" w:color="auto"/>
        <w:left w:val="none" w:sz="0" w:space="0" w:color="auto"/>
        <w:bottom w:val="none" w:sz="0" w:space="0" w:color="auto"/>
        <w:right w:val="none" w:sz="0" w:space="0" w:color="auto"/>
      </w:divBdr>
    </w:div>
    <w:div w:id="1281768687">
      <w:bodyDiv w:val="1"/>
      <w:marLeft w:val="0"/>
      <w:marRight w:val="0"/>
      <w:marTop w:val="0"/>
      <w:marBottom w:val="0"/>
      <w:divBdr>
        <w:top w:val="none" w:sz="0" w:space="0" w:color="auto"/>
        <w:left w:val="none" w:sz="0" w:space="0" w:color="auto"/>
        <w:bottom w:val="none" w:sz="0" w:space="0" w:color="auto"/>
        <w:right w:val="none" w:sz="0" w:space="0" w:color="auto"/>
      </w:divBdr>
    </w:div>
    <w:div w:id="1304847583">
      <w:bodyDiv w:val="1"/>
      <w:marLeft w:val="0"/>
      <w:marRight w:val="0"/>
      <w:marTop w:val="0"/>
      <w:marBottom w:val="0"/>
      <w:divBdr>
        <w:top w:val="none" w:sz="0" w:space="0" w:color="auto"/>
        <w:left w:val="none" w:sz="0" w:space="0" w:color="auto"/>
        <w:bottom w:val="none" w:sz="0" w:space="0" w:color="auto"/>
        <w:right w:val="none" w:sz="0" w:space="0" w:color="auto"/>
      </w:divBdr>
    </w:div>
    <w:div w:id="1363365918">
      <w:bodyDiv w:val="1"/>
      <w:marLeft w:val="0"/>
      <w:marRight w:val="0"/>
      <w:marTop w:val="0"/>
      <w:marBottom w:val="0"/>
      <w:divBdr>
        <w:top w:val="none" w:sz="0" w:space="0" w:color="auto"/>
        <w:left w:val="none" w:sz="0" w:space="0" w:color="auto"/>
        <w:bottom w:val="none" w:sz="0" w:space="0" w:color="auto"/>
        <w:right w:val="none" w:sz="0" w:space="0" w:color="auto"/>
      </w:divBdr>
    </w:div>
    <w:div w:id="1385829690">
      <w:bodyDiv w:val="1"/>
      <w:marLeft w:val="0"/>
      <w:marRight w:val="0"/>
      <w:marTop w:val="0"/>
      <w:marBottom w:val="0"/>
      <w:divBdr>
        <w:top w:val="none" w:sz="0" w:space="0" w:color="auto"/>
        <w:left w:val="none" w:sz="0" w:space="0" w:color="auto"/>
        <w:bottom w:val="none" w:sz="0" w:space="0" w:color="auto"/>
        <w:right w:val="none" w:sz="0" w:space="0" w:color="auto"/>
      </w:divBdr>
    </w:div>
    <w:div w:id="1424449644">
      <w:bodyDiv w:val="1"/>
      <w:marLeft w:val="0"/>
      <w:marRight w:val="0"/>
      <w:marTop w:val="0"/>
      <w:marBottom w:val="0"/>
      <w:divBdr>
        <w:top w:val="none" w:sz="0" w:space="0" w:color="auto"/>
        <w:left w:val="none" w:sz="0" w:space="0" w:color="auto"/>
        <w:bottom w:val="none" w:sz="0" w:space="0" w:color="auto"/>
        <w:right w:val="none" w:sz="0" w:space="0" w:color="auto"/>
      </w:divBdr>
    </w:div>
    <w:div w:id="1431731752">
      <w:bodyDiv w:val="1"/>
      <w:marLeft w:val="0"/>
      <w:marRight w:val="0"/>
      <w:marTop w:val="0"/>
      <w:marBottom w:val="0"/>
      <w:divBdr>
        <w:top w:val="none" w:sz="0" w:space="0" w:color="auto"/>
        <w:left w:val="none" w:sz="0" w:space="0" w:color="auto"/>
        <w:bottom w:val="none" w:sz="0" w:space="0" w:color="auto"/>
        <w:right w:val="none" w:sz="0" w:space="0" w:color="auto"/>
      </w:divBdr>
    </w:div>
    <w:div w:id="1440492863">
      <w:bodyDiv w:val="1"/>
      <w:marLeft w:val="0"/>
      <w:marRight w:val="0"/>
      <w:marTop w:val="0"/>
      <w:marBottom w:val="0"/>
      <w:divBdr>
        <w:top w:val="none" w:sz="0" w:space="0" w:color="auto"/>
        <w:left w:val="none" w:sz="0" w:space="0" w:color="auto"/>
        <w:bottom w:val="none" w:sz="0" w:space="0" w:color="auto"/>
        <w:right w:val="none" w:sz="0" w:space="0" w:color="auto"/>
      </w:divBdr>
    </w:div>
    <w:div w:id="1497261646">
      <w:bodyDiv w:val="1"/>
      <w:marLeft w:val="0"/>
      <w:marRight w:val="0"/>
      <w:marTop w:val="0"/>
      <w:marBottom w:val="0"/>
      <w:divBdr>
        <w:top w:val="none" w:sz="0" w:space="0" w:color="auto"/>
        <w:left w:val="none" w:sz="0" w:space="0" w:color="auto"/>
        <w:bottom w:val="none" w:sz="0" w:space="0" w:color="auto"/>
        <w:right w:val="none" w:sz="0" w:space="0" w:color="auto"/>
      </w:divBdr>
    </w:div>
    <w:div w:id="1517890895">
      <w:bodyDiv w:val="1"/>
      <w:marLeft w:val="0"/>
      <w:marRight w:val="0"/>
      <w:marTop w:val="0"/>
      <w:marBottom w:val="0"/>
      <w:divBdr>
        <w:top w:val="none" w:sz="0" w:space="0" w:color="auto"/>
        <w:left w:val="none" w:sz="0" w:space="0" w:color="auto"/>
        <w:bottom w:val="none" w:sz="0" w:space="0" w:color="auto"/>
        <w:right w:val="none" w:sz="0" w:space="0" w:color="auto"/>
      </w:divBdr>
    </w:div>
    <w:div w:id="1544829172">
      <w:bodyDiv w:val="1"/>
      <w:marLeft w:val="0"/>
      <w:marRight w:val="0"/>
      <w:marTop w:val="0"/>
      <w:marBottom w:val="0"/>
      <w:divBdr>
        <w:top w:val="none" w:sz="0" w:space="0" w:color="auto"/>
        <w:left w:val="none" w:sz="0" w:space="0" w:color="auto"/>
        <w:bottom w:val="none" w:sz="0" w:space="0" w:color="auto"/>
        <w:right w:val="none" w:sz="0" w:space="0" w:color="auto"/>
      </w:divBdr>
    </w:div>
    <w:div w:id="1697534650">
      <w:bodyDiv w:val="1"/>
      <w:marLeft w:val="0"/>
      <w:marRight w:val="0"/>
      <w:marTop w:val="0"/>
      <w:marBottom w:val="0"/>
      <w:divBdr>
        <w:top w:val="none" w:sz="0" w:space="0" w:color="auto"/>
        <w:left w:val="none" w:sz="0" w:space="0" w:color="auto"/>
        <w:bottom w:val="none" w:sz="0" w:space="0" w:color="auto"/>
        <w:right w:val="none" w:sz="0" w:space="0" w:color="auto"/>
      </w:divBdr>
    </w:div>
    <w:div w:id="1703701713">
      <w:bodyDiv w:val="1"/>
      <w:marLeft w:val="0"/>
      <w:marRight w:val="0"/>
      <w:marTop w:val="0"/>
      <w:marBottom w:val="0"/>
      <w:divBdr>
        <w:top w:val="none" w:sz="0" w:space="0" w:color="auto"/>
        <w:left w:val="none" w:sz="0" w:space="0" w:color="auto"/>
        <w:bottom w:val="none" w:sz="0" w:space="0" w:color="auto"/>
        <w:right w:val="none" w:sz="0" w:space="0" w:color="auto"/>
      </w:divBdr>
    </w:div>
    <w:div w:id="1719741280">
      <w:bodyDiv w:val="1"/>
      <w:marLeft w:val="0"/>
      <w:marRight w:val="0"/>
      <w:marTop w:val="0"/>
      <w:marBottom w:val="0"/>
      <w:divBdr>
        <w:top w:val="none" w:sz="0" w:space="0" w:color="auto"/>
        <w:left w:val="none" w:sz="0" w:space="0" w:color="auto"/>
        <w:bottom w:val="none" w:sz="0" w:space="0" w:color="auto"/>
        <w:right w:val="none" w:sz="0" w:space="0" w:color="auto"/>
      </w:divBdr>
    </w:div>
    <w:div w:id="1736052487">
      <w:bodyDiv w:val="1"/>
      <w:marLeft w:val="0"/>
      <w:marRight w:val="0"/>
      <w:marTop w:val="0"/>
      <w:marBottom w:val="0"/>
      <w:divBdr>
        <w:top w:val="none" w:sz="0" w:space="0" w:color="auto"/>
        <w:left w:val="none" w:sz="0" w:space="0" w:color="auto"/>
        <w:bottom w:val="none" w:sz="0" w:space="0" w:color="auto"/>
        <w:right w:val="none" w:sz="0" w:space="0" w:color="auto"/>
      </w:divBdr>
    </w:div>
    <w:div w:id="1770464274">
      <w:bodyDiv w:val="1"/>
      <w:marLeft w:val="0"/>
      <w:marRight w:val="0"/>
      <w:marTop w:val="0"/>
      <w:marBottom w:val="0"/>
      <w:divBdr>
        <w:top w:val="none" w:sz="0" w:space="0" w:color="auto"/>
        <w:left w:val="none" w:sz="0" w:space="0" w:color="auto"/>
        <w:bottom w:val="none" w:sz="0" w:space="0" w:color="auto"/>
        <w:right w:val="none" w:sz="0" w:space="0" w:color="auto"/>
      </w:divBdr>
    </w:div>
    <w:div w:id="1772048122">
      <w:bodyDiv w:val="1"/>
      <w:marLeft w:val="0"/>
      <w:marRight w:val="0"/>
      <w:marTop w:val="0"/>
      <w:marBottom w:val="0"/>
      <w:divBdr>
        <w:top w:val="none" w:sz="0" w:space="0" w:color="auto"/>
        <w:left w:val="none" w:sz="0" w:space="0" w:color="auto"/>
        <w:bottom w:val="none" w:sz="0" w:space="0" w:color="auto"/>
        <w:right w:val="none" w:sz="0" w:space="0" w:color="auto"/>
      </w:divBdr>
    </w:div>
    <w:div w:id="1775201926">
      <w:bodyDiv w:val="1"/>
      <w:marLeft w:val="0"/>
      <w:marRight w:val="0"/>
      <w:marTop w:val="0"/>
      <w:marBottom w:val="0"/>
      <w:divBdr>
        <w:top w:val="none" w:sz="0" w:space="0" w:color="auto"/>
        <w:left w:val="none" w:sz="0" w:space="0" w:color="auto"/>
        <w:bottom w:val="none" w:sz="0" w:space="0" w:color="auto"/>
        <w:right w:val="none" w:sz="0" w:space="0" w:color="auto"/>
      </w:divBdr>
    </w:div>
    <w:div w:id="1788116616">
      <w:bodyDiv w:val="1"/>
      <w:marLeft w:val="0"/>
      <w:marRight w:val="0"/>
      <w:marTop w:val="0"/>
      <w:marBottom w:val="0"/>
      <w:divBdr>
        <w:top w:val="none" w:sz="0" w:space="0" w:color="auto"/>
        <w:left w:val="none" w:sz="0" w:space="0" w:color="auto"/>
        <w:bottom w:val="none" w:sz="0" w:space="0" w:color="auto"/>
        <w:right w:val="none" w:sz="0" w:space="0" w:color="auto"/>
      </w:divBdr>
    </w:div>
    <w:div w:id="1843156374">
      <w:bodyDiv w:val="1"/>
      <w:marLeft w:val="0"/>
      <w:marRight w:val="0"/>
      <w:marTop w:val="0"/>
      <w:marBottom w:val="0"/>
      <w:divBdr>
        <w:top w:val="none" w:sz="0" w:space="0" w:color="auto"/>
        <w:left w:val="none" w:sz="0" w:space="0" w:color="auto"/>
        <w:bottom w:val="none" w:sz="0" w:space="0" w:color="auto"/>
        <w:right w:val="none" w:sz="0" w:space="0" w:color="auto"/>
      </w:divBdr>
    </w:div>
    <w:div w:id="1884899922">
      <w:bodyDiv w:val="1"/>
      <w:marLeft w:val="0"/>
      <w:marRight w:val="0"/>
      <w:marTop w:val="0"/>
      <w:marBottom w:val="0"/>
      <w:divBdr>
        <w:top w:val="none" w:sz="0" w:space="0" w:color="auto"/>
        <w:left w:val="none" w:sz="0" w:space="0" w:color="auto"/>
        <w:bottom w:val="none" w:sz="0" w:space="0" w:color="auto"/>
        <w:right w:val="none" w:sz="0" w:space="0" w:color="auto"/>
      </w:divBdr>
    </w:div>
    <w:div w:id="1923491964">
      <w:bodyDiv w:val="1"/>
      <w:marLeft w:val="0"/>
      <w:marRight w:val="0"/>
      <w:marTop w:val="0"/>
      <w:marBottom w:val="0"/>
      <w:divBdr>
        <w:top w:val="none" w:sz="0" w:space="0" w:color="auto"/>
        <w:left w:val="none" w:sz="0" w:space="0" w:color="auto"/>
        <w:bottom w:val="none" w:sz="0" w:space="0" w:color="auto"/>
        <w:right w:val="none" w:sz="0" w:space="0" w:color="auto"/>
      </w:divBdr>
    </w:div>
    <w:div w:id="1986928021">
      <w:bodyDiv w:val="1"/>
      <w:marLeft w:val="0"/>
      <w:marRight w:val="0"/>
      <w:marTop w:val="0"/>
      <w:marBottom w:val="0"/>
      <w:divBdr>
        <w:top w:val="none" w:sz="0" w:space="0" w:color="auto"/>
        <w:left w:val="none" w:sz="0" w:space="0" w:color="auto"/>
        <w:bottom w:val="none" w:sz="0" w:space="0" w:color="auto"/>
        <w:right w:val="none" w:sz="0" w:space="0" w:color="auto"/>
      </w:divBdr>
    </w:div>
    <w:div w:id="2031449343">
      <w:bodyDiv w:val="1"/>
      <w:marLeft w:val="0"/>
      <w:marRight w:val="0"/>
      <w:marTop w:val="0"/>
      <w:marBottom w:val="0"/>
      <w:divBdr>
        <w:top w:val="none" w:sz="0" w:space="0" w:color="auto"/>
        <w:left w:val="none" w:sz="0" w:space="0" w:color="auto"/>
        <w:bottom w:val="none" w:sz="0" w:space="0" w:color="auto"/>
        <w:right w:val="none" w:sz="0" w:space="0" w:color="auto"/>
      </w:divBdr>
    </w:div>
    <w:div w:id="2060861284">
      <w:bodyDiv w:val="1"/>
      <w:marLeft w:val="0"/>
      <w:marRight w:val="0"/>
      <w:marTop w:val="0"/>
      <w:marBottom w:val="0"/>
      <w:divBdr>
        <w:top w:val="none" w:sz="0" w:space="0" w:color="auto"/>
        <w:left w:val="none" w:sz="0" w:space="0" w:color="auto"/>
        <w:bottom w:val="none" w:sz="0" w:space="0" w:color="auto"/>
        <w:right w:val="none" w:sz="0" w:space="0" w:color="auto"/>
      </w:divBdr>
    </w:div>
    <w:div w:id="2141027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package" Target="embeddings/Microsoft_Visio_Drawing2.vsdx"/><Relationship Id="rId26" Type="http://schemas.openxmlformats.org/officeDocument/2006/relationships/package" Target="embeddings/Microsoft_Visio_Drawing6.vsdx"/><Relationship Id="rId39" Type="http://schemas.openxmlformats.org/officeDocument/2006/relationships/image" Target="media/image20.png"/><Relationship Id="rId21" Type="http://schemas.openxmlformats.org/officeDocument/2006/relationships/image" Target="media/image10.emf"/><Relationship Id="rId34" Type="http://schemas.openxmlformats.org/officeDocument/2006/relationships/package" Target="embeddings/Microsoft_Visio_Drawing10.vsdx"/><Relationship Id="rId42" Type="http://schemas.openxmlformats.org/officeDocument/2006/relationships/image" Target="media/image22.emf"/><Relationship Id="rId47" Type="http://schemas.openxmlformats.org/officeDocument/2006/relationships/package" Target="embeddings/Microsoft_Visio_Drawing14.vs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emf"/><Relationship Id="rId11" Type="http://schemas.openxmlformats.org/officeDocument/2006/relationships/image" Target="media/image3.png"/><Relationship Id="rId24" Type="http://schemas.openxmlformats.org/officeDocument/2006/relationships/package" Target="embeddings/Microsoft_Visio_Drawing5.vsdx"/><Relationship Id="rId32" Type="http://schemas.openxmlformats.org/officeDocument/2006/relationships/package" Target="embeddings/Microsoft_Visio_Drawing9.vsdx"/><Relationship Id="rId37" Type="http://schemas.openxmlformats.org/officeDocument/2006/relationships/oleObject" Target="embeddings/oleObject2.bin"/><Relationship Id="rId40" Type="http://schemas.openxmlformats.org/officeDocument/2006/relationships/image" Target="media/image21.emf"/><Relationship Id="rId45" Type="http://schemas.openxmlformats.org/officeDocument/2006/relationships/package" Target="embeddings/Microsoft_Visio_Drawing13.vsdx"/><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emf"/><Relationship Id="rId28" Type="http://schemas.openxmlformats.org/officeDocument/2006/relationships/package" Target="embeddings/Microsoft_Visio_Drawing7.vsdx"/><Relationship Id="rId36" Type="http://schemas.openxmlformats.org/officeDocument/2006/relationships/image" Target="media/image1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emf"/><Relationship Id="rId31" Type="http://schemas.openxmlformats.org/officeDocument/2006/relationships/image" Target="media/image15.emf"/><Relationship Id="rId44"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package" Target="embeddings/Microsoft_Visio_Drawing1.vsdx"/><Relationship Id="rId14" Type="http://schemas.openxmlformats.org/officeDocument/2006/relationships/oleObject" Target="embeddings/oleObject1.bin"/><Relationship Id="rId22" Type="http://schemas.openxmlformats.org/officeDocument/2006/relationships/package" Target="embeddings/Microsoft_Visio_Drawing4.vsdx"/><Relationship Id="rId27" Type="http://schemas.openxmlformats.org/officeDocument/2006/relationships/image" Target="media/image13.emf"/><Relationship Id="rId30" Type="http://schemas.openxmlformats.org/officeDocument/2006/relationships/package" Target="embeddings/Microsoft_Visio_Drawing8.vsdx"/><Relationship Id="rId35" Type="http://schemas.openxmlformats.org/officeDocument/2006/relationships/image" Target="media/image17.emf"/><Relationship Id="rId43" Type="http://schemas.openxmlformats.org/officeDocument/2006/relationships/package" Target="embeddings/Microsoft_Visio_Drawing12.vsdx"/><Relationship Id="rId48"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image" Target="media/image24.emf"/><Relationship Id="rId20" Type="http://schemas.openxmlformats.org/officeDocument/2006/relationships/package" Target="embeddings/Microsoft_Visio_Drawing3.vsdx"/><Relationship Id="rId41" Type="http://schemas.openxmlformats.org/officeDocument/2006/relationships/package" Target="embeddings/Microsoft_Visio_Drawing11.vsdx"/><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NXT_HDK</b:Tag>
    <b:SourceType>Report</b:SourceType>
    <b:Guid>{8A4FD084-22B9-43AE-9149-D1E7CB7FEBC9}</b:Guid>
    <b:Title>LEGO® Mindstorms® NXT Hardware Development Kit, V1.00</b:Title>
    <b:Year>2006</b:Year>
    <b:Publisher>The LEGO Group</b:Publisher>
    <b:Author>
      <b:Author>
        <b:Corporate>The LEGO Group</b:Corporate>
      </b:Author>
    </b:Author>
    <b:RefOrder>10</b:RefOrder>
  </b:Source>
  <b:Source>
    <b:Tag>Kel11</b:Tag>
    <b:SourceType>Book</b:SourceType>
    <b:Guid>{9F2F4785-14DA-4327-B3C9-2B1635156498}</b:Guid>
    <b:Title>LEGO MINDSTORMS NXT-G Programming Guide, Second Edition</b:Title>
    <b:Year>2011</b:Year>
    <b:Publisher>Springer Science+Business Media, LLC.</b:Publisher>
    <b:City>New York</b:City>
    <b:Author>
      <b:Author>
        <b:NameList>
          <b:Person>
            <b:Last>Kelly</b:Last>
            <b:Middle>Floyd</b:Middle>
            <b:First>James</b:First>
          </b:Person>
        </b:NameList>
      </b:Author>
    </b:Author>
    <b:RefOrder>11</b:RefOrder>
  </b:Source>
  <b:Source>
    <b:Tag>Gas11</b:Tag>
    <b:SourceType>Book</b:SourceType>
    <b:Guid>{B5675189-9F73-48D1-9A41-A5B21DA38279}</b:Guid>
    <b:Title>Extreme NXT: Extending the LEGO MINDSTORMS NXT to the Next Level (Technology in Action), 2nd Edition</b:Title>
    <b:Year>2011</b:Year>
    <b:City>New York</b:City>
    <b:Publisher>Springer-Verlag New York, Inc.</b:Publisher>
    <b:Author>
      <b:Author>
        <b:NameList>
          <b:Person>
            <b:Last>Gasperi</b:Last>
            <b:First>Michael</b:First>
          </b:Person>
          <b:Person>
            <b:Last>Hurbain </b:Last>
            <b:Middle>E.</b:Middle>
            <b:First>Philippe</b:First>
          </b:Person>
        </b:NameList>
      </b:Author>
    </b:Author>
    <b:RefOrder>12</b:RefOrder>
  </b:Source>
  <b:Source>
    <b:Tag>SFH14</b:Tag>
    <b:SourceType>Misc</b:SourceType>
    <b:Guid>{A4CBC869-E70C-4C45-A8A3-B7069CC9F9DF}</b:Guid>
    <b:Title>SFH 309, SFH 309 FA Silicon NPN Phototransistor Version 1.1 (Datasheet)</b:Title>
    <b:Year>2014</b:Year>
    <b:URL>http://www.osram-os.com/Graphics/XPic2/00101811_0.pdf/SFH%20309,%20SFH%20309%20FA,%20Lead%20%28Pb%29%20Free%20Product%20-%20RoHS%20Compliant.pdf</b:URL>
    <b:City>Regensburg</b:City>
    <b:Publisher>OSRAM Opto Semiconductors GmbH</b:Publisher>
    <b:RefOrder>13</b:RefOrder>
  </b:Source>
  <b:Source>
    <b:Tag>The15</b:Tag>
    <b:SourceType>InternetSite</b:SourceType>
    <b:Guid>{9F02E559-DE1B-4F1A-BE4B-2F31DEDE2DF3}</b:Guid>
    <b:Title>Hardware Support: Windows DirectShow Capture Support from Image Acquisition Toolbox</b:Title>
    <b:Author>
      <b:Author>
        <b:Corporate>The MathWorks, Inc.</b:Corporate>
      </b:Author>
    </b:Author>
    <b:ProductionCompany>MathWorks® MATLAB®</b:ProductionCompany>
    <b:YearAccessed>2015</b:YearAccessed>
    <b:MonthAccessed>April</b:MonthAccessed>
    <b:DayAccessed>14</b:DayAccessed>
    <b:URL>http://uk.mathworks.com/hardware-support/directshow.html</b:URL>
    <b:RefOrder>2</b:RefOrder>
  </b:Source>
  <b:Source>
    <b:Tag>Sys15</b:Tag>
    <b:SourceType>InternetSite</b:SourceType>
    <b:Guid>{55D010DE-682F-4EF5-97E0-DD0E5193DCEC}</b:Guid>
    <b:Title>System Requirements &amp; Platform Availability by Product</b:Title>
    <b:ProductionCompany>MathWorks® MATLAB®</b:ProductionCompany>
    <b:YearAccessed>2015</b:YearAccessed>
    <b:MonthAccessed>April</b:MonthAccessed>
    <b:DayAccessed>14</b:DayAccessed>
    <b:URL>http://uk.mathworks.com/products/availability/#VP</b:URL>
    <b:RefOrder>3</b:RefOrder>
  </b:Source>
  <b:Source>
    <b:Tag>Mic15</b:Tag>
    <b:SourceType>InternetSite</b:SourceType>
    <b:Guid>{BEA46DC7-7E4D-4FEE-9DB8-371FBF934A72}</b:Guid>
    <b:Author>
      <b:Author>
        <b:Corporate>Microsoft Corporation</b:Corporate>
      </b:Author>
    </b:Author>
    <b:Title>Desktop technologies : Audio and Video : DirectShow</b:Title>
    <b:ProductionCompany>MSDN - The Microsoft Developer Network</b:ProductionCompany>
    <b:YearAccessed>2015</b:YearAccessed>
    <b:MonthAccessed>April</b:MonthAccessed>
    <b:DayAccessed>14</b:DayAccessed>
    <b:URL>https://msdn.microsoft.com/en-us/library/windows/desktop/dd375454(v=vs.85).aspx</b:URL>
    <b:RefOrder>4</b:RefOrder>
  </b:Source>
  <b:Source>
    <b:Tag>Mic151</b:Tag>
    <b:SourceType>InternetSite</b:SourceType>
    <b:Guid>{E87D20F9-2CFC-4B71-AD99-B4A88E207343}</b:Guid>
    <b:Author>
      <b:Author>
        <b:Corporate>Microsoft Corporation</b:Corporate>
      </b:Author>
    </b:Author>
    <b:Title>Desktop technologies: Audio and Video: DirectShow: DirectShow Samples</b:Title>
    <b:ProductionCompany>MSDN - The Microsoft Developer Network</b:ProductionCompany>
    <b:YearAccessed>2015</b:YearAccessed>
    <b:MonthAccessed>April</b:MonthAccessed>
    <b:DayAccessed>14</b:DayAccessed>
    <b:URL>https://msdn.microsoft.com/en-us/library/windows/desktop/dd375468%28v=vs.85%29.aspx</b:URL>
    <b:RefOrder>5</b:RefOrder>
  </b:Source>
  <b:Source>
    <b:Tag>Dir15</b:Tag>
    <b:SourceType>InternetSite</b:SourceType>
    <b:Guid>{A4A839AC-0CA6-4FEB-A6CA-97E2B9008340}</b:Guid>
    <b:Author>
      <b:Author>
        <b:Corporate>DirectsShow .NET team</b:Corporate>
      </b:Author>
    </b:Author>
    <b:Title>SourceForge : directshow.net library</b:Title>
    <b:YearAccessed>2015</b:YearAccessed>
    <b:MonthAccessed>April</b:MonthAccessed>
    <b:DayAccessed>14</b:DayAccessed>
    <b:URL>http://directshownet.sourceforge.net/index.html</b:URL>
    <b:RefOrder>6</b:RefOrder>
  </b:Source>
  <b:Source>
    <b:Tag>Log15</b:Tag>
    <b:SourceType>InternetSite</b:SourceType>
    <b:Guid>{AA669EF2-782A-4309-ACBA-F4665EA80976}</b:Guid>
    <b:Author>
      <b:Author>
        <b:Corporate>Logitech International S.A.</b:Corporate>
      </b:Author>
    </b:Author>
    <b:Title>Logitech HD Webcam C270</b:Title>
    <b:ProductionCompany>Logitech</b:ProductionCompany>
    <b:YearAccessed>2015</b:YearAccessed>
    <b:MonthAccessed>April</b:MonthAccessed>
    <b:DayAccessed>14</b:DayAccessed>
    <b:URL>http://www.logitech.com/en-gb/product/hd-webcam-c270</b:URL>
    <b:RefOrder>1</b:RefOrder>
  </b:Source>
  <b:Source>
    <b:Tag>Tuf15</b:Tag>
    <b:SourceType>InternetSite</b:SourceType>
    <b:Guid>{50A22338-EE81-433C-930E-124DDFA9A49C}</b:Guid>
    <b:Author>
      <b:Author>
        <b:Corporate>Tufts Center for Engineering Education and Outreach (CEEO), Tufts University, Medford, Massachusetts</b:Corporate>
      </b:Author>
    </b:Author>
    <b:Title>NXT Sensors</b:Title>
    <b:ProductionCompany>LEGOengineering</b:ProductionCompany>
    <b:YearAccessed>2015</b:YearAccessed>
    <b:MonthAccessed>April</b:MonthAccessed>
    <b:DayAccessed>14</b:DayAccessed>
    <b:URL>http://www.legoengineering.com/nxt-sensors/</b:URL>
    <b:RefOrder>7</b:RefOrder>
  </b:Source>
  <b:Source>
    <b:Tag>Noi</b:Tag>
    <b:SourceType>InternetSite</b:SourceType>
    <b:Guid>{072E0CDF-7F75-4B1A-9BDA-54D51C286111}</b:Guid>
    <b:Author>
      <b:Author>
        <b:Corporate>Noise Monitoring Services, Los Angeles, California</b:Corporate>
      </b:Author>
    </b:Author>
    <b:URL>http://www.noisemonitoringservices.com/decibels-explained/</b:URL>
    <b:Title>Decibels Explained</b:Title>
    <b:ProductionCompany>Noise Monitoring Services</b:ProductionCompany>
    <b:YearAccessed>2015</b:YearAccessed>
    <b:MonthAccessed>April</b:MonthAccessed>
    <b:DayAccessed>14</b:DayAccessed>
    <b:RefOrder>9</b:RefOrder>
  </b:Source>
  <b:Source>
    <b:Tag>Che15</b:Tag>
    <b:SourceType>InternetSite</b:SourceType>
    <b:Guid>{62C70869-9D5E-4B22-B3CB-253CEE585608}</b:Guid>
    <b:Title>NXT Sound System</b:Title>
    <b:ProductionCompany>Jade Cheng, University of Hawai'i at Mānoa, Department of Information and Computer Sciences</b:ProductionCompany>
    <b:YearAccessed>2015</b:YearAccessed>
    <b:MonthAccessed>April</b:MonthAccessed>
    <b:DayAccessed>14</b:DayAccessed>
    <b:URL>http://www.jade-cheng.com/uh/projects/nxt-sound/</b:URL>
    <b:Author>
      <b:Author>
        <b:NameList>
          <b:Person>
            <b:Last>Cheng</b:Last>
            <b:First>Jade</b:First>
          </b:Person>
        </b:NameList>
      </b:Author>
    </b:Author>
    <b:RefOrder>8</b:RefOrder>
  </b:Source>
  <b:Source>
    <b:Tag>Dud01</b:Tag>
    <b:SourceType>Book</b:SourceType>
    <b:Guid>{7ECB3339-6C96-4E3C-8732-1A26F33518A6}</b:Guid>
    <b:Title>Pattern Classification, Second Edition</b:Title>
    <b:Year>2001</b:Year>
    <b:City>New York</b:City>
    <b:Publisher>John Wiley &amp; Sons, Inc.</b:Publisher>
    <b:Author>
      <b:Author>
        <b:NameList>
          <b:Person>
            <b:Last>Duda</b:Last>
            <b:Middle>O.</b:Middle>
            <b:First>Richard</b:First>
          </b:Person>
          <b:Person>
            <b:Last>Hart</b:Last>
            <b:Middle>E.</b:Middle>
            <b:First>Peter</b:First>
          </b:Person>
          <b:Person>
            <b:Last>Stork</b:Last>
            <b:Middle>G.</b:Middle>
            <b:First>David</b:First>
          </b:Person>
        </b:NameList>
      </b:Author>
    </b:Author>
    <b:RefOrder>1</b:RefOrder>
  </b:Source>
  <b:Source>
    <b:Tag>Rol09</b:Tag>
    <b:SourceType>DocumentFromInternetSite</b:SourceType>
    <b:Guid>{70013826-261D-4776-AA1F-7B882360B8E0}</b:Guid>
    <b:Title>School on the Analysis of Patterns: Mini Tutorial Three Hours on Multiple Classifier Systems</b:Title>
    <b:Year>2009</b:Year>
    <b:YearAccessed>2015</b:YearAccessed>
    <b:MonthAccessed>January</b:MonthAccessed>
    <b:DayAccessed>1</b:DayAccessed>
    <b:URL>http://www.analysis-of-patterns.net/files/MCS-Part1.pdf</b:URL>
    <b:Author>
      <b:Author>
        <b:NameList>
          <b:Person>
            <b:Last>Roli</b:Last>
            <b:First>Fabio</b:First>
          </b:Person>
        </b:NameList>
      </b:Author>
    </b:Author>
    <b:RefOrder>2</b:RefOrder>
  </b:Source>
  <b:Source>
    <b:Tag>OuG07</b:Tag>
    <b:SourceType>JournalArticle</b:SourceType>
    <b:Guid>{43E1698E-7E4B-4D83-AB35-206F7D4FD9FF}</b:Guid>
    <b:Title>Multi-class pattern classification using neural networks</b:Title>
    <b:Year>2007</b:Year>
    <b:Pages>4-18</b:Pages>
    <b:JournalName>Pattern Recognition</b:JournalName>
    <b:Volume>40</b:Volume>
    <b:Issue>1</b:Issue>
    <b:Author>
      <b:Author>
        <b:NameList>
          <b:Person>
            <b:Last>Ou</b:Last>
            <b:First>Guobin</b:First>
          </b:Person>
          <b:Person>
            <b:Last>Murphey</b:Last>
            <b:First>Yi Lu</b:First>
          </b:Person>
        </b:NameList>
      </b:Author>
    </b:Author>
    <b:RefOrder>3</b:RefOrder>
  </b:Source>
  <b:Source>
    <b:Tag>Zan09</b:Tag>
    <b:SourceType>DocumentFromInternetSite</b:SourceType>
    <b:Guid>{A8497BD0-8C41-46A9-B313-678D11E1B394}</b:Guid>
    <b:Title>Bayesian Decision Theory</b:Title>
    <b:Year>2009</b:Year>
    <b:InternetSiteTitle>Thomas Golisano College of Computing and Information Sciences - Computer Science</b:InternetSiteTitle>
    <b:YearAccessed>2015</b:YearAccessed>
    <b:MonthAccessed>February</b:MonthAccessed>
    <b:DayAccessed>26</b:DayAccessed>
    <b:URL>http://www.cs.rit.edu/~rlaz/prec20092/slides/BayesianDecisionTheory.pdf</b:URL>
    <b:Author>
      <b:Author>
        <b:NameList>
          <b:Person>
            <b:Last>Zanibbi</b:Last>
            <b:First>Prof. Richard</b:First>
          </b:Person>
        </b:NameList>
      </b:Author>
    </b:Author>
    <b:RefOrder>4</b:RefOrder>
  </b:Source>
  <b:Source>
    <b:Tag>Eas04</b:Tag>
    <b:SourceType>InternetSite</b:SourceType>
    <b:Guid>{6BC7A9E3-8861-44D0-A6CD-D884F48B9D61}</b:Guid>
    <b:Title>STEPS Statistics Glossary v1.1</b:Title>
    <b:Year>2004</b:Year>
    <b:YearAccessed>2015</b:YearAccessed>
    <b:MonthAccessed>February</b:MonthAccessed>
    <b:DayAccessed>26</b:DayAccessed>
    <b:URL>http://www.stats.gla.ac.uk/steps/glossary/probability.html</b:URL>
    <b:ProductionCompany>The University of Glasgow: STatistical Education through Problem Solving</b:ProductionCompany>
    <b:Author>
      <b:Author>
        <b:NameList>
          <b:Person>
            <b:Last>Easton</b:Last>
            <b:Middle>J.</b:Middle>
            <b:First>Valerie</b:First>
          </b:Person>
          <b:Person>
            <b:Last>McColl</b:Last>
            <b:Middle>H,</b:Middle>
            <b:First>John</b:First>
          </b:Person>
        </b:NameList>
      </b:Author>
    </b:Author>
    <b:RefOrder>5</b:RefOrder>
  </b:Source>
  <b:Source>
    <b:Tag>Bas14</b:Tag>
    <b:SourceType>InternetSite</b:SourceType>
    <b:Guid>{C3601D95-AD13-4AA8-B8DD-644374983E6D}</b:Guid>
    <b:Title>Basic Differential aka Tank Drive</b:Title>
    <b:ProductionCompany>"a drop in the digital ocean"</b:ProductionCompany>
    <b:Year>2014</b:Year>
    <b:Month>February</b:Month>
    <b:Day>2</b:Day>
    <b:YearAccessed>2015</b:YearAccessed>
    <b:MonthAccessed>April</b:MonthAccessed>
    <b:DayAccessed>3</b:DayAccessed>
    <b:URL>http://www.dyadica.co.uk/basic-differential-aka-tank-drive/</b:URL>
    <b:RefOrder>1</b:RefOrder>
  </b:Source>
  <b:Source>
    <b:Tag>Tan09</b:Tag>
    <b:SourceType>InternetSite</b:SourceType>
    <b:Guid>{7EAF227F-A0F7-4FB9-81AF-107ECF4506F3}</b:Guid>
    <b:Title>Tank drive via Joystick control</b:Title>
    <b:Year>2009</b:Year>
    <b:ProductionCompany>goodrobot.com</b:ProductionCompany>
    <b:Month>September</b:Month>
    <b:Day>10</b:Day>
    <b:YearAccessed>2015</b:YearAccessed>
    <b:MonthAccessed>April</b:MonthAccessed>
    <b:DayAccessed>3</b:DayAccessed>
    <b:URL>http://www.goodrobot.com/en/2009/09/tank-drive-via-joystick-control/</b:URL>
    <b:RefOrder>2</b:RefOrder>
  </b:Source>
</b:Sources>
</file>

<file path=customXml/itemProps1.xml><?xml version="1.0" encoding="utf-8"?>
<ds:datastoreItem xmlns:ds="http://schemas.openxmlformats.org/officeDocument/2006/customXml" ds:itemID="{A0FCA1F8-8CA1-4EC2-AF84-3C64400BD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55</Pages>
  <Words>12276</Words>
  <Characters>69976</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dc:creator>
  <cp:keywords/>
  <dc:description/>
  <cp:lastModifiedBy>Tej</cp:lastModifiedBy>
  <cp:revision>13</cp:revision>
  <dcterms:created xsi:type="dcterms:W3CDTF">2015-04-14T17:33:00Z</dcterms:created>
  <dcterms:modified xsi:type="dcterms:W3CDTF">2015-04-15T21:49:00Z</dcterms:modified>
</cp:coreProperties>
</file>